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BD8AC" w14:textId="7BF6EDD7" w:rsidR="009B7F03" w:rsidRPr="00C62215" w:rsidRDefault="009B7F03" w:rsidP="00480490">
      <w:pPr>
        <w:pStyle w:val="NormalWeb"/>
        <w:spacing w:before="0" w:beforeAutospacing="0" w:after="0" w:afterAutospacing="0"/>
        <w:jc w:val="both"/>
        <w:divId w:val="1991985058"/>
        <w:rPr>
          <w:rStyle w:val="Textoennegrita"/>
          <w:rFonts w:ascii="Arial" w:hAnsi="Arial" w:cs="Arial"/>
          <w:sz w:val="22"/>
          <w:szCs w:val="22"/>
        </w:rPr>
      </w:pPr>
      <w:r w:rsidRPr="00C62215">
        <w:rPr>
          <w:rFonts w:ascii="Arial" w:hAnsi="Arial" w:cs="Arial"/>
          <w:b/>
          <w:bCs/>
          <w:caps/>
          <w:sz w:val="22"/>
          <w:szCs w:val="22"/>
        </w:rPr>
        <w:t>Dictamen Consolidado que presenta la Comisión de Fiscalización al Consejo General deL Instituto Nacional Electoral respecto DE LA revisión de los informes anuales de ingresos y gastos de los partidos políticos nacionales y locales con acreditación o registro en las entidades federativas, correspondientes al ejercicio 20</w:t>
      </w:r>
      <w:r w:rsidR="00704225" w:rsidRPr="00C62215">
        <w:rPr>
          <w:rFonts w:ascii="Arial" w:hAnsi="Arial" w:cs="Arial"/>
          <w:b/>
          <w:bCs/>
          <w:caps/>
          <w:sz w:val="22"/>
          <w:szCs w:val="22"/>
        </w:rPr>
        <w:t>20</w:t>
      </w:r>
      <w:r w:rsidRPr="00C62215">
        <w:rPr>
          <w:rFonts w:ascii="Arial" w:hAnsi="Arial" w:cs="Arial"/>
          <w:b/>
          <w:bCs/>
          <w:caps/>
          <w:sz w:val="22"/>
          <w:szCs w:val="22"/>
        </w:rPr>
        <w:t>.</w:t>
      </w:r>
    </w:p>
    <w:p w14:paraId="58587106" w14:textId="77777777" w:rsidR="00480490" w:rsidRPr="00C62215" w:rsidRDefault="00480490" w:rsidP="00480490">
      <w:pPr>
        <w:pStyle w:val="Encabezado"/>
        <w:divId w:val="1991985058"/>
        <w:rPr>
          <w:rFonts w:ascii="Arial" w:hAnsi="Arial" w:cs="Arial"/>
          <w:b/>
          <w:sz w:val="22"/>
          <w:szCs w:val="22"/>
        </w:rPr>
      </w:pPr>
    </w:p>
    <w:p w14:paraId="35F7CD82" w14:textId="2C9B194F" w:rsidR="000D7EFC" w:rsidRPr="00C62215" w:rsidRDefault="0040094E" w:rsidP="00480490">
      <w:pPr>
        <w:pStyle w:val="Encabezado"/>
        <w:divId w:val="1991985058"/>
        <w:rPr>
          <w:rFonts w:ascii="Arial" w:hAnsi="Arial" w:cs="Arial"/>
          <w:b/>
        </w:rPr>
      </w:pPr>
      <w:r w:rsidRPr="00C62215">
        <w:rPr>
          <w:rFonts w:ascii="Arial" w:hAnsi="Arial" w:cs="Arial"/>
          <w:b/>
        </w:rPr>
        <w:t>9</w:t>
      </w:r>
      <w:r w:rsidR="000D7EFC" w:rsidRPr="00C62215">
        <w:rPr>
          <w:rFonts w:ascii="Arial" w:hAnsi="Arial" w:cs="Arial"/>
          <w:b/>
        </w:rPr>
        <w:t>.</w:t>
      </w:r>
      <w:r w:rsidR="0044774E" w:rsidRPr="00C62215">
        <w:rPr>
          <w:rFonts w:ascii="Arial" w:hAnsi="Arial" w:cs="Arial"/>
          <w:b/>
        </w:rPr>
        <w:t>21</w:t>
      </w:r>
      <w:r w:rsidR="000D7EFC" w:rsidRPr="00C62215">
        <w:rPr>
          <w:rFonts w:ascii="Arial" w:hAnsi="Arial" w:cs="Arial"/>
          <w:b/>
        </w:rPr>
        <w:t xml:space="preserve"> Partido </w:t>
      </w:r>
      <w:r w:rsidR="00EB7250" w:rsidRPr="00C62215">
        <w:rPr>
          <w:rFonts w:ascii="Arial" w:hAnsi="Arial" w:cs="Arial"/>
          <w:b/>
        </w:rPr>
        <w:t>Redes Sociales Progresistas</w:t>
      </w:r>
      <w:r w:rsidR="000D7EFC" w:rsidRPr="00C62215">
        <w:rPr>
          <w:rFonts w:ascii="Arial" w:hAnsi="Arial" w:cs="Arial"/>
          <w:b/>
        </w:rPr>
        <w:t>/OX</w:t>
      </w:r>
    </w:p>
    <w:p w14:paraId="2D6D3992" w14:textId="77777777" w:rsidR="00355A77" w:rsidRPr="00C62215" w:rsidRDefault="00355A77" w:rsidP="00480490">
      <w:pPr>
        <w:pStyle w:val="Ttulo2"/>
        <w:spacing w:before="0" w:beforeAutospacing="0" w:after="0" w:afterAutospacing="0"/>
        <w:rPr>
          <w:rFonts w:ascii="Arial" w:eastAsia="Times New Roman" w:hAnsi="Arial" w:cs="Arial"/>
          <w:sz w:val="24"/>
          <w:szCs w:val="24"/>
        </w:rPr>
      </w:pPr>
      <w:r w:rsidRPr="00C62215">
        <w:rPr>
          <w:rFonts w:ascii="Arial" w:eastAsia="Times New Roman" w:hAnsi="Arial" w:cs="Arial"/>
          <w:sz w:val="24"/>
          <w:szCs w:val="24"/>
        </w:rPr>
        <w:t>Primera vuelta</w:t>
      </w:r>
    </w:p>
    <w:tbl>
      <w:tblPr>
        <w:tblW w:w="19130" w:type="dxa"/>
        <w:tblInd w:w="-285" w:type="dxa"/>
        <w:tblLayout w:type="fixed"/>
        <w:tblCellMar>
          <w:top w:w="15" w:type="dxa"/>
          <w:left w:w="15" w:type="dxa"/>
          <w:bottom w:w="15" w:type="dxa"/>
          <w:right w:w="15" w:type="dxa"/>
        </w:tblCellMar>
        <w:tblLook w:val="04A0" w:firstRow="1" w:lastRow="0" w:firstColumn="1" w:lastColumn="0" w:noHBand="0" w:noVBand="1"/>
      </w:tblPr>
      <w:tblGrid>
        <w:gridCol w:w="371"/>
        <w:gridCol w:w="6733"/>
        <w:gridCol w:w="4541"/>
        <w:gridCol w:w="4083"/>
        <w:gridCol w:w="1276"/>
        <w:gridCol w:w="992"/>
        <w:gridCol w:w="1134"/>
      </w:tblGrid>
      <w:tr w:rsidR="002A384A" w:rsidRPr="00C62215" w14:paraId="206C2794" w14:textId="77777777" w:rsidTr="00EB7250">
        <w:trPr>
          <w:divId w:val="1991985058"/>
          <w:trHeight w:val="990"/>
          <w:tblHeader/>
        </w:trPr>
        <w:tc>
          <w:tcPr>
            <w:tcW w:w="371" w:type="dxa"/>
            <w:tcBorders>
              <w:top w:val="single" w:sz="6" w:space="0" w:color="000000"/>
              <w:left w:val="single" w:sz="6" w:space="0" w:color="000000"/>
              <w:bottom w:val="single" w:sz="6" w:space="0" w:color="000000"/>
              <w:right w:val="single" w:sz="6" w:space="0" w:color="000000"/>
            </w:tcBorders>
            <w:vAlign w:val="center"/>
            <w:hideMark/>
          </w:tcPr>
          <w:p w14:paraId="4FA6574B" w14:textId="77777777" w:rsidR="00EF5E7A" w:rsidRPr="00C62215" w:rsidRDefault="00C440CD" w:rsidP="00480490">
            <w:pPr>
              <w:pStyle w:val="NormalWeb"/>
              <w:spacing w:before="0" w:beforeAutospacing="0" w:after="0" w:afterAutospacing="0"/>
              <w:ind w:left="85" w:right="85"/>
              <w:jc w:val="center"/>
              <w:rPr>
                <w:rFonts w:ascii="Arial" w:hAnsi="Arial" w:cs="Arial"/>
                <w:sz w:val="18"/>
                <w:szCs w:val="18"/>
              </w:rPr>
            </w:pPr>
            <w:r w:rsidRPr="00C62215">
              <w:rPr>
                <w:rStyle w:val="Textoennegrita"/>
                <w:rFonts w:ascii="Arial" w:hAnsi="Arial" w:cs="Arial"/>
                <w:sz w:val="18"/>
                <w:szCs w:val="18"/>
              </w:rPr>
              <w:t>ID</w:t>
            </w:r>
          </w:p>
        </w:tc>
        <w:tc>
          <w:tcPr>
            <w:tcW w:w="6733" w:type="dxa"/>
            <w:tcBorders>
              <w:top w:val="single" w:sz="6" w:space="0" w:color="000000"/>
              <w:left w:val="nil"/>
              <w:bottom w:val="single" w:sz="6" w:space="0" w:color="000000"/>
              <w:right w:val="single" w:sz="6" w:space="0" w:color="000000"/>
            </w:tcBorders>
            <w:vAlign w:val="center"/>
            <w:hideMark/>
          </w:tcPr>
          <w:p w14:paraId="3B6FB9A7" w14:textId="77777777" w:rsidR="00EF5E7A" w:rsidRPr="00C62215" w:rsidRDefault="00C440CD" w:rsidP="00480490">
            <w:pPr>
              <w:pStyle w:val="NormalWeb"/>
              <w:spacing w:before="0" w:beforeAutospacing="0" w:after="0" w:afterAutospacing="0"/>
              <w:ind w:left="85" w:right="85"/>
              <w:jc w:val="center"/>
              <w:rPr>
                <w:rFonts w:ascii="Arial" w:hAnsi="Arial" w:cs="Arial"/>
                <w:sz w:val="18"/>
                <w:szCs w:val="18"/>
              </w:rPr>
            </w:pPr>
            <w:r w:rsidRPr="00C62215">
              <w:rPr>
                <w:rStyle w:val="Textoennegrita"/>
                <w:rFonts w:ascii="Arial" w:hAnsi="Arial" w:cs="Arial"/>
                <w:sz w:val="18"/>
                <w:szCs w:val="18"/>
              </w:rPr>
              <w:t>Observación</w:t>
            </w:r>
          </w:p>
          <w:p w14:paraId="48321A9A" w14:textId="6E03BE24" w:rsidR="00EF5E7A" w:rsidRPr="00C62215" w:rsidRDefault="00C440CD" w:rsidP="00480490">
            <w:pPr>
              <w:pStyle w:val="NormalWeb"/>
              <w:spacing w:before="0" w:beforeAutospacing="0" w:after="0" w:afterAutospacing="0"/>
              <w:ind w:left="85" w:right="85"/>
              <w:jc w:val="center"/>
              <w:rPr>
                <w:rFonts w:ascii="Arial" w:hAnsi="Arial" w:cs="Arial"/>
                <w:sz w:val="18"/>
                <w:szCs w:val="18"/>
              </w:rPr>
            </w:pPr>
            <w:r w:rsidRPr="00C62215">
              <w:rPr>
                <w:rStyle w:val="Textoennegrita"/>
                <w:rFonts w:ascii="Arial" w:hAnsi="Arial" w:cs="Arial"/>
                <w:sz w:val="18"/>
                <w:szCs w:val="18"/>
              </w:rPr>
              <w:t>Oficio Núm. INE/UTF/DA/</w:t>
            </w:r>
            <w:r w:rsidR="00704225" w:rsidRPr="00C62215">
              <w:rPr>
                <w:rStyle w:val="Textoennegrita"/>
                <w:rFonts w:ascii="Arial" w:hAnsi="Arial" w:cs="Arial"/>
                <w:sz w:val="18"/>
                <w:szCs w:val="18"/>
              </w:rPr>
              <w:t>4</w:t>
            </w:r>
            <w:r w:rsidR="00B73D50" w:rsidRPr="00C62215">
              <w:rPr>
                <w:rStyle w:val="Textoennegrita"/>
                <w:rFonts w:ascii="Arial" w:hAnsi="Arial" w:cs="Arial"/>
                <w:sz w:val="18"/>
                <w:szCs w:val="18"/>
              </w:rPr>
              <w:t>38</w:t>
            </w:r>
            <w:r w:rsidR="000F4E8E" w:rsidRPr="00C62215">
              <w:rPr>
                <w:rStyle w:val="Textoennegrita"/>
                <w:rFonts w:ascii="Arial" w:hAnsi="Arial" w:cs="Arial"/>
                <w:sz w:val="18"/>
                <w:szCs w:val="18"/>
              </w:rPr>
              <w:t>88</w:t>
            </w:r>
            <w:r w:rsidRPr="00C62215">
              <w:rPr>
                <w:rStyle w:val="Textoennegrita"/>
                <w:rFonts w:ascii="Arial" w:hAnsi="Arial" w:cs="Arial"/>
                <w:sz w:val="18"/>
                <w:szCs w:val="18"/>
              </w:rPr>
              <w:t>/202</w:t>
            </w:r>
            <w:r w:rsidR="00B73D50" w:rsidRPr="00C62215">
              <w:rPr>
                <w:rStyle w:val="Textoennegrita"/>
                <w:rFonts w:ascii="Arial" w:hAnsi="Arial" w:cs="Arial"/>
                <w:sz w:val="18"/>
                <w:szCs w:val="18"/>
              </w:rPr>
              <w:t>1</w:t>
            </w:r>
          </w:p>
          <w:p w14:paraId="4533651B" w14:textId="082AC6A5" w:rsidR="00EF5E7A" w:rsidRPr="00C62215" w:rsidRDefault="00C440CD" w:rsidP="00480490">
            <w:pPr>
              <w:pStyle w:val="NormalWeb"/>
              <w:spacing w:before="0" w:beforeAutospacing="0" w:after="0" w:afterAutospacing="0"/>
              <w:ind w:left="85" w:right="85"/>
              <w:jc w:val="center"/>
              <w:rPr>
                <w:rFonts w:ascii="Arial" w:hAnsi="Arial" w:cs="Arial"/>
                <w:sz w:val="18"/>
                <w:szCs w:val="18"/>
              </w:rPr>
            </w:pPr>
            <w:r w:rsidRPr="00C62215">
              <w:rPr>
                <w:rStyle w:val="Textoennegrita"/>
                <w:rFonts w:ascii="Arial" w:hAnsi="Arial" w:cs="Arial"/>
                <w:sz w:val="18"/>
                <w:szCs w:val="18"/>
              </w:rPr>
              <w:t xml:space="preserve">Fecha de notificación: </w:t>
            </w:r>
            <w:r w:rsidR="00B73D50" w:rsidRPr="00C62215">
              <w:rPr>
                <w:rStyle w:val="Textoennegrita"/>
                <w:rFonts w:ascii="Arial" w:hAnsi="Arial" w:cs="Arial"/>
                <w:sz w:val="18"/>
                <w:szCs w:val="18"/>
              </w:rPr>
              <w:t>29</w:t>
            </w:r>
            <w:r w:rsidRPr="00C62215">
              <w:rPr>
                <w:rStyle w:val="Textoennegrita"/>
                <w:rFonts w:ascii="Arial" w:hAnsi="Arial" w:cs="Arial"/>
                <w:sz w:val="18"/>
                <w:szCs w:val="18"/>
              </w:rPr>
              <w:t xml:space="preserve"> de </w:t>
            </w:r>
            <w:r w:rsidR="00B73D50" w:rsidRPr="00C62215">
              <w:rPr>
                <w:rStyle w:val="Textoennegrita"/>
                <w:rFonts w:ascii="Arial" w:hAnsi="Arial" w:cs="Arial"/>
                <w:sz w:val="18"/>
                <w:szCs w:val="18"/>
              </w:rPr>
              <w:t xml:space="preserve">octubre </w:t>
            </w:r>
            <w:r w:rsidRPr="00C62215">
              <w:rPr>
                <w:rStyle w:val="Textoennegrita"/>
                <w:rFonts w:ascii="Arial" w:hAnsi="Arial" w:cs="Arial"/>
                <w:sz w:val="18"/>
                <w:szCs w:val="18"/>
              </w:rPr>
              <w:t xml:space="preserve">de </w:t>
            </w:r>
            <w:r w:rsidR="00DF47BE" w:rsidRPr="00C62215">
              <w:rPr>
                <w:rStyle w:val="Textoennegrita"/>
                <w:rFonts w:ascii="Arial" w:hAnsi="Arial" w:cs="Arial"/>
                <w:sz w:val="18"/>
                <w:szCs w:val="18"/>
              </w:rPr>
              <w:t>202</w:t>
            </w:r>
            <w:r w:rsidR="00704225" w:rsidRPr="00C62215">
              <w:rPr>
                <w:rStyle w:val="Textoennegrita"/>
                <w:rFonts w:ascii="Arial" w:hAnsi="Arial" w:cs="Arial"/>
                <w:sz w:val="18"/>
                <w:szCs w:val="18"/>
              </w:rPr>
              <w:t>1</w:t>
            </w:r>
          </w:p>
          <w:p w14:paraId="5FBA8A82" w14:textId="77777777" w:rsidR="00EF5E7A" w:rsidRPr="00C62215" w:rsidRDefault="00C440CD" w:rsidP="00480490">
            <w:pPr>
              <w:pStyle w:val="NormalWeb"/>
              <w:spacing w:before="0" w:beforeAutospacing="0" w:after="0" w:afterAutospacing="0"/>
              <w:ind w:left="85" w:right="85"/>
              <w:jc w:val="center"/>
              <w:rPr>
                <w:rFonts w:ascii="Arial" w:hAnsi="Arial" w:cs="Arial"/>
                <w:i/>
                <w:iCs/>
                <w:sz w:val="18"/>
                <w:szCs w:val="18"/>
              </w:rPr>
            </w:pPr>
            <w:r w:rsidRPr="00C62215">
              <w:rPr>
                <w:rFonts w:ascii="Arial" w:hAnsi="Arial" w:cs="Arial"/>
                <w:i/>
                <w:iCs/>
                <w:sz w:val="18"/>
                <w:szCs w:val="18"/>
              </w:rPr>
              <w:t> </w:t>
            </w:r>
          </w:p>
        </w:tc>
        <w:tc>
          <w:tcPr>
            <w:tcW w:w="4541" w:type="dxa"/>
            <w:tcBorders>
              <w:top w:val="single" w:sz="6" w:space="0" w:color="000000"/>
              <w:left w:val="nil"/>
              <w:bottom w:val="single" w:sz="6" w:space="0" w:color="000000"/>
              <w:right w:val="single" w:sz="6" w:space="0" w:color="000000"/>
            </w:tcBorders>
            <w:vAlign w:val="center"/>
            <w:hideMark/>
          </w:tcPr>
          <w:p w14:paraId="126084EE" w14:textId="77777777" w:rsidR="00EF5E7A" w:rsidRPr="00C62215" w:rsidRDefault="00C440CD" w:rsidP="00480490">
            <w:pPr>
              <w:pStyle w:val="NormalWeb"/>
              <w:spacing w:before="0" w:beforeAutospacing="0" w:after="0" w:afterAutospacing="0"/>
              <w:ind w:left="85" w:right="85"/>
              <w:jc w:val="center"/>
              <w:rPr>
                <w:rFonts w:ascii="Arial" w:hAnsi="Arial" w:cs="Arial"/>
                <w:sz w:val="18"/>
                <w:szCs w:val="18"/>
              </w:rPr>
            </w:pPr>
            <w:r w:rsidRPr="00C62215">
              <w:rPr>
                <w:rStyle w:val="Textoennegrita"/>
                <w:rFonts w:ascii="Arial" w:hAnsi="Arial" w:cs="Arial"/>
                <w:sz w:val="18"/>
                <w:szCs w:val="18"/>
              </w:rPr>
              <w:t>Respuesta</w:t>
            </w:r>
          </w:p>
          <w:p w14:paraId="1BD860ED" w14:textId="69016D5D" w:rsidR="00EF5E7A" w:rsidRPr="00C62215" w:rsidRDefault="00C440CD" w:rsidP="00480490">
            <w:pPr>
              <w:pStyle w:val="NormalWeb"/>
              <w:spacing w:before="0" w:beforeAutospacing="0" w:after="0" w:afterAutospacing="0"/>
              <w:ind w:left="85" w:right="85"/>
              <w:jc w:val="center"/>
              <w:rPr>
                <w:rFonts w:ascii="Arial" w:hAnsi="Arial" w:cs="Arial"/>
                <w:sz w:val="18"/>
                <w:szCs w:val="18"/>
              </w:rPr>
            </w:pPr>
            <w:r w:rsidRPr="00C62215">
              <w:rPr>
                <w:rStyle w:val="Textoennegrita"/>
                <w:rFonts w:ascii="Arial" w:hAnsi="Arial" w:cs="Arial"/>
                <w:sz w:val="18"/>
                <w:szCs w:val="18"/>
              </w:rPr>
              <w:t xml:space="preserve">Escrito Núm. </w:t>
            </w:r>
            <w:r w:rsidR="00704225" w:rsidRPr="00C62215">
              <w:rPr>
                <w:rStyle w:val="Textoennegrita"/>
                <w:rFonts w:ascii="Arial" w:hAnsi="Arial" w:cs="Arial"/>
                <w:sz w:val="18"/>
                <w:szCs w:val="18"/>
              </w:rPr>
              <w:t>S/N</w:t>
            </w:r>
          </w:p>
          <w:p w14:paraId="570B1BFE" w14:textId="172EB58A" w:rsidR="00EF5E7A" w:rsidRPr="00C62215" w:rsidRDefault="00C440CD" w:rsidP="00480490">
            <w:pPr>
              <w:pStyle w:val="NormalWeb"/>
              <w:spacing w:before="0" w:beforeAutospacing="0" w:after="0" w:afterAutospacing="0"/>
              <w:ind w:left="85" w:right="85"/>
              <w:jc w:val="center"/>
              <w:rPr>
                <w:rFonts w:ascii="Arial" w:hAnsi="Arial" w:cs="Arial"/>
                <w:sz w:val="18"/>
                <w:szCs w:val="18"/>
              </w:rPr>
            </w:pPr>
            <w:r w:rsidRPr="00C62215">
              <w:rPr>
                <w:rStyle w:val="Textoennegrita"/>
                <w:rFonts w:ascii="Arial" w:hAnsi="Arial" w:cs="Arial"/>
                <w:sz w:val="18"/>
                <w:szCs w:val="18"/>
              </w:rPr>
              <w:t xml:space="preserve">Fecha del escrito: </w:t>
            </w:r>
            <w:r w:rsidR="00E70446" w:rsidRPr="00C62215">
              <w:rPr>
                <w:rStyle w:val="Textoennegrita"/>
                <w:rFonts w:ascii="Arial" w:hAnsi="Arial" w:cs="Arial"/>
                <w:sz w:val="18"/>
                <w:szCs w:val="18"/>
              </w:rPr>
              <w:t>15</w:t>
            </w:r>
            <w:r w:rsidR="000F4E8E" w:rsidRPr="00C62215">
              <w:rPr>
                <w:rStyle w:val="Textoennegrita"/>
                <w:rFonts w:ascii="Arial" w:hAnsi="Arial" w:cs="Arial"/>
                <w:sz w:val="18"/>
                <w:szCs w:val="18"/>
              </w:rPr>
              <w:t xml:space="preserve"> de noviembre de </w:t>
            </w:r>
            <w:r w:rsidR="00E70446" w:rsidRPr="00C62215">
              <w:rPr>
                <w:rStyle w:val="Textoennegrita"/>
                <w:rFonts w:ascii="Arial" w:hAnsi="Arial" w:cs="Arial"/>
                <w:sz w:val="18"/>
                <w:szCs w:val="18"/>
              </w:rPr>
              <w:t>2021</w:t>
            </w:r>
          </w:p>
        </w:tc>
        <w:tc>
          <w:tcPr>
            <w:tcW w:w="4083" w:type="dxa"/>
            <w:tcBorders>
              <w:top w:val="single" w:sz="6" w:space="0" w:color="000000"/>
              <w:left w:val="nil"/>
              <w:bottom w:val="single" w:sz="6" w:space="0" w:color="000000"/>
              <w:right w:val="single" w:sz="6" w:space="0" w:color="000000"/>
            </w:tcBorders>
            <w:vAlign w:val="center"/>
            <w:hideMark/>
          </w:tcPr>
          <w:p w14:paraId="603DCC71" w14:textId="77777777" w:rsidR="00EF5E7A" w:rsidRPr="00C62215" w:rsidRDefault="00C440CD" w:rsidP="00480490">
            <w:pPr>
              <w:pStyle w:val="NormalWeb"/>
              <w:spacing w:before="0" w:beforeAutospacing="0" w:after="0" w:afterAutospacing="0"/>
              <w:ind w:left="85" w:right="85"/>
              <w:jc w:val="center"/>
              <w:rPr>
                <w:rFonts w:ascii="Arial" w:hAnsi="Arial" w:cs="Arial"/>
                <w:sz w:val="18"/>
                <w:szCs w:val="18"/>
              </w:rPr>
            </w:pPr>
            <w:r w:rsidRPr="00C62215">
              <w:rPr>
                <w:rStyle w:val="Textoennegrita"/>
                <w:rFonts w:ascii="Arial" w:hAnsi="Arial" w:cs="Arial"/>
                <w:sz w:val="18"/>
                <w:szCs w:val="18"/>
              </w:rPr>
              <w:t>Análisis</w:t>
            </w:r>
          </w:p>
        </w:tc>
        <w:tc>
          <w:tcPr>
            <w:tcW w:w="1276" w:type="dxa"/>
            <w:tcBorders>
              <w:top w:val="single" w:sz="6" w:space="0" w:color="000000"/>
              <w:left w:val="nil"/>
              <w:bottom w:val="single" w:sz="6" w:space="0" w:color="000000"/>
              <w:right w:val="single" w:sz="6" w:space="0" w:color="000000"/>
            </w:tcBorders>
            <w:vAlign w:val="center"/>
            <w:hideMark/>
          </w:tcPr>
          <w:p w14:paraId="3DD8FDD7" w14:textId="77777777" w:rsidR="00EF5E7A" w:rsidRPr="00C62215" w:rsidRDefault="00C440CD" w:rsidP="00480490">
            <w:pPr>
              <w:pStyle w:val="NormalWeb"/>
              <w:spacing w:before="0" w:beforeAutospacing="0" w:after="0" w:afterAutospacing="0"/>
              <w:ind w:left="85" w:right="85"/>
              <w:jc w:val="center"/>
              <w:rPr>
                <w:rFonts w:ascii="Arial" w:hAnsi="Arial" w:cs="Arial"/>
                <w:sz w:val="18"/>
                <w:szCs w:val="18"/>
              </w:rPr>
            </w:pPr>
            <w:r w:rsidRPr="00C62215">
              <w:rPr>
                <w:rStyle w:val="Textoennegrita"/>
                <w:rFonts w:ascii="Arial" w:hAnsi="Arial" w:cs="Arial"/>
                <w:sz w:val="18"/>
                <w:szCs w:val="18"/>
              </w:rPr>
              <w:t>Conclusión</w:t>
            </w:r>
          </w:p>
        </w:tc>
        <w:tc>
          <w:tcPr>
            <w:tcW w:w="992" w:type="dxa"/>
            <w:tcBorders>
              <w:top w:val="single" w:sz="6" w:space="0" w:color="000000"/>
              <w:left w:val="nil"/>
              <w:bottom w:val="single" w:sz="6" w:space="0" w:color="000000"/>
              <w:right w:val="single" w:sz="6" w:space="0" w:color="000000"/>
            </w:tcBorders>
            <w:vAlign w:val="center"/>
            <w:hideMark/>
          </w:tcPr>
          <w:p w14:paraId="488F056F" w14:textId="282BD9D7" w:rsidR="00EF5E7A" w:rsidRPr="00C62215" w:rsidRDefault="00C440CD" w:rsidP="00480490">
            <w:pPr>
              <w:pStyle w:val="NormalWeb"/>
              <w:spacing w:before="0" w:beforeAutospacing="0" w:after="0" w:afterAutospacing="0"/>
              <w:ind w:left="85" w:right="85"/>
              <w:jc w:val="center"/>
              <w:rPr>
                <w:rFonts w:ascii="Arial" w:hAnsi="Arial" w:cs="Arial"/>
                <w:sz w:val="18"/>
                <w:szCs w:val="18"/>
              </w:rPr>
            </w:pPr>
            <w:r w:rsidRPr="00C62215">
              <w:rPr>
                <w:rStyle w:val="Textoennegrita"/>
                <w:rFonts w:ascii="Arial" w:hAnsi="Arial" w:cs="Arial"/>
                <w:sz w:val="18"/>
                <w:szCs w:val="18"/>
              </w:rPr>
              <w:t>Falta concreta</w:t>
            </w:r>
          </w:p>
        </w:tc>
        <w:tc>
          <w:tcPr>
            <w:tcW w:w="1134" w:type="dxa"/>
            <w:tcBorders>
              <w:top w:val="single" w:sz="6" w:space="0" w:color="000000"/>
              <w:left w:val="nil"/>
              <w:bottom w:val="single" w:sz="6" w:space="0" w:color="000000"/>
              <w:right w:val="single" w:sz="6" w:space="0" w:color="000000"/>
            </w:tcBorders>
            <w:vAlign w:val="center"/>
            <w:hideMark/>
          </w:tcPr>
          <w:p w14:paraId="31D0557B" w14:textId="77777777" w:rsidR="00EF5E7A" w:rsidRPr="00C62215" w:rsidRDefault="00C440CD" w:rsidP="00480490">
            <w:pPr>
              <w:pStyle w:val="NormalWeb"/>
              <w:spacing w:before="0" w:beforeAutospacing="0" w:after="0" w:afterAutospacing="0"/>
              <w:ind w:left="85" w:right="85"/>
              <w:jc w:val="center"/>
              <w:rPr>
                <w:rFonts w:ascii="Arial" w:hAnsi="Arial" w:cs="Arial"/>
                <w:sz w:val="18"/>
                <w:szCs w:val="18"/>
              </w:rPr>
            </w:pPr>
            <w:r w:rsidRPr="00C62215">
              <w:rPr>
                <w:rStyle w:val="Textoennegrita"/>
                <w:rFonts w:ascii="Arial" w:hAnsi="Arial" w:cs="Arial"/>
                <w:sz w:val="18"/>
                <w:szCs w:val="18"/>
              </w:rPr>
              <w:t>Artículo que incumplió</w:t>
            </w:r>
          </w:p>
        </w:tc>
      </w:tr>
      <w:tr w:rsidR="00704225" w:rsidRPr="00C62215" w14:paraId="24705A82" w14:textId="77777777" w:rsidTr="00B73D50">
        <w:trPr>
          <w:divId w:val="1991985058"/>
        </w:trPr>
        <w:tc>
          <w:tcPr>
            <w:tcW w:w="371" w:type="dxa"/>
            <w:tcBorders>
              <w:top w:val="single" w:sz="6" w:space="0" w:color="000000"/>
              <w:left w:val="single" w:sz="6" w:space="0" w:color="000000"/>
              <w:bottom w:val="single" w:sz="6" w:space="0" w:color="000000"/>
              <w:right w:val="single" w:sz="6" w:space="0" w:color="000000"/>
            </w:tcBorders>
            <w:hideMark/>
          </w:tcPr>
          <w:p w14:paraId="70370EB6" w14:textId="77777777" w:rsidR="00704225" w:rsidRPr="00C62215" w:rsidRDefault="00704225" w:rsidP="005F03C1">
            <w:pPr>
              <w:pStyle w:val="NormalWeb"/>
              <w:ind w:left="85" w:right="85"/>
              <w:jc w:val="center"/>
              <w:rPr>
                <w:rFonts w:ascii="Arial" w:hAnsi="Arial" w:cs="Arial"/>
                <w:sz w:val="18"/>
                <w:szCs w:val="18"/>
              </w:rPr>
            </w:pPr>
            <w:r w:rsidRPr="00C62215">
              <w:rPr>
                <w:rStyle w:val="Textoennegrita"/>
                <w:rFonts w:ascii="Arial" w:hAnsi="Arial" w:cs="Arial"/>
                <w:sz w:val="18"/>
                <w:szCs w:val="18"/>
              </w:rPr>
              <w:t>1</w:t>
            </w:r>
          </w:p>
          <w:p w14:paraId="0B3C53EE" w14:textId="77777777" w:rsidR="00704225" w:rsidRPr="00C62215" w:rsidRDefault="00704225" w:rsidP="00704225">
            <w:pPr>
              <w:pStyle w:val="NormalWeb"/>
              <w:ind w:left="85" w:right="85"/>
              <w:jc w:val="center"/>
              <w:rPr>
                <w:rFonts w:ascii="Arial" w:hAnsi="Arial" w:cs="Arial"/>
                <w:sz w:val="18"/>
                <w:szCs w:val="18"/>
              </w:rPr>
            </w:pPr>
            <w:r w:rsidRPr="00C62215">
              <w:rPr>
                <w:rFonts w:ascii="Arial" w:hAnsi="Arial" w:cs="Arial"/>
                <w:sz w:val="18"/>
                <w:szCs w:val="18"/>
              </w:rPr>
              <w:t> </w:t>
            </w:r>
          </w:p>
        </w:tc>
        <w:tc>
          <w:tcPr>
            <w:tcW w:w="6733" w:type="dxa"/>
            <w:tcBorders>
              <w:top w:val="single" w:sz="6" w:space="0" w:color="000000"/>
              <w:left w:val="nil"/>
              <w:bottom w:val="single" w:sz="6" w:space="0" w:color="000000"/>
              <w:right w:val="single" w:sz="6" w:space="0" w:color="000000"/>
            </w:tcBorders>
          </w:tcPr>
          <w:p w14:paraId="15E649A7" w14:textId="77777777" w:rsidR="00EB7250" w:rsidRPr="00C62215" w:rsidRDefault="00EB7250" w:rsidP="00EB7250">
            <w:pPr>
              <w:ind w:left="85" w:right="85"/>
              <w:jc w:val="both"/>
              <w:rPr>
                <w:rFonts w:ascii="Arial" w:hAnsi="Arial" w:cs="Arial"/>
                <w:b/>
                <w:i/>
                <w:iCs/>
                <w:sz w:val="18"/>
                <w:szCs w:val="18"/>
              </w:rPr>
            </w:pPr>
            <w:r w:rsidRPr="00C62215">
              <w:rPr>
                <w:rFonts w:ascii="Arial" w:hAnsi="Arial" w:cs="Arial"/>
                <w:b/>
                <w:i/>
                <w:iCs/>
                <w:sz w:val="18"/>
                <w:szCs w:val="18"/>
              </w:rPr>
              <w:t>Gabinete</w:t>
            </w:r>
          </w:p>
          <w:p w14:paraId="3EA4425E" w14:textId="77777777" w:rsidR="00EB7250" w:rsidRPr="00C62215" w:rsidRDefault="00EB7250" w:rsidP="00EB7250">
            <w:pPr>
              <w:pStyle w:val="Texto"/>
              <w:spacing w:after="0" w:line="240" w:lineRule="auto"/>
              <w:ind w:left="85" w:right="85" w:firstLine="0"/>
              <w:rPr>
                <w:rFonts w:cs="Arial"/>
                <w:i/>
                <w:iCs/>
                <w:szCs w:val="18"/>
              </w:rPr>
            </w:pPr>
          </w:p>
          <w:p w14:paraId="3E92DA8D" w14:textId="77777777" w:rsidR="00EB7250" w:rsidRPr="00C62215" w:rsidRDefault="00EB7250" w:rsidP="00EB7250">
            <w:pPr>
              <w:ind w:left="85" w:right="85"/>
              <w:jc w:val="both"/>
              <w:rPr>
                <w:rFonts w:ascii="Arial" w:hAnsi="Arial" w:cs="Arial"/>
                <w:b/>
                <w:i/>
                <w:iCs/>
                <w:sz w:val="18"/>
                <w:szCs w:val="18"/>
              </w:rPr>
            </w:pPr>
            <w:r w:rsidRPr="00C62215">
              <w:rPr>
                <w:rFonts w:ascii="Arial" w:hAnsi="Arial" w:cs="Arial"/>
                <w:b/>
                <w:i/>
                <w:iCs/>
                <w:sz w:val="18"/>
                <w:szCs w:val="18"/>
              </w:rPr>
              <w:t>Documentación adjunta al Informe Anual</w:t>
            </w:r>
          </w:p>
          <w:p w14:paraId="22D73B3A" w14:textId="77777777" w:rsidR="00EB7250" w:rsidRPr="00C62215" w:rsidRDefault="00EB7250" w:rsidP="00EB7250">
            <w:pPr>
              <w:pStyle w:val="Texto"/>
              <w:spacing w:after="0" w:line="240" w:lineRule="auto"/>
              <w:ind w:left="85" w:right="85" w:firstLine="0"/>
              <w:rPr>
                <w:rFonts w:cs="Arial"/>
                <w:i/>
                <w:iCs/>
                <w:szCs w:val="18"/>
              </w:rPr>
            </w:pPr>
          </w:p>
          <w:p w14:paraId="3607D80B" w14:textId="77777777" w:rsidR="00EB7250" w:rsidRPr="00C62215" w:rsidRDefault="00EB7250" w:rsidP="00EB7250">
            <w:pPr>
              <w:pStyle w:val="Texto"/>
              <w:spacing w:after="0" w:line="240" w:lineRule="auto"/>
              <w:ind w:left="85" w:right="85" w:firstLine="0"/>
              <w:rPr>
                <w:rFonts w:cs="Arial"/>
                <w:i/>
                <w:iCs/>
                <w:szCs w:val="18"/>
              </w:rPr>
            </w:pPr>
            <w:r w:rsidRPr="00C62215">
              <w:rPr>
                <w:rFonts w:cs="Arial"/>
                <w:i/>
                <w:iCs/>
                <w:szCs w:val="18"/>
              </w:rPr>
              <w:t>El sujeto obligado omitió presentar el listado de las organizaciones sociales o adherentes a las que haya transferido recursos públicos; así como también, con las que hubiese realizado operaciones en el ejercicio de 2020.</w:t>
            </w:r>
          </w:p>
          <w:p w14:paraId="65F7EBC5" w14:textId="77777777" w:rsidR="00EB7250" w:rsidRPr="00C62215" w:rsidRDefault="00EB7250" w:rsidP="00EB7250">
            <w:pPr>
              <w:pStyle w:val="Texto"/>
              <w:spacing w:after="0" w:line="240" w:lineRule="auto"/>
              <w:ind w:left="85" w:right="85" w:firstLine="0"/>
              <w:rPr>
                <w:rFonts w:cs="Arial"/>
                <w:i/>
                <w:iCs/>
                <w:szCs w:val="18"/>
              </w:rPr>
            </w:pPr>
          </w:p>
          <w:p w14:paraId="731CD33C" w14:textId="77777777" w:rsidR="00EB7250" w:rsidRPr="00C62215" w:rsidRDefault="00EB7250" w:rsidP="00EB7250">
            <w:pPr>
              <w:pStyle w:val="Texto"/>
              <w:spacing w:after="0" w:line="240" w:lineRule="auto"/>
              <w:ind w:left="85" w:right="85" w:firstLine="0"/>
              <w:rPr>
                <w:rFonts w:cs="Arial"/>
                <w:i/>
                <w:iCs/>
                <w:szCs w:val="18"/>
              </w:rPr>
            </w:pPr>
            <w:r w:rsidRPr="00C62215">
              <w:rPr>
                <w:rFonts w:cs="Arial"/>
                <w:i/>
                <w:iCs/>
                <w:szCs w:val="18"/>
              </w:rPr>
              <w:t xml:space="preserve">Se le solicita presentar en el SIF lo siguiente:  </w:t>
            </w:r>
          </w:p>
          <w:p w14:paraId="33E08980" w14:textId="77777777" w:rsidR="00EB7250" w:rsidRPr="00C62215" w:rsidRDefault="00EB7250" w:rsidP="00EB7250">
            <w:pPr>
              <w:pStyle w:val="Texto"/>
              <w:spacing w:after="0" w:line="240" w:lineRule="auto"/>
              <w:ind w:left="85" w:right="85" w:firstLine="0"/>
              <w:rPr>
                <w:rFonts w:cs="Arial"/>
                <w:i/>
                <w:iCs/>
                <w:szCs w:val="18"/>
              </w:rPr>
            </w:pPr>
          </w:p>
          <w:p w14:paraId="4807D222" w14:textId="77777777" w:rsidR="00EB7250" w:rsidRPr="00C62215" w:rsidRDefault="00EB7250" w:rsidP="005E4C47">
            <w:pPr>
              <w:pStyle w:val="Texto"/>
              <w:numPr>
                <w:ilvl w:val="0"/>
                <w:numId w:val="2"/>
              </w:numPr>
              <w:spacing w:after="0" w:line="240" w:lineRule="auto"/>
              <w:ind w:left="85" w:right="85"/>
              <w:rPr>
                <w:rFonts w:cs="Arial"/>
                <w:i/>
                <w:iCs/>
                <w:szCs w:val="18"/>
              </w:rPr>
            </w:pPr>
            <w:r w:rsidRPr="00C62215">
              <w:rPr>
                <w:rFonts w:cs="Arial"/>
                <w:i/>
                <w:iCs/>
                <w:szCs w:val="18"/>
              </w:rPr>
              <w:t xml:space="preserve">El listado de las organizaciones sociales o adherentes a las que haya transferido recursos públicos y/o hubiese realizado operaciones en el ejercicio 2020. </w:t>
            </w:r>
          </w:p>
          <w:p w14:paraId="6F154BFF" w14:textId="77777777" w:rsidR="00EB7250" w:rsidRPr="00C62215" w:rsidRDefault="00EB7250" w:rsidP="00EB7250">
            <w:pPr>
              <w:pStyle w:val="Texto"/>
              <w:spacing w:after="0" w:line="240" w:lineRule="auto"/>
              <w:ind w:left="85" w:right="85" w:firstLine="0"/>
              <w:rPr>
                <w:rFonts w:cs="Arial"/>
                <w:i/>
                <w:iCs/>
                <w:szCs w:val="18"/>
              </w:rPr>
            </w:pPr>
          </w:p>
          <w:p w14:paraId="1F117A30" w14:textId="77777777" w:rsidR="00EB7250" w:rsidRPr="00C62215" w:rsidRDefault="00EB7250" w:rsidP="005E4C47">
            <w:pPr>
              <w:pStyle w:val="Texto"/>
              <w:numPr>
                <w:ilvl w:val="0"/>
                <w:numId w:val="2"/>
              </w:numPr>
              <w:spacing w:after="0" w:line="240" w:lineRule="auto"/>
              <w:ind w:left="85" w:right="85"/>
              <w:rPr>
                <w:rFonts w:cs="Arial"/>
                <w:i/>
                <w:iCs/>
                <w:szCs w:val="18"/>
              </w:rPr>
            </w:pPr>
            <w:r w:rsidRPr="00C62215">
              <w:rPr>
                <w:rFonts w:cs="Arial"/>
                <w:i/>
                <w:iCs/>
                <w:szCs w:val="18"/>
              </w:rPr>
              <w:t>Las aclaraciones que a su derecho convenga.</w:t>
            </w:r>
          </w:p>
          <w:p w14:paraId="7C894359" w14:textId="77777777" w:rsidR="00EB7250" w:rsidRPr="00C62215" w:rsidRDefault="00EB7250" w:rsidP="00EB7250">
            <w:pPr>
              <w:pStyle w:val="Prrafodelista"/>
              <w:ind w:left="85" w:right="85"/>
              <w:rPr>
                <w:rFonts w:ascii="Arial" w:hAnsi="Arial" w:cs="Arial"/>
                <w:i/>
                <w:iCs/>
                <w:sz w:val="18"/>
                <w:szCs w:val="18"/>
              </w:rPr>
            </w:pPr>
          </w:p>
          <w:p w14:paraId="38E9AB36" w14:textId="77777777" w:rsidR="00EB7250" w:rsidRPr="00C62215" w:rsidRDefault="00EB7250" w:rsidP="00EB7250">
            <w:pPr>
              <w:pStyle w:val="Texto"/>
              <w:spacing w:after="0" w:line="240" w:lineRule="auto"/>
              <w:ind w:left="85" w:right="85" w:firstLine="0"/>
              <w:rPr>
                <w:rFonts w:cs="Arial"/>
                <w:i/>
                <w:iCs/>
                <w:szCs w:val="18"/>
              </w:rPr>
            </w:pPr>
            <w:r w:rsidRPr="00C62215">
              <w:rPr>
                <w:rFonts w:cs="Arial"/>
                <w:i/>
                <w:iCs/>
                <w:szCs w:val="18"/>
              </w:rPr>
              <w:t>Lo anterior, de conformidad con lo dispuesto en el 277, numeral 1, incisos f) y g) del RF.</w:t>
            </w:r>
          </w:p>
          <w:p w14:paraId="775A1673" w14:textId="77777777" w:rsidR="00EB7250" w:rsidRPr="00C62215" w:rsidRDefault="00EB7250" w:rsidP="00EB7250">
            <w:pPr>
              <w:pStyle w:val="Texto"/>
              <w:spacing w:after="0" w:line="240" w:lineRule="auto"/>
              <w:ind w:firstLine="0"/>
              <w:rPr>
                <w:rFonts w:cs="Arial"/>
                <w:i/>
                <w:iCs/>
                <w:sz w:val="23"/>
                <w:szCs w:val="23"/>
              </w:rPr>
            </w:pPr>
          </w:p>
          <w:p w14:paraId="7BED47BF" w14:textId="7D4F9D80" w:rsidR="00704225" w:rsidRPr="00C62215" w:rsidRDefault="00704225" w:rsidP="00704225">
            <w:pPr>
              <w:pStyle w:val="NormalWeb"/>
              <w:ind w:left="85" w:right="85"/>
              <w:rPr>
                <w:rFonts w:ascii="Arial" w:hAnsi="Arial" w:cs="Arial"/>
                <w:i/>
                <w:iCs/>
                <w:sz w:val="18"/>
                <w:szCs w:val="18"/>
              </w:rPr>
            </w:pPr>
          </w:p>
        </w:tc>
        <w:tc>
          <w:tcPr>
            <w:tcW w:w="4541" w:type="dxa"/>
            <w:tcBorders>
              <w:top w:val="single" w:sz="6" w:space="0" w:color="000000"/>
              <w:left w:val="nil"/>
              <w:bottom w:val="single" w:sz="6" w:space="0" w:color="000000"/>
              <w:right w:val="single" w:sz="6" w:space="0" w:color="000000"/>
            </w:tcBorders>
          </w:tcPr>
          <w:p w14:paraId="157BE409" w14:textId="77777777" w:rsidR="00EB7250" w:rsidRPr="00C62215" w:rsidRDefault="00EB7250" w:rsidP="00EB7250">
            <w:pPr>
              <w:ind w:left="85" w:right="85"/>
              <w:jc w:val="both"/>
              <w:rPr>
                <w:rFonts w:ascii="Arial" w:eastAsia="Times New Roman" w:hAnsi="Arial" w:cs="Arial"/>
                <w:i/>
                <w:iCs/>
                <w:sz w:val="18"/>
                <w:szCs w:val="18"/>
              </w:rPr>
            </w:pPr>
          </w:p>
          <w:p w14:paraId="2EC02E3F" w14:textId="77777777" w:rsidR="00EB7250" w:rsidRPr="00C62215" w:rsidRDefault="00EB7250" w:rsidP="00EB7250">
            <w:pPr>
              <w:ind w:left="85" w:right="85"/>
              <w:jc w:val="both"/>
              <w:rPr>
                <w:rFonts w:ascii="Arial" w:eastAsia="Times New Roman" w:hAnsi="Arial" w:cs="Arial"/>
                <w:i/>
                <w:iCs/>
                <w:sz w:val="18"/>
                <w:szCs w:val="18"/>
              </w:rPr>
            </w:pPr>
          </w:p>
          <w:p w14:paraId="29DB53F6" w14:textId="77777777" w:rsidR="00EB7250" w:rsidRPr="00C62215" w:rsidRDefault="00EB7250" w:rsidP="00EB7250">
            <w:pPr>
              <w:ind w:left="85" w:right="85"/>
              <w:jc w:val="both"/>
              <w:rPr>
                <w:rFonts w:ascii="Arial" w:eastAsia="Times New Roman" w:hAnsi="Arial" w:cs="Arial"/>
                <w:i/>
                <w:iCs/>
                <w:sz w:val="18"/>
                <w:szCs w:val="18"/>
              </w:rPr>
            </w:pPr>
          </w:p>
          <w:p w14:paraId="0F70FAFA" w14:textId="77777777" w:rsidR="00EB7250" w:rsidRPr="00C62215" w:rsidRDefault="00EB7250" w:rsidP="00EB7250">
            <w:pPr>
              <w:ind w:left="85" w:right="85"/>
              <w:jc w:val="both"/>
              <w:rPr>
                <w:rFonts w:ascii="Arial" w:eastAsia="Times New Roman" w:hAnsi="Arial" w:cs="Arial"/>
                <w:i/>
                <w:iCs/>
                <w:sz w:val="18"/>
                <w:szCs w:val="18"/>
              </w:rPr>
            </w:pPr>
          </w:p>
          <w:p w14:paraId="290D8BEB" w14:textId="5E30C135" w:rsidR="00704225" w:rsidRPr="00C62215" w:rsidRDefault="00EB7250" w:rsidP="00EB7250">
            <w:pPr>
              <w:ind w:left="85" w:right="85"/>
              <w:jc w:val="both"/>
              <w:rPr>
                <w:rFonts w:ascii="Arial" w:eastAsia="Times New Roman" w:hAnsi="Arial" w:cs="Arial"/>
                <w:i/>
                <w:iCs/>
                <w:sz w:val="18"/>
                <w:szCs w:val="18"/>
              </w:rPr>
            </w:pPr>
            <w:r w:rsidRPr="00C62215">
              <w:rPr>
                <w:rFonts w:ascii="Arial" w:eastAsia="Times New Roman" w:hAnsi="Arial" w:cs="Arial"/>
                <w:i/>
                <w:iCs/>
                <w:sz w:val="18"/>
                <w:szCs w:val="18"/>
              </w:rPr>
              <w:t>“Por lo que respecta a esta observación, me permito manifestar que este comité ejecutivo estatal, no cuenta con organizaciones sociales o adherentes a las que haya transferido recursos públicos; así también, no realizó operaciones en el ejercicio de 2020.”</w:t>
            </w:r>
          </w:p>
        </w:tc>
        <w:tc>
          <w:tcPr>
            <w:tcW w:w="4083" w:type="dxa"/>
            <w:tcBorders>
              <w:top w:val="single" w:sz="6" w:space="0" w:color="000000"/>
              <w:left w:val="nil"/>
              <w:bottom w:val="single" w:sz="6" w:space="0" w:color="000000"/>
              <w:right w:val="single" w:sz="6" w:space="0" w:color="000000"/>
            </w:tcBorders>
          </w:tcPr>
          <w:p w14:paraId="7419B49F" w14:textId="2744B88F" w:rsidR="00704225" w:rsidRPr="00C62215" w:rsidRDefault="00EB7250" w:rsidP="00704225">
            <w:pPr>
              <w:pStyle w:val="Default"/>
              <w:ind w:left="85" w:right="85"/>
              <w:jc w:val="both"/>
              <w:rPr>
                <w:b/>
                <w:bCs/>
                <w:color w:val="auto"/>
                <w:sz w:val="18"/>
                <w:szCs w:val="18"/>
              </w:rPr>
            </w:pPr>
            <w:r w:rsidRPr="00C62215">
              <w:rPr>
                <w:b/>
                <w:bCs/>
                <w:color w:val="auto"/>
                <w:sz w:val="18"/>
                <w:szCs w:val="18"/>
              </w:rPr>
              <w:t>Sin efecto</w:t>
            </w:r>
          </w:p>
          <w:p w14:paraId="5AEE87F5" w14:textId="77777777" w:rsidR="00704225" w:rsidRPr="00C62215" w:rsidRDefault="00704225" w:rsidP="00704225">
            <w:pPr>
              <w:pStyle w:val="Default"/>
              <w:ind w:left="85" w:right="85"/>
              <w:jc w:val="both"/>
              <w:rPr>
                <w:color w:val="auto"/>
              </w:rPr>
            </w:pPr>
          </w:p>
          <w:p w14:paraId="728CDAE9" w14:textId="1269111B" w:rsidR="00704225" w:rsidRPr="00C62215" w:rsidRDefault="00EB7250" w:rsidP="00704225">
            <w:pPr>
              <w:pStyle w:val="NormalWeb"/>
              <w:ind w:left="85" w:right="85"/>
              <w:jc w:val="both"/>
              <w:rPr>
                <w:rFonts w:ascii="Arial" w:hAnsi="Arial" w:cs="Arial"/>
                <w:sz w:val="18"/>
                <w:szCs w:val="18"/>
              </w:rPr>
            </w:pPr>
            <w:r w:rsidRPr="00C62215">
              <w:rPr>
                <w:rFonts w:ascii="Arial" w:hAnsi="Arial" w:cs="Arial"/>
                <w:sz w:val="18"/>
                <w:szCs w:val="18"/>
              </w:rPr>
              <w:t xml:space="preserve">Del análisis a las aclaraciones presentadas por el sujeto obligado, en donde manifiesta que el comité ejecutivo estatal, no cuenta con organizaciones sociales o adherentes a las que haya transferido recursos públicos, y toda vez que no se localizaron registros en su contabilidad que pudieran indicar que haya realizado operaciones en el ejercicio 2020 con organizaciones sociales o adherentes, esta observación, quedó </w:t>
            </w:r>
            <w:r w:rsidRPr="00C62215">
              <w:rPr>
                <w:rFonts w:ascii="Arial" w:hAnsi="Arial" w:cs="Arial"/>
                <w:b/>
                <w:bCs/>
                <w:sz w:val="18"/>
                <w:szCs w:val="18"/>
              </w:rPr>
              <w:t>sin efecto</w:t>
            </w:r>
            <w:r w:rsidRPr="00C62215">
              <w:rPr>
                <w:rFonts w:ascii="Arial" w:hAnsi="Arial" w:cs="Arial"/>
                <w:sz w:val="18"/>
                <w:szCs w:val="18"/>
              </w:rPr>
              <w:t>.</w:t>
            </w:r>
          </w:p>
        </w:tc>
        <w:tc>
          <w:tcPr>
            <w:tcW w:w="1276" w:type="dxa"/>
            <w:tcBorders>
              <w:top w:val="single" w:sz="6" w:space="0" w:color="000000"/>
              <w:left w:val="nil"/>
              <w:bottom w:val="single" w:sz="6" w:space="0" w:color="000000"/>
              <w:right w:val="single" w:sz="6" w:space="0" w:color="000000"/>
            </w:tcBorders>
            <w:hideMark/>
          </w:tcPr>
          <w:p w14:paraId="20B7009A" w14:textId="77777777" w:rsidR="00704225" w:rsidRPr="00C62215" w:rsidRDefault="00704225" w:rsidP="00704225">
            <w:pPr>
              <w:ind w:left="85" w:right="85"/>
              <w:jc w:val="both"/>
              <w:rPr>
                <w:rFonts w:ascii="Arial" w:hAnsi="Arial" w:cs="Arial"/>
                <w:sz w:val="18"/>
                <w:szCs w:val="18"/>
              </w:rPr>
            </w:pPr>
          </w:p>
        </w:tc>
        <w:tc>
          <w:tcPr>
            <w:tcW w:w="992" w:type="dxa"/>
            <w:tcBorders>
              <w:top w:val="single" w:sz="6" w:space="0" w:color="000000"/>
              <w:left w:val="nil"/>
              <w:bottom w:val="single" w:sz="6" w:space="0" w:color="000000"/>
              <w:right w:val="single" w:sz="6" w:space="0" w:color="000000"/>
            </w:tcBorders>
            <w:hideMark/>
          </w:tcPr>
          <w:p w14:paraId="279ED369" w14:textId="77777777" w:rsidR="00704225" w:rsidRPr="00C62215" w:rsidRDefault="00704225" w:rsidP="00704225">
            <w:pPr>
              <w:pStyle w:val="NormalWeb"/>
              <w:ind w:left="85" w:right="85"/>
              <w:jc w:val="both"/>
              <w:rPr>
                <w:rFonts w:ascii="Arial" w:hAnsi="Arial" w:cs="Arial"/>
                <w:sz w:val="18"/>
                <w:szCs w:val="18"/>
              </w:rPr>
            </w:pPr>
            <w:r w:rsidRPr="00C62215">
              <w:rPr>
                <w:rFonts w:ascii="Arial" w:hAnsi="Arial" w:cs="Arial"/>
                <w:sz w:val="18"/>
                <w:szCs w:val="18"/>
              </w:rPr>
              <w:t> </w:t>
            </w:r>
          </w:p>
          <w:p w14:paraId="13213738" w14:textId="77777777" w:rsidR="00704225" w:rsidRPr="00C62215" w:rsidRDefault="00704225" w:rsidP="00704225">
            <w:pPr>
              <w:pStyle w:val="NormalWeb"/>
              <w:ind w:left="85" w:right="85"/>
              <w:jc w:val="both"/>
              <w:rPr>
                <w:rFonts w:ascii="Arial" w:hAnsi="Arial" w:cs="Arial"/>
                <w:sz w:val="18"/>
                <w:szCs w:val="18"/>
              </w:rPr>
            </w:pPr>
            <w:r w:rsidRPr="00C62215">
              <w:rPr>
                <w:rFonts w:ascii="Arial" w:hAnsi="Arial" w:cs="Arial"/>
                <w:sz w:val="18"/>
                <w:szCs w:val="18"/>
              </w:rPr>
              <w:t> </w:t>
            </w:r>
          </w:p>
          <w:p w14:paraId="7C500B2C" w14:textId="77777777" w:rsidR="00704225" w:rsidRPr="00C62215" w:rsidRDefault="00704225" w:rsidP="00704225">
            <w:pPr>
              <w:pStyle w:val="NormalWeb"/>
              <w:ind w:left="85" w:right="85"/>
              <w:jc w:val="both"/>
              <w:rPr>
                <w:rFonts w:ascii="Arial" w:hAnsi="Arial" w:cs="Arial"/>
                <w:sz w:val="18"/>
                <w:szCs w:val="18"/>
              </w:rPr>
            </w:pPr>
            <w:r w:rsidRPr="00C62215">
              <w:rPr>
                <w:rFonts w:ascii="Arial" w:hAnsi="Arial" w:cs="Arial"/>
                <w:sz w:val="18"/>
                <w:szCs w:val="18"/>
              </w:rPr>
              <w:t> </w:t>
            </w:r>
          </w:p>
          <w:p w14:paraId="25C9A127" w14:textId="77777777" w:rsidR="00704225" w:rsidRPr="00C62215" w:rsidRDefault="00704225" w:rsidP="00704225">
            <w:pPr>
              <w:pStyle w:val="NormalWeb"/>
              <w:ind w:left="85" w:right="85"/>
              <w:jc w:val="both"/>
              <w:rPr>
                <w:rFonts w:ascii="Arial" w:hAnsi="Arial" w:cs="Arial"/>
                <w:sz w:val="18"/>
                <w:szCs w:val="18"/>
              </w:rPr>
            </w:pPr>
            <w:r w:rsidRPr="00C62215">
              <w:rPr>
                <w:rFonts w:ascii="Arial" w:hAnsi="Arial" w:cs="Arial"/>
                <w:sz w:val="18"/>
                <w:szCs w:val="18"/>
              </w:rPr>
              <w:t> </w:t>
            </w:r>
          </w:p>
          <w:p w14:paraId="43382CE9" w14:textId="77777777" w:rsidR="00704225" w:rsidRPr="00C62215" w:rsidRDefault="00704225" w:rsidP="00704225">
            <w:pPr>
              <w:pStyle w:val="NormalWeb"/>
              <w:ind w:left="85" w:right="85"/>
              <w:jc w:val="both"/>
              <w:rPr>
                <w:rFonts w:ascii="Arial" w:hAnsi="Arial" w:cs="Arial"/>
                <w:sz w:val="18"/>
                <w:szCs w:val="18"/>
              </w:rPr>
            </w:pPr>
            <w:r w:rsidRPr="00C62215">
              <w:rPr>
                <w:rFonts w:ascii="Arial" w:hAnsi="Arial" w:cs="Arial"/>
                <w:sz w:val="18"/>
                <w:szCs w:val="18"/>
              </w:rPr>
              <w:t> </w:t>
            </w:r>
          </w:p>
        </w:tc>
        <w:tc>
          <w:tcPr>
            <w:tcW w:w="1134" w:type="dxa"/>
            <w:tcBorders>
              <w:top w:val="single" w:sz="6" w:space="0" w:color="000000"/>
              <w:left w:val="nil"/>
              <w:bottom w:val="single" w:sz="6" w:space="0" w:color="000000"/>
              <w:right w:val="single" w:sz="6" w:space="0" w:color="000000"/>
            </w:tcBorders>
            <w:hideMark/>
          </w:tcPr>
          <w:p w14:paraId="5D1FB505" w14:textId="77777777" w:rsidR="00704225" w:rsidRPr="00C62215" w:rsidRDefault="00704225" w:rsidP="00704225">
            <w:pPr>
              <w:ind w:left="85" w:right="85"/>
              <w:jc w:val="both"/>
              <w:rPr>
                <w:rFonts w:ascii="Arial" w:hAnsi="Arial" w:cs="Arial"/>
                <w:sz w:val="18"/>
                <w:szCs w:val="18"/>
              </w:rPr>
            </w:pPr>
          </w:p>
        </w:tc>
      </w:tr>
      <w:tr w:rsidR="001E7041" w:rsidRPr="00C62215" w14:paraId="5A1CCCD4" w14:textId="77777777" w:rsidTr="00B73D50">
        <w:trPr>
          <w:divId w:val="1991985058"/>
        </w:trPr>
        <w:tc>
          <w:tcPr>
            <w:tcW w:w="371" w:type="dxa"/>
            <w:tcBorders>
              <w:top w:val="single" w:sz="6" w:space="0" w:color="000000"/>
              <w:left w:val="single" w:sz="6" w:space="0" w:color="000000"/>
              <w:bottom w:val="single" w:sz="6" w:space="0" w:color="000000"/>
              <w:right w:val="single" w:sz="6" w:space="0" w:color="000000"/>
            </w:tcBorders>
            <w:hideMark/>
          </w:tcPr>
          <w:p w14:paraId="7AD22EDF" w14:textId="4BC76D0A" w:rsidR="005F03C1" w:rsidRPr="00C62215" w:rsidRDefault="005F03C1" w:rsidP="005F03C1">
            <w:pPr>
              <w:pStyle w:val="NormalWeb"/>
              <w:ind w:left="85" w:right="85"/>
              <w:jc w:val="center"/>
              <w:rPr>
                <w:rFonts w:ascii="Arial" w:hAnsi="Arial" w:cs="Arial"/>
                <w:sz w:val="18"/>
                <w:szCs w:val="18"/>
              </w:rPr>
            </w:pPr>
            <w:r w:rsidRPr="00C62215">
              <w:rPr>
                <w:rStyle w:val="Textoennegrita"/>
                <w:rFonts w:ascii="Arial" w:hAnsi="Arial" w:cs="Arial"/>
                <w:sz w:val="18"/>
                <w:szCs w:val="18"/>
              </w:rPr>
              <w:t>2</w:t>
            </w:r>
          </w:p>
          <w:p w14:paraId="73C4EEFF" w14:textId="3989E991" w:rsidR="001E7041" w:rsidRPr="00C62215" w:rsidRDefault="001E7041" w:rsidP="005F03C1">
            <w:pPr>
              <w:pStyle w:val="NormalWeb"/>
              <w:ind w:left="196" w:right="85"/>
              <w:jc w:val="center"/>
              <w:rPr>
                <w:rFonts w:ascii="Arial" w:hAnsi="Arial" w:cs="Arial"/>
                <w:sz w:val="18"/>
                <w:szCs w:val="18"/>
              </w:rPr>
            </w:pPr>
          </w:p>
        </w:tc>
        <w:tc>
          <w:tcPr>
            <w:tcW w:w="6733" w:type="dxa"/>
            <w:tcBorders>
              <w:top w:val="single" w:sz="6" w:space="0" w:color="000000"/>
              <w:left w:val="nil"/>
              <w:bottom w:val="single" w:sz="6" w:space="0" w:color="000000"/>
              <w:right w:val="single" w:sz="6" w:space="0" w:color="000000"/>
            </w:tcBorders>
          </w:tcPr>
          <w:p w14:paraId="535131FF" w14:textId="77777777" w:rsidR="00E43211" w:rsidRPr="00C62215" w:rsidRDefault="00E43211" w:rsidP="00AA5296">
            <w:pPr>
              <w:pStyle w:val="NormalWeb"/>
              <w:spacing w:before="0" w:beforeAutospacing="0" w:after="0" w:afterAutospacing="0"/>
              <w:ind w:left="85" w:right="85"/>
              <w:jc w:val="both"/>
              <w:rPr>
                <w:rStyle w:val="Textoennegrita"/>
                <w:rFonts w:ascii="Arial" w:hAnsi="Arial" w:cs="Arial"/>
                <w:i/>
                <w:iCs/>
                <w:sz w:val="18"/>
                <w:szCs w:val="18"/>
              </w:rPr>
            </w:pPr>
            <w:r w:rsidRPr="00C62215">
              <w:rPr>
                <w:rStyle w:val="Textoennegrita"/>
                <w:rFonts w:ascii="Arial" w:hAnsi="Arial" w:cs="Arial"/>
                <w:i/>
                <w:iCs/>
                <w:sz w:val="18"/>
                <w:szCs w:val="18"/>
              </w:rPr>
              <w:t>Confirmaciones con terceros</w:t>
            </w:r>
          </w:p>
          <w:p w14:paraId="6CF7EB8F" w14:textId="77777777" w:rsidR="00E43211" w:rsidRPr="00C62215" w:rsidRDefault="00E43211" w:rsidP="00AA5296">
            <w:pPr>
              <w:pStyle w:val="NormalWeb"/>
              <w:spacing w:before="0" w:beforeAutospacing="0" w:after="0" w:afterAutospacing="0"/>
              <w:ind w:left="85" w:right="85"/>
              <w:jc w:val="both"/>
              <w:rPr>
                <w:rFonts w:ascii="Arial" w:hAnsi="Arial" w:cs="Arial"/>
                <w:i/>
                <w:iCs/>
                <w:sz w:val="18"/>
                <w:szCs w:val="18"/>
              </w:rPr>
            </w:pPr>
          </w:p>
          <w:p w14:paraId="7E14CAAD" w14:textId="77777777" w:rsidR="00E43211" w:rsidRPr="00C62215" w:rsidRDefault="00E43211" w:rsidP="00AA5296">
            <w:pPr>
              <w:pStyle w:val="NormalWeb"/>
              <w:spacing w:before="0" w:beforeAutospacing="0" w:after="0" w:afterAutospacing="0"/>
              <w:ind w:left="85" w:right="85"/>
              <w:jc w:val="both"/>
              <w:rPr>
                <w:rStyle w:val="Textoennegrita"/>
                <w:rFonts w:ascii="Arial" w:hAnsi="Arial" w:cs="Arial"/>
                <w:i/>
                <w:iCs/>
                <w:sz w:val="18"/>
                <w:szCs w:val="18"/>
              </w:rPr>
            </w:pPr>
            <w:r w:rsidRPr="00C62215">
              <w:rPr>
                <w:rStyle w:val="Textoennegrita"/>
                <w:rFonts w:ascii="Arial" w:hAnsi="Arial" w:cs="Arial"/>
                <w:i/>
                <w:iCs/>
                <w:sz w:val="18"/>
                <w:szCs w:val="18"/>
              </w:rPr>
              <w:t>Confirmaciones con terceros</w:t>
            </w:r>
          </w:p>
          <w:p w14:paraId="7EB04741" w14:textId="77777777" w:rsidR="00E43211" w:rsidRPr="00C62215" w:rsidRDefault="00E43211" w:rsidP="00AA5296">
            <w:pPr>
              <w:pStyle w:val="NormalWeb"/>
              <w:spacing w:before="0" w:beforeAutospacing="0" w:after="0" w:afterAutospacing="0"/>
              <w:ind w:left="85" w:right="85"/>
              <w:jc w:val="both"/>
              <w:rPr>
                <w:rFonts w:ascii="Arial" w:hAnsi="Arial" w:cs="Arial"/>
                <w:i/>
                <w:iCs/>
                <w:sz w:val="18"/>
                <w:szCs w:val="18"/>
              </w:rPr>
            </w:pPr>
          </w:p>
          <w:p w14:paraId="4BAA84EB" w14:textId="77777777" w:rsidR="00E43211" w:rsidRPr="00C62215" w:rsidRDefault="00E43211" w:rsidP="00AA5296">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Derivado de la revisión a la información presentada por el sujeto obligado, la UTF llevó a cabo la solicitud de confirmación a los proveedores y prestadores de servicios sobre las operaciones efectuadas. Como se detalla en el cuadro siguiente: </w:t>
            </w:r>
          </w:p>
          <w:p w14:paraId="67BA1265" w14:textId="77777777" w:rsidR="00E43211" w:rsidRPr="00C62215" w:rsidRDefault="00E43211" w:rsidP="00E43211">
            <w:pPr>
              <w:pStyle w:val="NormalWeb"/>
              <w:spacing w:before="0" w:beforeAutospacing="0" w:after="0" w:afterAutospacing="0"/>
              <w:jc w:val="both"/>
              <w:rPr>
                <w:rFonts w:ascii="Arial" w:hAnsi="Arial" w:cs="Arial"/>
                <w:i/>
                <w:iCs/>
                <w:sz w:val="18"/>
                <w:szCs w:val="18"/>
              </w:rPr>
            </w:pPr>
          </w:p>
          <w:tbl>
            <w:tblPr>
              <w:tblW w:w="4794" w:type="pct"/>
              <w:jc w:val="center"/>
              <w:tblLayout w:type="fixed"/>
              <w:tblLook w:val="04A0" w:firstRow="1" w:lastRow="0" w:firstColumn="1" w:lastColumn="0" w:noHBand="0" w:noVBand="1"/>
            </w:tblPr>
            <w:tblGrid>
              <w:gridCol w:w="411"/>
              <w:gridCol w:w="1714"/>
              <w:gridCol w:w="1605"/>
              <w:gridCol w:w="933"/>
              <w:gridCol w:w="862"/>
              <w:gridCol w:w="886"/>
            </w:tblGrid>
            <w:tr w:rsidR="00E43211" w:rsidRPr="00C62215" w14:paraId="1F95274E" w14:textId="77777777" w:rsidTr="00E43211">
              <w:trPr>
                <w:trHeight w:val="525"/>
                <w:tblHeader/>
                <w:jc w:val="center"/>
              </w:trPr>
              <w:tc>
                <w:tcPr>
                  <w:tcW w:w="41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6860A387" w14:textId="77777777" w:rsidR="00E43211" w:rsidRPr="00C62215" w:rsidRDefault="00E43211" w:rsidP="00FE6BB4">
                  <w:pPr>
                    <w:pStyle w:val="NormalWeb"/>
                    <w:spacing w:before="0" w:beforeAutospacing="0" w:after="0" w:afterAutospacing="0"/>
                    <w:jc w:val="center"/>
                    <w:rPr>
                      <w:rFonts w:ascii="Arial" w:hAnsi="Arial" w:cs="Arial"/>
                      <w:i/>
                      <w:iCs/>
                      <w:sz w:val="16"/>
                      <w:szCs w:val="16"/>
                    </w:rPr>
                  </w:pPr>
                  <w:proofErr w:type="spellStart"/>
                  <w:r w:rsidRPr="00C62215">
                    <w:rPr>
                      <w:rStyle w:val="Textoennegrita"/>
                      <w:rFonts w:ascii="Arial" w:hAnsi="Arial" w:cs="Arial"/>
                      <w:i/>
                      <w:iCs/>
                      <w:sz w:val="16"/>
                      <w:szCs w:val="16"/>
                    </w:rPr>
                    <w:lastRenderedPageBreak/>
                    <w:t>Cons</w:t>
                  </w:r>
                  <w:proofErr w:type="spellEnd"/>
                  <w:r w:rsidRPr="00C62215">
                    <w:rPr>
                      <w:rStyle w:val="Textoennegrita"/>
                      <w:rFonts w:ascii="Arial" w:hAnsi="Arial" w:cs="Arial"/>
                      <w:i/>
                      <w:iCs/>
                      <w:sz w:val="16"/>
                      <w:szCs w:val="16"/>
                    </w:rPr>
                    <w:t>.</w:t>
                  </w:r>
                </w:p>
              </w:tc>
              <w:tc>
                <w:tcPr>
                  <w:tcW w:w="171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5E6E4F07" w14:textId="77777777" w:rsidR="00E43211" w:rsidRPr="00C62215" w:rsidRDefault="00E43211" w:rsidP="00FE6BB4">
                  <w:pPr>
                    <w:pStyle w:val="NormalWeb"/>
                    <w:spacing w:before="0" w:beforeAutospacing="0" w:after="0" w:afterAutospacing="0"/>
                    <w:jc w:val="center"/>
                    <w:rPr>
                      <w:rFonts w:ascii="Arial" w:hAnsi="Arial" w:cs="Arial"/>
                      <w:i/>
                      <w:iCs/>
                      <w:sz w:val="16"/>
                      <w:szCs w:val="16"/>
                    </w:rPr>
                  </w:pPr>
                  <w:r w:rsidRPr="00C62215">
                    <w:rPr>
                      <w:rStyle w:val="Textoennegrita"/>
                      <w:rFonts w:ascii="Arial" w:hAnsi="Arial" w:cs="Arial"/>
                      <w:i/>
                      <w:iCs/>
                      <w:sz w:val="16"/>
                      <w:szCs w:val="16"/>
                    </w:rPr>
                    <w:t>Nombre de proveedor y/o prestador de servicios</w:t>
                  </w:r>
                </w:p>
              </w:tc>
              <w:tc>
                <w:tcPr>
                  <w:tcW w:w="160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8DAA957" w14:textId="77777777" w:rsidR="00E43211" w:rsidRPr="00C62215" w:rsidRDefault="00E43211" w:rsidP="00FE6BB4">
                  <w:pPr>
                    <w:pStyle w:val="NormalWeb"/>
                    <w:spacing w:before="0" w:beforeAutospacing="0" w:after="0" w:afterAutospacing="0"/>
                    <w:jc w:val="center"/>
                    <w:rPr>
                      <w:rFonts w:ascii="Arial" w:hAnsi="Arial" w:cs="Arial"/>
                      <w:i/>
                      <w:iCs/>
                      <w:sz w:val="16"/>
                      <w:szCs w:val="16"/>
                    </w:rPr>
                  </w:pPr>
                  <w:r w:rsidRPr="00C62215">
                    <w:rPr>
                      <w:rStyle w:val="Textoennegrita"/>
                      <w:rFonts w:ascii="Arial" w:hAnsi="Arial" w:cs="Arial"/>
                      <w:i/>
                      <w:iCs/>
                      <w:sz w:val="16"/>
                      <w:szCs w:val="16"/>
                    </w:rPr>
                    <w:t>Numero de oficio</w:t>
                  </w:r>
                </w:p>
              </w:tc>
              <w:tc>
                <w:tcPr>
                  <w:tcW w:w="933"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79F5ABB" w14:textId="77777777" w:rsidR="00E43211" w:rsidRPr="00C62215" w:rsidRDefault="00E43211" w:rsidP="00FE6BB4">
                  <w:pPr>
                    <w:pStyle w:val="NormalWeb"/>
                    <w:spacing w:before="0" w:beforeAutospacing="0" w:after="0" w:afterAutospacing="0"/>
                    <w:jc w:val="center"/>
                    <w:rPr>
                      <w:rFonts w:ascii="Arial" w:hAnsi="Arial" w:cs="Arial"/>
                      <w:i/>
                      <w:iCs/>
                      <w:sz w:val="16"/>
                      <w:szCs w:val="16"/>
                    </w:rPr>
                  </w:pPr>
                  <w:r w:rsidRPr="00C62215">
                    <w:rPr>
                      <w:rStyle w:val="Textoennegrita"/>
                      <w:rFonts w:ascii="Arial" w:hAnsi="Arial" w:cs="Arial"/>
                      <w:i/>
                      <w:iCs/>
                      <w:sz w:val="16"/>
                      <w:szCs w:val="16"/>
                    </w:rPr>
                    <w:t>Fecha de notificación</w:t>
                  </w:r>
                </w:p>
              </w:tc>
              <w:tc>
                <w:tcPr>
                  <w:tcW w:w="862"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07686F89" w14:textId="77777777" w:rsidR="00E43211" w:rsidRPr="00C62215" w:rsidRDefault="00E43211" w:rsidP="00FE6BB4">
                  <w:pPr>
                    <w:pStyle w:val="NormalWeb"/>
                    <w:spacing w:before="0" w:beforeAutospacing="0" w:after="0" w:afterAutospacing="0"/>
                    <w:jc w:val="center"/>
                    <w:rPr>
                      <w:rFonts w:ascii="Arial" w:hAnsi="Arial" w:cs="Arial"/>
                      <w:i/>
                      <w:iCs/>
                      <w:sz w:val="16"/>
                      <w:szCs w:val="16"/>
                    </w:rPr>
                  </w:pPr>
                  <w:r w:rsidRPr="00C62215">
                    <w:rPr>
                      <w:rStyle w:val="Textoennegrita"/>
                      <w:rFonts w:ascii="Arial" w:hAnsi="Arial" w:cs="Arial"/>
                      <w:i/>
                      <w:iCs/>
                      <w:sz w:val="16"/>
                      <w:szCs w:val="16"/>
                    </w:rPr>
                    <w:t>Fecha de respuesta</w:t>
                  </w:r>
                </w:p>
              </w:tc>
              <w:tc>
                <w:tcPr>
                  <w:tcW w:w="886"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C8B85B4" w14:textId="77777777" w:rsidR="00E43211" w:rsidRPr="00C62215" w:rsidRDefault="00E43211" w:rsidP="00FE6BB4">
                  <w:pPr>
                    <w:pStyle w:val="NormalWeb"/>
                    <w:spacing w:before="0" w:beforeAutospacing="0" w:after="0" w:afterAutospacing="0"/>
                    <w:jc w:val="center"/>
                    <w:rPr>
                      <w:rFonts w:ascii="Arial" w:hAnsi="Arial" w:cs="Arial"/>
                      <w:i/>
                      <w:iCs/>
                      <w:sz w:val="16"/>
                      <w:szCs w:val="16"/>
                    </w:rPr>
                  </w:pPr>
                  <w:r w:rsidRPr="00C62215">
                    <w:rPr>
                      <w:rStyle w:val="Textoennegrita"/>
                      <w:rFonts w:ascii="Arial" w:hAnsi="Arial" w:cs="Arial"/>
                      <w:i/>
                      <w:iCs/>
                      <w:sz w:val="16"/>
                      <w:szCs w:val="16"/>
                    </w:rPr>
                    <w:t>Referencia</w:t>
                  </w:r>
                </w:p>
              </w:tc>
            </w:tr>
            <w:tr w:rsidR="00E43211" w:rsidRPr="00C62215" w14:paraId="0D5D0D19" w14:textId="77777777" w:rsidTr="00E43211">
              <w:trPr>
                <w:trHeight w:val="615"/>
                <w:tblHeader/>
                <w:jc w:val="center"/>
              </w:trPr>
              <w:tc>
                <w:tcPr>
                  <w:tcW w:w="412" w:type="dxa"/>
                  <w:tcBorders>
                    <w:top w:val="nil"/>
                    <w:left w:val="single" w:sz="6" w:space="0" w:color="000000"/>
                    <w:bottom w:val="single" w:sz="6" w:space="0" w:color="000000"/>
                    <w:right w:val="single" w:sz="6" w:space="0" w:color="000000"/>
                  </w:tcBorders>
                  <w:tcMar>
                    <w:top w:w="15" w:type="dxa"/>
                    <w:left w:w="15" w:type="dxa"/>
                    <w:bottom w:w="15" w:type="dxa"/>
                    <w:right w:w="15" w:type="dxa"/>
                  </w:tcMar>
                  <w:hideMark/>
                </w:tcPr>
                <w:p w14:paraId="381197CE" w14:textId="77777777" w:rsidR="00E43211" w:rsidRPr="00C62215" w:rsidRDefault="00E43211"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1</w:t>
                  </w:r>
                </w:p>
              </w:tc>
              <w:tc>
                <w:tcPr>
                  <w:tcW w:w="1714" w:type="dxa"/>
                  <w:tcBorders>
                    <w:top w:val="nil"/>
                    <w:left w:val="nil"/>
                    <w:bottom w:val="single" w:sz="6" w:space="0" w:color="000000"/>
                    <w:right w:val="single" w:sz="6" w:space="0" w:color="000000"/>
                  </w:tcBorders>
                  <w:tcMar>
                    <w:top w:w="15" w:type="dxa"/>
                    <w:left w:w="15" w:type="dxa"/>
                    <w:bottom w:w="15" w:type="dxa"/>
                    <w:right w:w="15" w:type="dxa"/>
                  </w:tcMar>
                </w:tcPr>
                <w:p w14:paraId="15F983B8" w14:textId="77777777" w:rsidR="00E43211" w:rsidRPr="00C62215" w:rsidRDefault="00E43211" w:rsidP="00FE6BB4">
                  <w:pPr>
                    <w:pStyle w:val="NormalWeb"/>
                    <w:spacing w:before="0" w:beforeAutospacing="0" w:after="0" w:afterAutospacing="0"/>
                    <w:rPr>
                      <w:rFonts w:ascii="Arial" w:hAnsi="Arial" w:cs="Arial"/>
                      <w:i/>
                      <w:iCs/>
                      <w:sz w:val="16"/>
                      <w:szCs w:val="16"/>
                    </w:rPr>
                  </w:pPr>
                  <w:r w:rsidRPr="00C62215">
                    <w:rPr>
                      <w:rFonts w:ascii="Arial" w:hAnsi="Arial" w:cs="Arial"/>
                      <w:i/>
                      <w:iCs/>
                      <w:sz w:val="16"/>
                      <w:szCs w:val="16"/>
                    </w:rPr>
                    <w:t xml:space="preserve">Eventos y </w:t>
                  </w:r>
                  <w:proofErr w:type="spellStart"/>
                  <w:r w:rsidRPr="00C62215">
                    <w:rPr>
                      <w:rFonts w:ascii="Arial" w:hAnsi="Arial" w:cs="Arial"/>
                      <w:i/>
                      <w:iCs/>
                      <w:sz w:val="16"/>
                      <w:szCs w:val="16"/>
                    </w:rPr>
                    <w:t>Banquetería</w:t>
                  </w:r>
                  <w:proofErr w:type="spellEnd"/>
                  <w:r w:rsidRPr="00C62215">
                    <w:rPr>
                      <w:rFonts w:ascii="Arial" w:hAnsi="Arial" w:cs="Arial"/>
                      <w:i/>
                      <w:iCs/>
                      <w:sz w:val="16"/>
                      <w:szCs w:val="16"/>
                    </w:rPr>
                    <w:t xml:space="preserve"> Centenario S.A. de C.V.</w:t>
                  </w:r>
                </w:p>
              </w:tc>
              <w:tc>
                <w:tcPr>
                  <w:tcW w:w="1605" w:type="dxa"/>
                  <w:tcBorders>
                    <w:top w:val="nil"/>
                    <w:left w:val="nil"/>
                    <w:bottom w:val="single" w:sz="6" w:space="0" w:color="000000"/>
                    <w:right w:val="single" w:sz="6" w:space="0" w:color="000000"/>
                  </w:tcBorders>
                  <w:tcMar>
                    <w:top w:w="15" w:type="dxa"/>
                    <w:left w:w="15" w:type="dxa"/>
                    <w:bottom w:w="15" w:type="dxa"/>
                    <w:right w:w="15" w:type="dxa"/>
                  </w:tcMar>
                  <w:hideMark/>
                </w:tcPr>
                <w:p w14:paraId="203EE111" w14:textId="77777777" w:rsidR="00E43211" w:rsidRPr="00C62215" w:rsidRDefault="00E43211" w:rsidP="00FE6BB4">
                  <w:pPr>
                    <w:pStyle w:val="NormalWeb"/>
                    <w:spacing w:before="0" w:beforeAutospacing="0" w:after="0" w:afterAutospacing="0"/>
                    <w:rPr>
                      <w:rFonts w:ascii="Arial" w:hAnsi="Arial" w:cs="Arial"/>
                      <w:i/>
                      <w:iCs/>
                      <w:sz w:val="16"/>
                      <w:szCs w:val="16"/>
                    </w:rPr>
                  </w:pPr>
                  <w:r w:rsidRPr="00C62215">
                    <w:rPr>
                      <w:rFonts w:ascii="Arial" w:hAnsi="Arial" w:cs="Arial"/>
                      <w:i/>
                      <w:iCs/>
                      <w:sz w:val="16"/>
                      <w:szCs w:val="16"/>
                    </w:rPr>
                    <w:t>INE/UTF/DA/42166/2021</w:t>
                  </w:r>
                </w:p>
              </w:tc>
              <w:tc>
                <w:tcPr>
                  <w:tcW w:w="933" w:type="dxa"/>
                  <w:tcBorders>
                    <w:top w:val="nil"/>
                    <w:left w:val="nil"/>
                    <w:bottom w:val="single" w:sz="6" w:space="0" w:color="000000"/>
                    <w:right w:val="single" w:sz="6" w:space="0" w:color="000000"/>
                  </w:tcBorders>
                  <w:tcMar>
                    <w:top w:w="15" w:type="dxa"/>
                    <w:left w:w="15" w:type="dxa"/>
                    <w:bottom w:w="15" w:type="dxa"/>
                    <w:right w:w="15" w:type="dxa"/>
                  </w:tcMar>
                </w:tcPr>
                <w:p w14:paraId="274D1DFF" w14:textId="77777777" w:rsidR="00E43211" w:rsidRPr="00C62215" w:rsidRDefault="00E43211"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23/09/2021</w:t>
                  </w:r>
                </w:p>
              </w:tc>
              <w:tc>
                <w:tcPr>
                  <w:tcW w:w="862" w:type="dxa"/>
                  <w:tcBorders>
                    <w:top w:val="nil"/>
                    <w:left w:val="nil"/>
                    <w:bottom w:val="single" w:sz="6" w:space="0" w:color="000000"/>
                    <w:right w:val="single" w:sz="6" w:space="0" w:color="000000"/>
                  </w:tcBorders>
                  <w:tcMar>
                    <w:top w:w="15" w:type="dxa"/>
                    <w:left w:w="15" w:type="dxa"/>
                    <w:bottom w:w="15" w:type="dxa"/>
                    <w:right w:w="15" w:type="dxa"/>
                  </w:tcMar>
                  <w:hideMark/>
                </w:tcPr>
                <w:p w14:paraId="54848ACA" w14:textId="77777777" w:rsidR="00E43211" w:rsidRPr="00C62215" w:rsidRDefault="00E43211"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Pendiente</w:t>
                  </w:r>
                </w:p>
              </w:tc>
              <w:tc>
                <w:tcPr>
                  <w:tcW w:w="886" w:type="dxa"/>
                  <w:tcBorders>
                    <w:top w:val="nil"/>
                    <w:left w:val="nil"/>
                    <w:bottom w:val="single" w:sz="6" w:space="0" w:color="000000"/>
                    <w:right w:val="single" w:sz="6" w:space="0" w:color="000000"/>
                  </w:tcBorders>
                  <w:tcMar>
                    <w:top w:w="15" w:type="dxa"/>
                    <w:left w:w="15" w:type="dxa"/>
                    <w:bottom w:w="15" w:type="dxa"/>
                    <w:right w:w="15" w:type="dxa"/>
                  </w:tcMar>
                  <w:hideMark/>
                </w:tcPr>
                <w:p w14:paraId="7BCD4856" w14:textId="77777777" w:rsidR="00E43211" w:rsidRPr="00C62215" w:rsidRDefault="00E43211"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(2)</w:t>
                  </w:r>
                </w:p>
              </w:tc>
            </w:tr>
            <w:tr w:rsidR="00E43211" w:rsidRPr="00C62215" w14:paraId="1287E839" w14:textId="77777777" w:rsidTr="00E43211">
              <w:trPr>
                <w:trHeight w:val="525"/>
                <w:tblHeader/>
                <w:jc w:val="center"/>
              </w:trPr>
              <w:tc>
                <w:tcPr>
                  <w:tcW w:w="412" w:type="dxa"/>
                  <w:tcBorders>
                    <w:top w:val="nil"/>
                    <w:left w:val="single" w:sz="6" w:space="0" w:color="000000"/>
                    <w:bottom w:val="single" w:sz="6" w:space="0" w:color="000000"/>
                    <w:right w:val="single" w:sz="6" w:space="0" w:color="000000"/>
                  </w:tcBorders>
                  <w:tcMar>
                    <w:top w:w="15" w:type="dxa"/>
                    <w:left w:w="15" w:type="dxa"/>
                    <w:bottom w:w="15" w:type="dxa"/>
                    <w:right w:w="15" w:type="dxa"/>
                  </w:tcMar>
                  <w:hideMark/>
                </w:tcPr>
                <w:p w14:paraId="45CC2351" w14:textId="77777777" w:rsidR="00E43211" w:rsidRPr="00C62215" w:rsidRDefault="00E43211"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2</w:t>
                  </w:r>
                </w:p>
              </w:tc>
              <w:tc>
                <w:tcPr>
                  <w:tcW w:w="1714" w:type="dxa"/>
                  <w:tcBorders>
                    <w:top w:val="nil"/>
                    <w:left w:val="nil"/>
                    <w:bottom w:val="single" w:sz="6" w:space="0" w:color="000000"/>
                    <w:right w:val="single" w:sz="6" w:space="0" w:color="000000"/>
                  </w:tcBorders>
                  <w:tcMar>
                    <w:top w:w="15" w:type="dxa"/>
                    <w:left w:w="15" w:type="dxa"/>
                    <w:bottom w:w="15" w:type="dxa"/>
                    <w:right w:w="15" w:type="dxa"/>
                  </w:tcMar>
                </w:tcPr>
                <w:p w14:paraId="4373ACD9" w14:textId="77777777" w:rsidR="00E43211" w:rsidRPr="00C62215" w:rsidRDefault="00E43211" w:rsidP="00FE6BB4">
                  <w:pPr>
                    <w:pStyle w:val="NormalWeb"/>
                    <w:spacing w:before="0" w:beforeAutospacing="0" w:after="0" w:afterAutospacing="0"/>
                    <w:rPr>
                      <w:rFonts w:ascii="Arial" w:hAnsi="Arial" w:cs="Arial"/>
                      <w:i/>
                      <w:iCs/>
                      <w:sz w:val="16"/>
                      <w:szCs w:val="16"/>
                    </w:rPr>
                  </w:pPr>
                  <w:r w:rsidRPr="00C62215">
                    <w:rPr>
                      <w:rFonts w:ascii="Arial" w:hAnsi="Arial" w:cs="Arial"/>
                      <w:i/>
                      <w:iCs/>
                      <w:sz w:val="16"/>
                      <w:szCs w:val="16"/>
                    </w:rPr>
                    <w:t>Propaganda &amp; Publicidad Habana S.A. de C.V.</w:t>
                  </w:r>
                </w:p>
              </w:tc>
              <w:tc>
                <w:tcPr>
                  <w:tcW w:w="1605" w:type="dxa"/>
                  <w:tcBorders>
                    <w:top w:val="nil"/>
                    <w:left w:val="nil"/>
                    <w:bottom w:val="single" w:sz="6" w:space="0" w:color="000000"/>
                    <w:right w:val="single" w:sz="6" w:space="0" w:color="000000"/>
                  </w:tcBorders>
                  <w:tcMar>
                    <w:top w:w="15" w:type="dxa"/>
                    <w:left w:w="15" w:type="dxa"/>
                    <w:bottom w:w="15" w:type="dxa"/>
                    <w:right w:w="15" w:type="dxa"/>
                  </w:tcMar>
                  <w:hideMark/>
                </w:tcPr>
                <w:p w14:paraId="47BAD32E" w14:textId="77777777" w:rsidR="00E43211" w:rsidRPr="00C62215" w:rsidRDefault="00E43211" w:rsidP="00FE6BB4">
                  <w:pPr>
                    <w:pStyle w:val="NormalWeb"/>
                    <w:spacing w:before="0" w:beforeAutospacing="0" w:after="0" w:afterAutospacing="0"/>
                    <w:rPr>
                      <w:rFonts w:ascii="Arial" w:hAnsi="Arial" w:cs="Arial"/>
                      <w:i/>
                      <w:iCs/>
                      <w:sz w:val="16"/>
                      <w:szCs w:val="16"/>
                    </w:rPr>
                  </w:pPr>
                  <w:r w:rsidRPr="00C62215">
                    <w:rPr>
                      <w:rFonts w:ascii="Arial" w:hAnsi="Arial" w:cs="Arial"/>
                      <w:i/>
                      <w:iCs/>
                      <w:sz w:val="16"/>
                      <w:szCs w:val="16"/>
                    </w:rPr>
                    <w:t>INE/UTF/DA/42167/2021</w:t>
                  </w:r>
                </w:p>
              </w:tc>
              <w:tc>
                <w:tcPr>
                  <w:tcW w:w="933" w:type="dxa"/>
                  <w:tcBorders>
                    <w:top w:val="nil"/>
                    <w:left w:val="nil"/>
                    <w:bottom w:val="single" w:sz="6" w:space="0" w:color="000000"/>
                    <w:right w:val="single" w:sz="6" w:space="0" w:color="000000"/>
                  </w:tcBorders>
                  <w:tcMar>
                    <w:top w:w="15" w:type="dxa"/>
                    <w:left w:w="15" w:type="dxa"/>
                    <w:bottom w:w="15" w:type="dxa"/>
                    <w:right w:w="15" w:type="dxa"/>
                  </w:tcMar>
                </w:tcPr>
                <w:p w14:paraId="65445716" w14:textId="77777777" w:rsidR="00E43211" w:rsidRPr="00C62215" w:rsidRDefault="00E43211"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21/09/2021</w:t>
                  </w:r>
                </w:p>
              </w:tc>
              <w:tc>
                <w:tcPr>
                  <w:tcW w:w="862" w:type="dxa"/>
                  <w:tcBorders>
                    <w:top w:val="nil"/>
                    <w:left w:val="nil"/>
                    <w:bottom w:val="single" w:sz="6" w:space="0" w:color="000000"/>
                    <w:right w:val="single" w:sz="6" w:space="0" w:color="000000"/>
                  </w:tcBorders>
                  <w:tcMar>
                    <w:top w:w="15" w:type="dxa"/>
                    <w:left w:w="15" w:type="dxa"/>
                    <w:bottom w:w="15" w:type="dxa"/>
                    <w:right w:w="15" w:type="dxa"/>
                  </w:tcMar>
                  <w:hideMark/>
                </w:tcPr>
                <w:p w14:paraId="09CDDCDC" w14:textId="77777777" w:rsidR="00E43211" w:rsidRPr="00C62215" w:rsidRDefault="00E43211"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22/09/2021</w:t>
                  </w:r>
                </w:p>
              </w:tc>
              <w:tc>
                <w:tcPr>
                  <w:tcW w:w="886" w:type="dxa"/>
                  <w:tcBorders>
                    <w:top w:val="nil"/>
                    <w:left w:val="nil"/>
                    <w:bottom w:val="single" w:sz="6" w:space="0" w:color="000000"/>
                    <w:right w:val="single" w:sz="6" w:space="0" w:color="000000"/>
                  </w:tcBorders>
                  <w:tcMar>
                    <w:top w:w="15" w:type="dxa"/>
                    <w:left w:w="15" w:type="dxa"/>
                    <w:bottom w:w="15" w:type="dxa"/>
                    <w:right w:w="15" w:type="dxa"/>
                  </w:tcMar>
                  <w:hideMark/>
                </w:tcPr>
                <w:p w14:paraId="399E8CAF" w14:textId="77777777" w:rsidR="00E43211" w:rsidRPr="00C62215" w:rsidRDefault="00E43211"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(1)</w:t>
                  </w:r>
                </w:p>
              </w:tc>
            </w:tr>
            <w:tr w:rsidR="00E43211" w:rsidRPr="00C62215" w14:paraId="2C28B084" w14:textId="77777777" w:rsidTr="00E43211">
              <w:trPr>
                <w:trHeight w:val="270"/>
                <w:tblHeader/>
                <w:jc w:val="center"/>
              </w:trPr>
              <w:tc>
                <w:tcPr>
                  <w:tcW w:w="412" w:type="dxa"/>
                  <w:tcBorders>
                    <w:top w:val="nil"/>
                    <w:left w:val="single" w:sz="6" w:space="0" w:color="000000"/>
                    <w:bottom w:val="single" w:sz="4" w:space="0" w:color="auto"/>
                    <w:right w:val="single" w:sz="6" w:space="0" w:color="000000"/>
                  </w:tcBorders>
                  <w:tcMar>
                    <w:top w:w="15" w:type="dxa"/>
                    <w:left w:w="15" w:type="dxa"/>
                    <w:bottom w:w="15" w:type="dxa"/>
                    <w:right w:w="15" w:type="dxa"/>
                  </w:tcMar>
                  <w:hideMark/>
                </w:tcPr>
                <w:p w14:paraId="02E49399" w14:textId="77777777" w:rsidR="00E43211" w:rsidRPr="00C62215" w:rsidRDefault="00E43211"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3</w:t>
                  </w:r>
                </w:p>
              </w:tc>
              <w:tc>
                <w:tcPr>
                  <w:tcW w:w="1714" w:type="dxa"/>
                  <w:tcBorders>
                    <w:top w:val="nil"/>
                    <w:left w:val="nil"/>
                    <w:bottom w:val="single" w:sz="4" w:space="0" w:color="auto"/>
                    <w:right w:val="single" w:sz="6" w:space="0" w:color="000000"/>
                  </w:tcBorders>
                  <w:tcMar>
                    <w:top w:w="15" w:type="dxa"/>
                    <w:left w:w="15" w:type="dxa"/>
                    <w:bottom w:w="15" w:type="dxa"/>
                    <w:right w:w="15" w:type="dxa"/>
                  </w:tcMar>
                </w:tcPr>
                <w:p w14:paraId="15FF139A" w14:textId="77777777" w:rsidR="00E43211" w:rsidRPr="00C62215" w:rsidRDefault="00E43211" w:rsidP="00FE6BB4">
                  <w:pPr>
                    <w:pStyle w:val="NormalWeb"/>
                    <w:spacing w:before="0" w:beforeAutospacing="0" w:after="0" w:afterAutospacing="0"/>
                    <w:rPr>
                      <w:rFonts w:ascii="Arial" w:hAnsi="Arial" w:cs="Arial"/>
                      <w:i/>
                      <w:iCs/>
                      <w:sz w:val="16"/>
                      <w:szCs w:val="16"/>
                    </w:rPr>
                  </w:pPr>
                  <w:r w:rsidRPr="00C62215">
                    <w:rPr>
                      <w:rFonts w:ascii="Arial" w:hAnsi="Arial" w:cs="Arial"/>
                      <w:i/>
                      <w:iCs/>
                      <w:sz w:val="16"/>
                      <w:szCs w:val="16"/>
                    </w:rPr>
                    <w:t>Proveedora y distribuidora de uniformes La Asunción S.A. de C.V.</w:t>
                  </w:r>
                </w:p>
              </w:tc>
              <w:tc>
                <w:tcPr>
                  <w:tcW w:w="1605" w:type="dxa"/>
                  <w:tcBorders>
                    <w:top w:val="nil"/>
                    <w:left w:val="nil"/>
                    <w:bottom w:val="single" w:sz="4" w:space="0" w:color="auto"/>
                    <w:right w:val="single" w:sz="6" w:space="0" w:color="000000"/>
                  </w:tcBorders>
                  <w:tcMar>
                    <w:top w:w="15" w:type="dxa"/>
                    <w:left w:w="15" w:type="dxa"/>
                    <w:bottom w:w="15" w:type="dxa"/>
                    <w:right w:w="15" w:type="dxa"/>
                  </w:tcMar>
                  <w:hideMark/>
                </w:tcPr>
                <w:p w14:paraId="759FA534" w14:textId="77777777" w:rsidR="00E43211" w:rsidRPr="00C62215" w:rsidRDefault="00E43211" w:rsidP="00FE6BB4">
                  <w:pPr>
                    <w:pStyle w:val="NormalWeb"/>
                    <w:spacing w:before="0" w:beforeAutospacing="0" w:after="0" w:afterAutospacing="0"/>
                    <w:rPr>
                      <w:rFonts w:ascii="Arial" w:hAnsi="Arial" w:cs="Arial"/>
                      <w:i/>
                      <w:iCs/>
                      <w:sz w:val="16"/>
                      <w:szCs w:val="16"/>
                    </w:rPr>
                  </w:pPr>
                  <w:r w:rsidRPr="00C62215">
                    <w:rPr>
                      <w:rFonts w:ascii="Arial" w:hAnsi="Arial" w:cs="Arial"/>
                      <w:i/>
                      <w:iCs/>
                      <w:sz w:val="16"/>
                      <w:szCs w:val="16"/>
                    </w:rPr>
                    <w:t>INE/UTF/DA/42168/2021</w:t>
                  </w:r>
                </w:p>
              </w:tc>
              <w:tc>
                <w:tcPr>
                  <w:tcW w:w="933" w:type="dxa"/>
                  <w:tcBorders>
                    <w:top w:val="nil"/>
                    <w:left w:val="nil"/>
                    <w:bottom w:val="single" w:sz="4" w:space="0" w:color="auto"/>
                    <w:right w:val="single" w:sz="6" w:space="0" w:color="000000"/>
                  </w:tcBorders>
                  <w:tcMar>
                    <w:top w:w="15" w:type="dxa"/>
                    <w:left w:w="15" w:type="dxa"/>
                    <w:bottom w:w="15" w:type="dxa"/>
                    <w:right w:w="15" w:type="dxa"/>
                  </w:tcMar>
                </w:tcPr>
                <w:p w14:paraId="0891BDD2" w14:textId="77777777" w:rsidR="00E43211" w:rsidRPr="00C62215" w:rsidRDefault="00E43211"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22/09/2021</w:t>
                  </w:r>
                </w:p>
              </w:tc>
              <w:tc>
                <w:tcPr>
                  <w:tcW w:w="862" w:type="dxa"/>
                  <w:tcBorders>
                    <w:top w:val="nil"/>
                    <w:left w:val="nil"/>
                    <w:bottom w:val="single" w:sz="4" w:space="0" w:color="auto"/>
                    <w:right w:val="single" w:sz="6" w:space="0" w:color="000000"/>
                  </w:tcBorders>
                  <w:tcMar>
                    <w:top w:w="15" w:type="dxa"/>
                    <w:left w:w="15" w:type="dxa"/>
                    <w:bottom w:w="15" w:type="dxa"/>
                    <w:right w:w="15" w:type="dxa"/>
                  </w:tcMar>
                  <w:hideMark/>
                </w:tcPr>
                <w:p w14:paraId="5A2BD391" w14:textId="77777777" w:rsidR="00E43211" w:rsidRPr="00C62215" w:rsidRDefault="00E43211"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Pendiente</w:t>
                  </w:r>
                </w:p>
              </w:tc>
              <w:tc>
                <w:tcPr>
                  <w:tcW w:w="886" w:type="dxa"/>
                  <w:tcBorders>
                    <w:top w:val="nil"/>
                    <w:left w:val="nil"/>
                    <w:bottom w:val="single" w:sz="4" w:space="0" w:color="auto"/>
                    <w:right w:val="single" w:sz="6" w:space="0" w:color="000000"/>
                  </w:tcBorders>
                  <w:tcMar>
                    <w:top w:w="15" w:type="dxa"/>
                    <w:left w:w="15" w:type="dxa"/>
                    <w:bottom w:w="15" w:type="dxa"/>
                    <w:right w:w="15" w:type="dxa"/>
                  </w:tcMar>
                  <w:hideMark/>
                </w:tcPr>
                <w:p w14:paraId="5E6036F1" w14:textId="77777777" w:rsidR="00E43211" w:rsidRPr="00C62215" w:rsidRDefault="00E43211"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(2)</w:t>
                  </w:r>
                </w:p>
              </w:tc>
            </w:tr>
            <w:tr w:rsidR="00E43211" w:rsidRPr="00C62215" w14:paraId="5988D0C5" w14:textId="77777777" w:rsidTr="00E43211">
              <w:trPr>
                <w:trHeight w:val="270"/>
                <w:tblHeader/>
                <w:jc w:val="center"/>
              </w:trPr>
              <w:tc>
                <w:tcPr>
                  <w:tcW w:w="412" w:type="dxa"/>
                  <w:tcBorders>
                    <w:top w:val="single" w:sz="4" w:space="0" w:color="auto"/>
                    <w:left w:val="single" w:sz="6" w:space="0" w:color="000000"/>
                    <w:bottom w:val="single" w:sz="4" w:space="0" w:color="auto"/>
                    <w:right w:val="single" w:sz="6" w:space="0" w:color="000000"/>
                  </w:tcBorders>
                  <w:tcMar>
                    <w:top w:w="15" w:type="dxa"/>
                    <w:left w:w="15" w:type="dxa"/>
                    <w:bottom w:w="15" w:type="dxa"/>
                    <w:right w:w="15" w:type="dxa"/>
                  </w:tcMar>
                </w:tcPr>
                <w:p w14:paraId="3008802F" w14:textId="77777777" w:rsidR="00E43211" w:rsidRPr="00C62215" w:rsidRDefault="00E43211"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4</w:t>
                  </w:r>
                </w:p>
              </w:tc>
              <w:tc>
                <w:tcPr>
                  <w:tcW w:w="1714" w:type="dxa"/>
                  <w:tcBorders>
                    <w:top w:val="single" w:sz="4" w:space="0" w:color="auto"/>
                    <w:left w:val="nil"/>
                    <w:bottom w:val="single" w:sz="4" w:space="0" w:color="auto"/>
                    <w:right w:val="single" w:sz="6" w:space="0" w:color="000000"/>
                  </w:tcBorders>
                  <w:tcMar>
                    <w:top w:w="15" w:type="dxa"/>
                    <w:left w:w="15" w:type="dxa"/>
                    <w:bottom w:w="15" w:type="dxa"/>
                    <w:right w:w="15" w:type="dxa"/>
                  </w:tcMar>
                </w:tcPr>
                <w:p w14:paraId="512A68CF" w14:textId="77777777" w:rsidR="00E43211" w:rsidRPr="00C62215" w:rsidRDefault="00E43211" w:rsidP="00FE6BB4">
                  <w:pPr>
                    <w:pStyle w:val="NormalWeb"/>
                    <w:spacing w:before="0" w:beforeAutospacing="0" w:after="0" w:afterAutospacing="0"/>
                    <w:rPr>
                      <w:rFonts w:ascii="Arial" w:hAnsi="Arial" w:cs="Arial"/>
                      <w:i/>
                      <w:iCs/>
                      <w:sz w:val="16"/>
                      <w:szCs w:val="16"/>
                    </w:rPr>
                  </w:pPr>
                  <w:proofErr w:type="spellStart"/>
                  <w:r w:rsidRPr="00C62215">
                    <w:rPr>
                      <w:rFonts w:ascii="Arial" w:hAnsi="Arial" w:cs="Arial"/>
                      <w:i/>
                      <w:iCs/>
                      <w:sz w:val="16"/>
                      <w:szCs w:val="16"/>
                    </w:rPr>
                    <w:t>Multimarketing</w:t>
                  </w:r>
                  <w:proofErr w:type="spellEnd"/>
                  <w:r w:rsidRPr="00C62215">
                    <w:rPr>
                      <w:rFonts w:ascii="Arial" w:hAnsi="Arial" w:cs="Arial"/>
                      <w:i/>
                      <w:iCs/>
                      <w:sz w:val="16"/>
                      <w:szCs w:val="16"/>
                    </w:rPr>
                    <w:t xml:space="preserve"> y suministros </w:t>
                  </w:r>
                  <w:proofErr w:type="spellStart"/>
                  <w:r w:rsidRPr="00C62215">
                    <w:rPr>
                      <w:rFonts w:ascii="Arial" w:hAnsi="Arial" w:cs="Arial"/>
                      <w:i/>
                      <w:iCs/>
                      <w:sz w:val="16"/>
                      <w:szCs w:val="16"/>
                    </w:rPr>
                    <w:t>Monttesori</w:t>
                  </w:r>
                  <w:proofErr w:type="spellEnd"/>
                  <w:r w:rsidRPr="00C62215">
                    <w:rPr>
                      <w:rFonts w:ascii="Arial" w:hAnsi="Arial" w:cs="Arial"/>
                      <w:i/>
                      <w:iCs/>
                      <w:sz w:val="16"/>
                      <w:szCs w:val="16"/>
                    </w:rPr>
                    <w:t xml:space="preserve"> S.A. de C.V.</w:t>
                  </w:r>
                </w:p>
              </w:tc>
              <w:tc>
                <w:tcPr>
                  <w:tcW w:w="1605" w:type="dxa"/>
                  <w:tcBorders>
                    <w:top w:val="single" w:sz="4" w:space="0" w:color="auto"/>
                    <w:left w:val="nil"/>
                    <w:bottom w:val="single" w:sz="4" w:space="0" w:color="auto"/>
                    <w:right w:val="single" w:sz="6" w:space="0" w:color="000000"/>
                  </w:tcBorders>
                  <w:tcMar>
                    <w:top w:w="15" w:type="dxa"/>
                    <w:left w:w="15" w:type="dxa"/>
                    <w:bottom w:w="15" w:type="dxa"/>
                    <w:right w:w="15" w:type="dxa"/>
                  </w:tcMar>
                </w:tcPr>
                <w:p w14:paraId="6303AFF4" w14:textId="77777777" w:rsidR="00E43211" w:rsidRPr="00C62215" w:rsidRDefault="00E43211" w:rsidP="00FE6BB4">
                  <w:pPr>
                    <w:pStyle w:val="NormalWeb"/>
                    <w:spacing w:before="0" w:beforeAutospacing="0" w:after="0" w:afterAutospacing="0"/>
                    <w:rPr>
                      <w:rFonts w:ascii="Arial" w:hAnsi="Arial" w:cs="Arial"/>
                      <w:i/>
                      <w:iCs/>
                      <w:sz w:val="16"/>
                      <w:szCs w:val="16"/>
                    </w:rPr>
                  </w:pPr>
                  <w:r w:rsidRPr="00C62215">
                    <w:rPr>
                      <w:rFonts w:ascii="Arial" w:hAnsi="Arial" w:cs="Arial"/>
                      <w:i/>
                      <w:iCs/>
                      <w:sz w:val="16"/>
                      <w:szCs w:val="16"/>
                    </w:rPr>
                    <w:t>INE/UTF/DA/42195/2021</w:t>
                  </w:r>
                </w:p>
              </w:tc>
              <w:tc>
                <w:tcPr>
                  <w:tcW w:w="933" w:type="dxa"/>
                  <w:tcBorders>
                    <w:top w:val="single" w:sz="4" w:space="0" w:color="auto"/>
                    <w:left w:val="nil"/>
                    <w:bottom w:val="single" w:sz="4" w:space="0" w:color="auto"/>
                    <w:right w:val="single" w:sz="6" w:space="0" w:color="000000"/>
                  </w:tcBorders>
                  <w:tcMar>
                    <w:top w:w="15" w:type="dxa"/>
                    <w:left w:w="15" w:type="dxa"/>
                    <w:bottom w:w="15" w:type="dxa"/>
                    <w:right w:w="15" w:type="dxa"/>
                  </w:tcMar>
                </w:tcPr>
                <w:p w14:paraId="1F820CEB" w14:textId="77777777" w:rsidR="00E43211" w:rsidRPr="00C62215" w:rsidRDefault="00E43211"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22/09/2021</w:t>
                  </w:r>
                </w:p>
              </w:tc>
              <w:tc>
                <w:tcPr>
                  <w:tcW w:w="862" w:type="dxa"/>
                  <w:tcBorders>
                    <w:top w:val="single" w:sz="4" w:space="0" w:color="auto"/>
                    <w:left w:val="nil"/>
                    <w:bottom w:val="single" w:sz="4" w:space="0" w:color="auto"/>
                    <w:right w:val="single" w:sz="6" w:space="0" w:color="000000"/>
                  </w:tcBorders>
                  <w:tcMar>
                    <w:top w:w="15" w:type="dxa"/>
                    <w:left w:w="15" w:type="dxa"/>
                    <w:bottom w:w="15" w:type="dxa"/>
                    <w:right w:w="15" w:type="dxa"/>
                  </w:tcMar>
                </w:tcPr>
                <w:p w14:paraId="5B364EB7" w14:textId="77777777" w:rsidR="00E43211" w:rsidRPr="00C62215" w:rsidRDefault="00E43211"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29/09/2021</w:t>
                  </w:r>
                </w:p>
              </w:tc>
              <w:tc>
                <w:tcPr>
                  <w:tcW w:w="886" w:type="dxa"/>
                  <w:tcBorders>
                    <w:top w:val="single" w:sz="4" w:space="0" w:color="auto"/>
                    <w:left w:val="nil"/>
                    <w:bottom w:val="single" w:sz="4" w:space="0" w:color="auto"/>
                    <w:right w:val="single" w:sz="6" w:space="0" w:color="000000"/>
                  </w:tcBorders>
                  <w:tcMar>
                    <w:top w:w="15" w:type="dxa"/>
                    <w:left w:w="15" w:type="dxa"/>
                    <w:bottom w:w="15" w:type="dxa"/>
                    <w:right w:w="15" w:type="dxa"/>
                  </w:tcMar>
                </w:tcPr>
                <w:p w14:paraId="4D7696ED" w14:textId="77777777" w:rsidR="00E43211" w:rsidRPr="00C62215" w:rsidRDefault="00E43211"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(1)</w:t>
                  </w:r>
                </w:p>
              </w:tc>
            </w:tr>
            <w:tr w:rsidR="00E43211" w:rsidRPr="00C62215" w14:paraId="25E9A28E" w14:textId="77777777" w:rsidTr="00E43211">
              <w:trPr>
                <w:trHeight w:val="270"/>
                <w:tblHeader/>
                <w:jc w:val="center"/>
              </w:trPr>
              <w:tc>
                <w:tcPr>
                  <w:tcW w:w="412"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tcPr>
                <w:p w14:paraId="70BE0B20" w14:textId="77777777" w:rsidR="00E43211" w:rsidRPr="00C62215" w:rsidRDefault="00E43211"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5</w:t>
                  </w:r>
                </w:p>
              </w:tc>
              <w:tc>
                <w:tcPr>
                  <w:tcW w:w="1714" w:type="dxa"/>
                  <w:tcBorders>
                    <w:top w:val="single" w:sz="4" w:space="0" w:color="auto"/>
                    <w:left w:val="nil"/>
                    <w:bottom w:val="single" w:sz="6" w:space="0" w:color="000000"/>
                    <w:right w:val="single" w:sz="6" w:space="0" w:color="000000"/>
                  </w:tcBorders>
                  <w:tcMar>
                    <w:top w:w="15" w:type="dxa"/>
                    <w:left w:w="15" w:type="dxa"/>
                    <w:bottom w:w="15" w:type="dxa"/>
                    <w:right w:w="15" w:type="dxa"/>
                  </w:tcMar>
                </w:tcPr>
                <w:p w14:paraId="45BDCA9A" w14:textId="77777777" w:rsidR="00E43211" w:rsidRPr="00C62215" w:rsidRDefault="00E43211" w:rsidP="00FE6BB4">
                  <w:pPr>
                    <w:pStyle w:val="NormalWeb"/>
                    <w:spacing w:before="0" w:beforeAutospacing="0" w:after="0" w:afterAutospacing="0"/>
                    <w:rPr>
                      <w:rFonts w:ascii="Arial" w:hAnsi="Arial" w:cs="Arial"/>
                      <w:i/>
                      <w:iCs/>
                      <w:sz w:val="16"/>
                      <w:szCs w:val="16"/>
                    </w:rPr>
                  </w:pPr>
                  <w:r w:rsidRPr="00C62215">
                    <w:rPr>
                      <w:rFonts w:ascii="Arial" w:hAnsi="Arial" w:cs="Arial"/>
                      <w:i/>
                      <w:iCs/>
                      <w:sz w:val="16"/>
                      <w:szCs w:val="16"/>
                    </w:rPr>
                    <w:t xml:space="preserve">Grupo Comercial </w:t>
                  </w:r>
                  <w:proofErr w:type="spellStart"/>
                  <w:r w:rsidRPr="00C62215">
                    <w:rPr>
                      <w:rFonts w:ascii="Arial" w:hAnsi="Arial" w:cs="Arial"/>
                      <w:i/>
                      <w:iCs/>
                      <w:sz w:val="16"/>
                      <w:szCs w:val="16"/>
                    </w:rPr>
                    <w:t>Textilero</w:t>
                  </w:r>
                  <w:proofErr w:type="spellEnd"/>
                  <w:r w:rsidRPr="00C62215">
                    <w:rPr>
                      <w:rFonts w:ascii="Arial" w:hAnsi="Arial" w:cs="Arial"/>
                      <w:i/>
                      <w:iCs/>
                      <w:sz w:val="16"/>
                      <w:szCs w:val="16"/>
                    </w:rPr>
                    <w:t xml:space="preserve"> Montes S.A. de C.V.</w:t>
                  </w:r>
                </w:p>
              </w:tc>
              <w:tc>
                <w:tcPr>
                  <w:tcW w:w="1605" w:type="dxa"/>
                  <w:tcBorders>
                    <w:top w:val="single" w:sz="4" w:space="0" w:color="auto"/>
                    <w:left w:val="nil"/>
                    <w:bottom w:val="single" w:sz="6" w:space="0" w:color="000000"/>
                    <w:right w:val="single" w:sz="6" w:space="0" w:color="000000"/>
                  </w:tcBorders>
                  <w:tcMar>
                    <w:top w:w="15" w:type="dxa"/>
                    <w:left w:w="15" w:type="dxa"/>
                    <w:bottom w:w="15" w:type="dxa"/>
                    <w:right w:w="15" w:type="dxa"/>
                  </w:tcMar>
                </w:tcPr>
                <w:p w14:paraId="1D125914" w14:textId="77777777" w:rsidR="00E43211" w:rsidRPr="00C62215" w:rsidRDefault="00E43211" w:rsidP="00FE6BB4">
                  <w:pPr>
                    <w:pStyle w:val="NormalWeb"/>
                    <w:spacing w:before="0" w:beforeAutospacing="0" w:after="0" w:afterAutospacing="0"/>
                    <w:rPr>
                      <w:rFonts w:ascii="Arial" w:hAnsi="Arial" w:cs="Arial"/>
                      <w:i/>
                      <w:iCs/>
                      <w:sz w:val="16"/>
                      <w:szCs w:val="16"/>
                    </w:rPr>
                  </w:pPr>
                  <w:r w:rsidRPr="00C62215">
                    <w:rPr>
                      <w:rFonts w:ascii="Arial" w:hAnsi="Arial" w:cs="Arial"/>
                      <w:i/>
                      <w:iCs/>
                      <w:sz w:val="16"/>
                      <w:szCs w:val="16"/>
                    </w:rPr>
                    <w:t>INE/UTF/DA/42171/2021</w:t>
                  </w:r>
                </w:p>
              </w:tc>
              <w:tc>
                <w:tcPr>
                  <w:tcW w:w="933" w:type="dxa"/>
                  <w:tcBorders>
                    <w:top w:val="single" w:sz="4" w:space="0" w:color="auto"/>
                    <w:left w:val="nil"/>
                    <w:bottom w:val="single" w:sz="6" w:space="0" w:color="000000"/>
                    <w:right w:val="single" w:sz="6" w:space="0" w:color="000000"/>
                  </w:tcBorders>
                  <w:tcMar>
                    <w:top w:w="15" w:type="dxa"/>
                    <w:left w:w="15" w:type="dxa"/>
                    <w:bottom w:w="15" w:type="dxa"/>
                    <w:right w:w="15" w:type="dxa"/>
                  </w:tcMar>
                </w:tcPr>
                <w:p w14:paraId="63F013A7" w14:textId="77777777" w:rsidR="00E43211" w:rsidRPr="00C62215" w:rsidRDefault="00E43211"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29/09/2021</w:t>
                  </w:r>
                </w:p>
              </w:tc>
              <w:tc>
                <w:tcPr>
                  <w:tcW w:w="862" w:type="dxa"/>
                  <w:tcBorders>
                    <w:top w:val="single" w:sz="4" w:space="0" w:color="auto"/>
                    <w:left w:val="nil"/>
                    <w:bottom w:val="single" w:sz="6" w:space="0" w:color="000000"/>
                    <w:right w:val="single" w:sz="6" w:space="0" w:color="000000"/>
                  </w:tcBorders>
                  <w:tcMar>
                    <w:top w:w="15" w:type="dxa"/>
                    <w:left w:w="15" w:type="dxa"/>
                    <w:bottom w:w="15" w:type="dxa"/>
                    <w:right w:w="15" w:type="dxa"/>
                  </w:tcMar>
                </w:tcPr>
                <w:p w14:paraId="0C2EE123" w14:textId="77777777" w:rsidR="00E43211" w:rsidRPr="00C62215" w:rsidRDefault="00E43211"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Pendiente</w:t>
                  </w:r>
                </w:p>
              </w:tc>
              <w:tc>
                <w:tcPr>
                  <w:tcW w:w="886" w:type="dxa"/>
                  <w:tcBorders>
                    <w:top w:val="single" w:sz="4" w:space="0" w:color="auto"/>
                    <w:left w:val="nil"/>
                    <w:bottom w:val="single" w:sz="6" w:space="0" w:color="000000"/>
                    <w:right w:val="single" w:sz="6" w:space="0" w:color="000000"/>
                  </w:tcBorders>
                  <w:tcMar>
                    <w:top w:w="15" w:type="dxa"/>
                    <w:left w:w="15" w:type="dxa"/>
                    <w:bottom w:w="15" w:type="dxa"/>
                    <w:right w:w="15" w:type="dxa"/>
                  </w:tcMar>
                </w:tcPr>
                <w:p w14:paraId="7D7FABAA" w14:textId="77777777" w:rsidR="00E43211" w:rsidRPr="00C62215" w:rsidRDefault="00E43211"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(2)</w:t>
                  </w:r>
                </w:p>
              </w:tc>
            </w:tr>
          </w:tbl>
          <w:p w14:paraId="0F0DD690" w14:textId="77777777" w:rsidR="00E43211" w:rsidRPr="00C62215" w:rsidRDefault="00E43211" w:rsidP="00E43211">
            <w:pPr>
              <w:pStyle w:val="NormalWeb"/>
              <w:spacing w:before="0" w:beforeAutospacing="0" w:after="0" w:afterAutospacing="0"/>
              <w:jc w:val="both"/>
              <w:rPr>
                <w:rFonts w:ascii="Arial" w:hAnsi="Arial" w:cs="Arial"/>
                <w:i/>
                <w:iCs/>
                <w:sz w:val="18"/>
                <w:szCs w:val="18"/>
              </w:rPr>
            </w:pPr>
          </w:p>
          <w:p w14:paraId="20ED15E6" w14:textId="77777777" w:rsidR="00E43211" w:rsidRPr="00C62215" w:rsidRDefault="00E43211" w:rsidP="00E43211">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De los proveedores señalados con (1) en la columna “Referencia” del cuadro que antecede, a la fecha de elaboración del presente oficio dieron respuesta a la UTF, constatándose que lo reportado coincide con las operaciones y evidencias. </w:t>
            </w:r>
          </w:p>
          <w:p w14:paraId="426DEC40" w14:textId="77777777" w:rsidR="00E43211" w:rsidRPr="00C62215" w:rsidRDefault="00E43211" w:rsidP="00E43211">
            <w:pPr>
              <w:pStyle w:val="NormalWeb"/>
              <w:spacing w:before="0" w:beforeAutospacing="0" w:after="0" w:afterAutospacing="0"/>
              <w:ind w:left="85" w:right="85"/>
              <w:jc w:val="both"/>
              <w:rPr>
                <w:rFonts w:ascii="Arial" w:hAnsi="Arial" w:cs="Arial"/>
                <w:i/>
                <w:iCs/>
                <w:sz w:val="18"/>
                <w:szCs w:val="18"/>
              </w:rPr>
            </w:pPr>
          </w:p>
          <w:p w14:paraId="0E0D28F9" w14:textId="77777777" w:rsidR="00E43211" w:rsidRPr="00C62215" w:rsidRDefault="00E43211" w:rsidP="00E43211">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Respecto a los proveedores marcados con (2) en la columna “Referencia” del cuadro que antecede no han dado respuesta a los oficios remitidos por la autoridad, por lo que una vez que se cuente con dicha información, se analizará y en su caso; si se identificaran irregularidades e inconsistencias, estas serán objeto de observación en el oficio de segunda vuelta. </w:t>
            </w:r>
          </w:p>
          <w:p w14:paraId="29E98424" w14:textId="77777777" w:rsidR="00E43211" w:rsidRPr="00C62215" w:rsidRDefault="00E43211" w:rsidP="00E43211">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 </w:t>
            </w:r>
          </w:p>
          <w:p w14:paraId="7E7F2EF1" w14:textId="77777777" w:rsidR="00E43211" w:rsidRPr="00C62215" w:rsidRDefault="00E43211" w:rsidP="00E43211">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En consecuencia y con la finalidad de verificar a cabalidad las operaciones realizadas por su partido con los proveedores y prestadores de servicios señalados en el cuadro anterior, se le solicita presentar la siguiente documentación: </w:t>
            </w:r>
          </w:p>
          <w:p w14:paraId="7038D9E5" w14:textId="77777777" w:rsidR="00E43211" w:rsidRPr="00C62215" w:rsidRDefault="00E43211" w:rsidP="00E43211">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 </w:t>
            </w:r>
          </w:p>
          <w:p w14:paraId="500C1A41" w14:textId="77777777" w:rsidR="00E43211" w:rsidRPr="00C62215" w:rsidRDefault="00E43211" w:rsidP="005E4C47">
            <w:pPr>
              <w:pStyle w:val="NormalWeb"/>
              <w:numPr>
                <w:ilvl w:val="0"/>
                <w:numId w:val="3"/>
              </w:numPr>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Escrito de su partido con el acuse de recibo correspondiente dirigido al proveedor y/o prestador de servicios marcado con (2) del cuadro que antecede, solicitándole que dé respuesta al oficio respectivo, del cual se adjunta como </w:t>
            </w:r>
            <w:r w:rsidRPr="00C62215">
              <w:rPr>
                <w:rFonts w:ascii="Arial" w:hAnsi="Arial" w:cs="Arial"/>
                <w:b/>
                <w:bCs/>
                <w:i/>
                <w:iCs/>
                <w:sz w:val="18"/>
                <w:szCs w:val="18"/>
              </w:rPr>
              <w:t>Anexo 1</w:t>
            </w:r>
            <w:r w:rsidRPr="00C62215">
              <w:rPr>
                <w:rFonts w:ascii="Arial" w:hAnsi="Arial" w:cs="Arial"/>
                <w:i/>
                <w:iCs/>
                <w:sz w:val="18"/>
                <w:szCs w:val="18"/>
              </w:rPr>
              <w:t xml:space="preserve"> en el presente oficio.</w:t>
            </w:r>
          </w:p>
          <w:p w14:paraId="7B581763" w14:textId="77777777" w:rsidR="00E43211" w:rsidRPr="00C62215" w:rsidRDefault="00E43211" w:rsidP="00E43211">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 </w:t>
            </w:r>
          </w:p>
          <w:p w14:paraId="7D8620C1" w14:textId="77777777" w:rsidR="00E43211" w:rsidRPr="00C62215" w:rsidRDefault="00E43211" w:rsidP="005E4C47">
            <w:pPr>
              <w:pStyle w:val="NormalWeb"/>
              <w:numPr>
                <w:ilvl w:val="0"/>
                <w:numId w:val="3"/>
              </w:numPr>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Las aclaraciones que a su derecho convenga. </w:t>
            </w:r>
          </w:p>
          <w:p w14:paraId="1DA38C9E" w14:textId="77777777" w:rsidR="00E43211" w:rsidRPr="00C62215" w:rsidRDefault="00E43211" w:rsidP="00E43211">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 </w:t>
            </w:r>
          </w:p>
          <w:p w14:paraId="265650A8" w14:textId="77777777" w:rsidR="00E43211" w:rsidRPr="00C62215" w:rsidRDefault="00E43211" w:rsidP="00E43211">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Lo anterior, con fundamento en los artículos 199, numeral 1, incisos c) y e) de la LGIPE, 331, 332 y 296, numeral 1 del RF.</w:t>
            </w:r>
          </w:p>
          <w:p w14:paraId="3AAE3F01" w14:textId="7655B0CB" w:rsidR="001E7041" w:rsidRPr="00C62215" w:rsidRDefault="001E7041" w:rsidP="00E43211">
            <w:pPr>
              <w:pStyle w:val="NormalWeb"/>
              <w:spacing w:before="0" w:beforeAutospacing="0" w:after="0" w:afterAutospacing="0"/>
              <w:ind w:left="85" w:right="85"/>
              <w:rPr>
                <w:rFonts w:ascii="Arial" w:hAnsi="Arial" w:cs="Arial"/>
                <w:i/>
                <w:iCs/>
                <w:sz w:val="18"/>
                <w:szCs w:val="18"/>
              </w:rPr>
            </w:pPr>
          </w:p>
        </w:tc>
        <w:tc>
          <w:tcPr>
            <w:tcW w:w="4541" w:type="dxa"/>
            <w:tcBorders>
              <w:top w:val="single" w:sz="6" w:space="0" w:color="000000"/>
              <w:left w:val="nil"/>
              <w:bottom w:val="single" w:sz="6" w:space="0" w:color="000000"/>
              <w:right w:val="single" w:sz="6" w:space="0" w:color="000000"/>
            </w:tcBorders>
          </w:tcPr>
          <w:p w14:paraId="00C97FCB" w14:textId="46893F3E" w:rsidR="00AA5296" w:rsidRPr="00C62215" w:rsidRDefault="00AA5296" w:rsidP="00AA5296">
            <w:pPr>
              <w:pStyle w:val="NormalWeb"/>
              <w:spacing w:before="0" w:beforeAutospacing="0" w:after="0" w:afterAutospacing="0"/>
              <w:ind w:left="85" w:right="85"/>
              <w:jc w:val="both"/>
              <w:rPr>
                <w:rFonts w:ascii="Arial" w:hAnsi="Arial" w:cs="Arial"/>
                <w:i/>
                <w:iCs/>
                <w:sz w:val="18"/>
                <w:szCs w:val="18"/>
              </w:rPr>
            </w:pPr>
          </w:p>
          <w:p w14:paraId="1A4C1740" w14:textId="7424B109" w:rsidR="00AA5296" w:rsidRPr="00C62215" w:rsidRDefault="00AA5296" w:rsidP="00AA5296">
            <w:pPr>
              <w:pStyle w:val="NormalWeb"/>
              <w:spacing w:before="0" w:beforeAutospacing="0" w:after="0" w:afterAutospacing="0"/>
              <w:ind w:left="85" w:right="85"/>
              <w:jc w:val="both"/>
              <w:rPr>
                <w:rFonts w:ascii="Arial" w:hAnsi="Arial" w:cs="Arial"/>
                <w:i/>
                <w:iCs/>
                <w:sz w:val="18"/>
                <w:szCs w:val="18"/>
              </w:rPr>
            </w:pPr>
          </w:p>
          <w:p w14:paraId="3EA8AEB7" w14:textId="77777777" w:rsidR="00AA5296" w:rsidRPr="00C62215" w:rsidRDefault="00AA5296" w:rsidP="00AA5296">
            <w:pPr>
              <w:pStyle w:val="NormalWeb"/>
              <w:spacing w:before="0" w:beforeAutospacing="0" w:after="0" w:afterAutospacing="0"/>
              <w:ind w:left="85" w:right="85"/>
              <w:jc w:val="both"/>
              <w:rPr>
                <w:rFonts w:ascii="Arial" w:hAnsi="Arial" w:cs="Arial"/>
                <w:i/>
                <w:iCs/>
                <w:sz w:val="18"/>
                <w:szCs w:val="18"/>
              </w:rPr>
            </w:pPr>
          </w:p>
          <w:p w14:paraId="02E3EFCA" w14:textId="77777777" w:rsidR="00AA5296" w:rsidRPr="00C62215" w:rsidRDefault="00AA5296" w:rsidP="00AA5296">
            <w:pPr>
              <w:pStyle w:val="NormalWeb"/>
              <w:spacing w:before="0" w:beforeAutospacing="0" w:after="0" w:afterAutospacing="0"/>
              <w:ind w:left="85" w:right="85"/>
              <w:jc w:val="both"/>
              <w:rPr>
                <w:rFonts w:ascii="Arial" w:hAnsi="Arial" w:cs="Arial"/>
                <w:i/>
                <w:iCs/>
                <w:sz w:val="18"/>
                <w:szCs w:val="18"/>
              </w:rPr>
            </w:pPr>
          </w:p>
          <w:p w14:paraId="7453C95D" w14:textId="45934B86" w:rsidR="001E7041" w:rsidRPr="00C62215" w:rsidRDefault="00AA5296" w:rsidP="00AA5296">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Si bien el sujeto obligado presentó escrito de respuesta, respecto a esta observación no presentó documentación o aclaración alguna. </w:t>
            </w:r>
          </w:p>
        </w:tc>
        <w:tc>
          <w:tcPr>
            <w:tcW w:w="4083" w:type="dxa"/>
            <w:tcBorders>
              <w:top w:val="single" w:sz="6" w:space="0" w:color="000000"/>
              <w:left w:val="nil"/>
              <w:bottom w:val="single" w:sz="6" w:space="0" w:color="000000"/>
              <w:right w:val="single" w:sz="6" w:space="0" w:color="000000"/>
            </w:tcBorders>
          </w:tcPr>
          <w:p w14:paraId="47156945" w14:textId="77777777" w:rsidR="001E7041" w:rsidRPr="00C62215" w:rsidRDefault="001E7041" w:rsidP="00AA5296">
            <w:pPr>
              <w:pStyle w:val="Default"/>
              <w:ind w:left="85" w:right="85"/>
              <w:jc w:val="both"/>
              <w:rPr>
                <w:b/>
                <w:bCs/>
                <w:color w:val="auto"/>
                <w:sz w:val="18"/>
                <w:szCs w:val="18"/>
              </w:rPr>
            </w:pPr>
            <w:r w:rsidRPr="00C62215">
              <w:rPr>
                <w:b/>
                <w:bCs/>
                <w:color w:val="auto"/>
                <w:sz w:val="18"/>
                <w:szCs w:val="18"/>
              </w:rPr>
              <w:t>Atendida</w:t>
            </w:r>
          </w:p>
          <w:p w14:paraId="1B745037" w14:textId="77777777" w:rsidR="001E7041" w:rsidRPr="00C62215" w:rsidRDefault="001E7041" w:rsidP="00AA5296">
            <w:pPr>
              <w:pStyle w:val="Default"/>
              <w:ind w:left="85" w:right="85"/>
              <w:jc w:val="both"/>
              <w:rPr>
                <w:b/>
                <w:bCs/>
                <w:color w:val="auto"/>
                <w:sz w:val="18"/>
                <w:szCs w:val="18"/>
              </w:rPr>
            </w:pPr>
          </w:p>
          <w:p w14:paraId="583600C8" w14:textId="23C8686D" w:rsidR="001E7041" w:rsidRPr="00C62215" w:rsidRDefault="001E7041" w:rsidP="00AA5296">
            <w:pPr>
              <w:pStyle w:val="Default"/>
              <w:ind w:left="85" w:right="85"/>
              <w:jc w:val="both"/>
              <w:rPr>
                <w:b/>
                <w:bCs/>
                <w:color w:val="auto"/>
                <w:sz w:val="18"/>
                <w:szCs w:val="18"/>
              </w:rPr>
            </w:pPr>
          </w:p>
          <w:p w14:paraId="5A5AEC0C" w14:textId="77777777" w:rsidR="005A40F2" w:rsidRPr="00C62215" w:rsidRDefault="005A40F2" w:rsidP="00AA5296">
            <w:pPr>
              <w:pStyle w:val="Default"/>
              <w:ind w:left="85" w:right="85"/>
              <w:jc w:val="both"/>
              <w:rPr>
                <w:b/>
                <w:bCs/>
                <w:color w:val="auto"/>
                <w:sz w:val="18"/>
                <w:szCs w:val="18"/>
              </w:rPr>
            </w:pPr>
          </w:p>
          <w:p w14:paraId="2AC8D857" w14:textId="6D1E6904" w:rsidR="001E7041" w:rsidRPr="00C62215" w:rsidRDefault="005A40F2" w:rsidP="00AA5296">
            <w:pPr>
              <w:pStyle w:val="Default"/>
              <w:ind w:left="85" w:right="85"/>
              <w:jc w:val="both"/>
              <w:rPr>
                <w:color w:val="auto"/>
                <w:sz w:val="18"/>
                <w:szCs w:val="18"/>
              </w:rPr>
            </w:pPr>
            <w:r w:rsidRPr="00C62215">
              <w:rPr>
                <w:color w:val="auto"/>
                <w:sz w:val="18"/>
                <w:szCs w:val="18"/>
              </w:rPr>
              <w:t>Del análisis a las respuestas presentadas por el sujeto obligado y por los proveedores y prestadores de servicios se determinó lo siguiente:</w:t>
            </w:r>
          </w:p>
          <w:p w14:paraId="42AFA46E" w14:textId="77777777" w:rsidR="005A40F2" w:rsidRPr="00C62215" w:rsidRDefault="005A40F2" w:rsidP="00AA5296">
            <w:pPr>
              <w:pStyle w:val="Default"/>
              <w:ind w:left="85" w:right="85"/>
              <w:jc w:val="both"/>
              <w:rPr>
                <w:color w:val="auto"/>
                <w:sz w:val="18"/>
                <w:szCs w:val="18"/>
              </w:rPr>
            </w:pPr>
          </w:p>
          <w:p w14:paraId="6965197E" w14:textId="4B32EA58" w:rsidR="003D4FD1" w:rsidRPr="00C62215" w:rsidRDefault="003D4FD1" w:rsidP="00AA5296">
            <w:pPr>
              <w:ind w:left="85" w:right="85"/>
              <w:jc w:val="both"/>
              <w:rPr>
                <w:rFonts w:ascii="Arial" w:hAnsi="Arial" w:cs="Arial"/>
                <w:sz w:val="18"/>
                <w:szCs w:val="18"/>
              </w:rPr>
            </w:pPr>
            <w:r w:rsidRPr="00C62215">
              <w:rPr>
                <w:rFonts w:ascii="Arial" w:hAnsi="Arial" w:cs="Arial"/>
                <w:sz w:val="18"/>
                <w:szCs w:val="18"/>
              </w:rPr>
              <w:t>Esta autoridad procedió a realizar notificaciones de exhortos para el cumplimiento del requerimiento de información a los proveedores.</w:t>
            </w:r>
          </w:p>
          <w:p w14:paraId="34A960EB" w14:textId="77777777" w:rsidR="005A40F2" w:rsidRPr="00C62215" w:rsidRDefault="005A40F2" w:rsidP="00AA5296">
            <w:pPr>
              <w:ind w:left="85" w:right="85"/>
              <w:jc w:val="both"/>
              <w:rPr>
                <w:rFonts w:ascii="Arial" w:hAnsi="Arial" w:cs="Arial"/>
                <w:sz w:val="18"/>
                <w:szCs w:val="18"/>
              </w:rPr>
            </w:pPr>
          </w:p>
          <w:p w14:paraId="7FFEBDBF" w14:textId="30167A78" w:rsidR="00AA5296" w:rsidRPr="00C62215" w:rsidRDefault="00AA5296" w:rsidP="00AA5296">
            <w:pPr>
              <w:ind w:left="85" w:right="85"/>
              <w:jc w:val="both"/>
              <w:rPr>
                <w:rFonts w:ascii="Arial" w:hAnsi="Arial" w:cs="Arial"/>
                <w:bCs/>
                <w:sz w:val="18"/>
                <w:szCs w:val="18"/>
              </w:rPr>
            </w:pPr>
            <w:r w:rsidRPr="00C62215">
              <w:rPr>
                <w:rFonts w:ascii="Arial" w:hAnsi="Arial" w:cs="Arial"/>
                <w:bCs/>
                <w:sz w:val="18"/>
                <w:szCs w:val="18"/>
              </w:rPr>
              <w:t>A la fecha de elaboración del dictamen, esta Unidad Técnica de Fiscalización ha recibido respuestas de proveedores, como se detalla en el cuadro siguiente:</w:t>
            </w:r>
          </w:p>
          <w:p w14:paraId="6AC25300" w14:textId="77777777" w:rsidR="00AA5296" w:rsidRPr="00C62215" w:rsidRDefault="00AA5296" w:rsidP="00AA5296">
            <w:pPr>
              <w:pStyle w:val="NormalWeb"/>
              <w:spacing w:before="0" w:beforeAutospacing="0" w:after="0" w:afterAutospacing="0"/>
              <w:ind w:left="85" w:right="85"/>
              <w:jc w:val="both"/>
              <w:rPr>
                <w:rFonts w:ascii="Arial" w:hAnsi="Arial" w:cs="Arial"/>
                <w:i/>
                <w:iCs/>
                <w:sz w:val="18"/>
                <w:szCs w:val="18"/>
              </w:rPr>
            </w:pPr>
          </w:p>
          <w:tbl>
            <w:tblPr>
              <w:tblW w:w="4927" w:type="pct"/>
              <w:jc w:val="center"/>
              <w:tblLayout w:type="fixed"/>
              <w:tblLook w:val="04A0" w:firstRow="1" w:lastRow="0" w:firstColumn="1" w:lastColumn="0" w:noHBand="0" w:noVBand="1"/>
            </w:tblPr>
            <w:tblGrid>
              <w:gridCol w:w="261"/>
              <w:gridCol w:w="1221"/>
              <w:gridCol w:w="959"/>
              <w:gridCol w:w="567"/>
              <w:gridCol w:w="525"/>
              <w:gridCol w:w="445"/>
            </w:tblGrid>
            <w:tr w:rsidR="00AA5296" w:rsidRPr="00C62215" w14:paraId="42731F90" w14:textId="77777777" w:rsidTr="004A4658">
              <w:trPr>
                <w:trHeight w:val="525"/>
                <w:tblHeader/>
                <w:jc w:val="center"/>
              </w:trPr>
              <w:tc>
                <w:tcPr>
                  <w:tcW w:w="53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hideMark/>
                </w:tcPr>
                <w:p w14:paraId="3BF728B4" w14:textId="77777777" w:rsidR="00AA5296" w:rsidRPr="00C62215" w:rsidRDefault="00AA5296" w:rsidP="00FE6BB4">
                  <w:pPr>
                    <w:pStyle w:val="NormalWeb"/>
                    <w:spacing w:before="0" w:beforeAutospacing="0" w:after="0" w:afterAutospacing="0"/>
                    <w:jc w:val="center"/>
                    <w:rPr>
                      <w:rFonts w:ascii="Arial" w:hAnsi="Arial" w:cs="Arial"/>
                      <w:sz w:val="16"/>
                      <w:szCs w:val="16"/>
                    </w:rPr>
                  </w:pPr>
                  <w:proofErr w:type="spellStart"/>
                  <w:r w:rsidRPr="00C62215">
                    <w:rPr>
                      <w:rStyle w:val="Textoennegrita"/>
                      <w:rFonts w:ascii="Arial" w:hAnsi="Arial" w:cs="Arial"/>
                      <w:sz w:val="16"/>
                      <w:szCs w:val="16"/>
                    </w:rPr>
                    <w:t>Cons</w:t>
                  </w:r>
                  <w:proofErr w:type="spellEnd"/>
                  <w:r w:rsidRPr="00C62215">
                    <w:rPr>
                      <w:rStyle w:val="Textoennegrita"/>
                      <w:rFonts w:ascii="Arial" w:hAnsi="Arial" w:cs="Arial"/>
                      <w:sz w:val="16"/>
                      <w:szCs w:val="16"/>
                    </w:rPr>
                    <w:t>.</w:t>
                  </w:r>
                </w:p>
              </w:tc>
              <w:tc>
                <w:tcPr>
                  <w:tcW w:w="2722"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3E144FB" w14:textId="77777777" w:rsidR="00AA5296" w:rsidRPr="00C62215" w:rsidRDefault="00AA5296" w:rsidP="00FE6BB4">
                  <w:pPr>
                    <w:pStyle w:val="NormalWeb"/>
                    <w:spacing w:before="0" w:beforeAutospacing="0" w:after="0" w:afterAutospacing="0"/>
                    <w:jc w:val="center"/>
                    <w:rPr>
                      <w:rFonts w:ascii="Arial" w:hAnsi="Arial" w:cs="Arial"/>
                      <w:sz w:val="16"/>
                      <w:szCs w:val="16"/>
                    </w:rPr>
                  </w:pPr>
                  <w:r w:rsidRPr="00C62215">
                    <w:rPr>
                      <w:rStyle w:val="Textoennegrita"/>
                      <w:rFonts w:ascii="Arial" w:hAnsi="Arial" w:cs="Arial"/>
                      <w:sz w:val="16"/>
                      <w:szCs w:val="16"/>
                    </w:rPr>
                    <w:t>Nombre de proveedor y/o prestador de servicios</w:t>
                  </w:r>
                </w:p>
              </w:tc>
              <w:tc>
                <w:tcPr>
                  <w:tcW w:w="2125"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441FFE84" w14:textId="77777777" w:rsidR="00AA5296" w:rsidRPr="00C62215" w:rsidRDefault="00AA5296" w:rsidP="00FE6BB4">
                  <w:pPr>
                    <w:pStyle w:val="NormalWeb"/>
                    <w:spacing w:before="0" w:beforeAutospacing="0" w:after="0" w:afterAutospacing="0"/>
                    <w:jc w:val="center"/>
                    <w:rPr>
                      <w:rFonts w:ascii="Arial" w:hAnsi="Arial" w:cs="Arial"/>
                      <w:sz w:val="16"/>
                      <w:szCs w:val="16"/>
                    </w:rPr>
                  </w:pPr>
                  <w:r w:rsidRPr="00C62215">
                    <w:rPr>
                      <w:rStyle w:val="Textoennegrita"/>
                      <w:rFonts w:ascii="Arial" w:hAnsi="Arial" w:cs="Arial"/>
                      <w:sz w:val="16"/>
                      <w:szCs w:val="16"/>
                    </w:rPr>
                    <w:t>Numero de oficio</w:t>
                  </w:r>
                </w:p>
              </w:tc>
              <w:tc>
                <w:tcPr>
                  <w:tcW w:w="1229"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1A73E3AC" w14:textId="77777777" w:rsidR="00AA5296" w:rsidRPr="00C62215" w:rsidRDefault="00AA5296" w:rsidP="00FE6BB4">
                  <w:pPr>
                    <w:pStyle w:val="NormalWeb"/>
                    <w:spacing w:before="0" w:beforeAutospacing="0" w:after="0" w:afterAutospacing="0"/>
                    <w:jc w:val="center"/>
                    <w:rPr>
                      <w:rFonts w:ascii="Arial" w:hAnsi="Arial" w:cs="Arial"/>
                      <w:sz w:val="16"/>
                      <w:szCs w:val="16"/>
                    </w:rPr>
                  </w:pPr>
                  <w:r w:rsidRPr="00C62215">
                    <w:rPr>
                      <w:rStyle w:val="Textoennegrita"/>
                      <w:rFonts w:ascii="Arial" w:hAnsi="Arial" w:cs="Arial"/>
                      <w:sz w:val="16"/>
                      <w:szCs w:val="16"/>
                    </w:rPr>
                    <w:t>Fecha de notificación</w:t>
                  </w:r>
                </w:p>
              </w:tc>
              <w:tc>
                <w:tcPr>
                  <w:tcW w:w="1134"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AF20F87" w14:textId="77777777" w:rsidR="00AA5296" w:rsidRPr="00C62215" w:rsidRDefault="00AA5296" w:rsidP="00FE6BB4">
                  <w:pPr>
                    <w:pStyle w:val="NormalWeb"/>
                    <w:spacing w:before="0" w:beforeAutospacing="0" w:after="0" w:afterAutospacing="0"/>
                    <w:jc w:val="center"/>
                    <w:rPr>
                      <w:rFonts w:ascii="Arial" w:hAnsi="Arial" w:cs="Arial"/>
                      <w:sz w:val="16"/>
                      <w:szCs w:val="16"/>
                    </w:rPr>
                  </w:pPr>
                  <w:r w:rsidRPr="00C62215">
                    <w:rPr>
                      <w:rStyle w:val="Textoennegrita"/>
                      <w:rFonts w:ascii="Arial" w:hAnsi="Arial" w:cs="Arial"/>
                      <w:sz w:val="16"/>
                      <w:szCs w:val="16"/>
                    </w:rPr>
                    <w:t>Fecha de respuesta</w:t>
                  </w:r>
                </w:p>
              </w:tc>
              <w:tc>
                <w:tcPr>
                  <w:tcW w:w="951" w:type="dxa"/>
                  <w:tcBorders>
                    <w:top w:val="single" w:sz="6" w:space="0" w:color="000000"/>
                    <w:left w:val="nil"/>
                    <w:bottom w:val="single" w:sz="6" w:space="0" w:color="000000"/>
                    <w:right w:val="single" w:sz="6" w:space="0" w:color="000000"/>
                  </w:tcBorders>
                  <w:tcMar>
                    <w:top w:w="15" w:type="dxa"/>
                    <w:left w:w="15" w:type="dxa"/>
                    <w:bottom w:w="15" w:type="dxa"/>
                    <w:right w:w="15" w:type="dxa"/>
                  </w:tcMar>
                  <w:hideMark/>
                </w:tcPr>
                <w:p w14:paraId="634AAA46" w14:textId="77777777" w:rsidR="00AA5296" w:rsidRPr="00C62215" w:rsidRDefault="00AA5296" w:rsidP="00FE6BB4">
                  <w:pPr>
                    <w:pStyle w:val="NormalWeb"/>
                    <w:spacing w:before="0" w:beforeAutospacing="0" w:after="0" w:afterAutospacing="0"/>
                    <w:jc w:val="center"/>
                    <w:rPr>
                      <w:rFonts w:ascii="Arial" w:hAnsi="Arial" w:cs="Arial"/>
                      <w:sz w:val="16"/>
                      <w:szCs w:val="16"/>
                    </w:rPr>
                  </w:pPr>
                  <w:r w:rsidRPr="00C62215">
                    <w:rPr>
                      <w:rStyle w:val="Textoennegrita"/>
                      <w:rFonts w:ascii="Arial" w:hAnsi="Arial" w:cs="Arial"/>
                      <w:sz w:val="16"/>
                      <w:szCs w:val="16"/>
                    </w:rPr>
                    <w:t>Referencia</w:t>
                  </w:r>
                </w:p>
              </w:tc>
            </w:tr>
            <w:tr w:rsidR="00AA5296" w:rsidRPr="00C62215" w14:paraId="783847D5" w14:textId="77777777" w:rsidTr="004A4658">
              <w:trPr>
                <w:trHeight w:val="615"/>
                <w:tblHeader/>
                <w:jc w:val="center"/>
              </w:trPr>
              <w:tc>
                <w:tcPr>
                  <w:tcW w:w="532" w:type="dxa"/>
                  <w:tcBorders>
                    <w:top w:val="nil"/>
                    <w:left w:val="single" w:sz="6" w:space="0" w:color="000000"/>
                    <w:bottom w:val="single" w:sz="6" w:space="0" w:color="000000"/>
                    <w:right w:val="single" w:sz="6" w:space="0" w:color="000000"/>
                  </w:tcBorders>
                  <w:tcMar>
                    <w:top w:w="15" w:type="dxa"/>
                    <w:left w:w="15" w:type="dxa"/>
                    <w:bottom w:w="15" w:type="dxa"/>
                    <w:right w:w="15" w:type="dxa"/>
                  </w:tcMar>
                  <w:hideMark/>
                </w:tcPr>
                <w:p w14:paraId="558EB2E0" w14:textId="77777777" w:rsidR="00AA5296" w:rsidRPr="00C62215" w:rsidRDefault="00AA5296" w:rsidP="00FE6BB4">
                  <w:pPr>
                    <w:pStyle w:val="NormalWeb"/>
                    <w:spacing w:before="0" w:beforeAutospacing="0" w:after="0" w:afterAutospacing="0"/>
                    <w:jc w:val="center"/>
                    <w:rPr>
                      <w:rFonts w:ascii="Arial" w:hAnsi="Arial" w:cs="Arial"/>
                      <w:sz w:val="16"/>
                      <w:szCs w:val="16"/>
                    </w:rPr>
                  </w:pPr>
                  <w:r w:rsidRPr="00C62215">
                    <w:rPr>
                      <w:rFonts w:ascii="Arial" w:hAnsi="Arial" w:cs="Arial"/>
                      <w:sz w:val="16"/>
                      <w:szCs w:val="16"/>
                    </w:rPr>
                    <w:t>1</w:t>
                  </w:r>
                </w:p>
              </w:tc>
              <w:tc>
                <w:tcPr>
                  <w:tcW w:w="2722" w:type="dxa"/>
                  <w:tcBorders>
                    <w:top w:val="nil"/>
                    <w:left w:val="nil"/>
                    <w:bottom w:val="single" w:sz="6" w:space="0" w:color="000000"/>
                    <w:right w:val="single" w:sz="6" w:space="0" w:color="000000"/>
                  </w:tcBorders>
                  <w:tcMar>
                    <w:top w:w="15" w:type="dxa"/>
                    <w:left w:w="15" w:type="dxa"/>
                    <w:bottom w:w="15" w:type="dxa"/>
                    <w:right w:w="15" w:type="dxa"/>
                  </w:tcMar>
                </w:tcPr>
                <w:p w14:paraId="5E7113DD" w14:textId="77777777" w:rsidR="00AA5296" w:rsidRPr="00C62215" w:rsidRDefault="00AA5296" w:rsidP="00FE6BB4">
                  <w:pPr>
                    <w:pStyle w:val="NormalWeb"/>
                    <w:spacing w:before="0" w:beforeAutospacing="0" w:after="0" w:afterAutospacing="0"/>
                    <w:rPr>
                      <w:rFonts w:ascii="Arial" w:hAnsi="Arial" w:cs="Arial"/>
                      <w:sz w:val="16"/>
                      <w:szCs w:val="16"/>
                    </w:rPr>
                  </w:pPr>
                  <w:r w:rsidRPr="00C62215">
                    <w:rPr>
                      <w:rFonts w:ascii="Arial" w:hAnsi="Arial" w:cs="Arial"/>
                      <w:sz w:val="16"/>
                      <w:szCs w:val="16"/>
                    </w:rPr>
                    <w:t xml:space="preserve">Eventos y </w:t>
                  </w:r>
                  <w:proofErr w:type="spellStart"/>
                  <w:r w:rsidRPr="00C62215">
                    <w:rPr>
                      <w:rFonts w:ascii="Arial" w:hAnsi="Arial" w:cs="Arial"/>
                      <w:sz w:val="16"/>
                      <w:szCs w:val="16"/>
                    </w:rPr>
                    <w:t>Banquetería</w:t>
                  </w:r>
                  <w:proofErr w:type="spellEnd"/>
                  <w:r w:rsidRPr="00C62215">
                    <w:rPr>
                      <w:rFonts w:ascii="Arial" w:hAnsi="Arial" w:cs="Arial"/>
                      <w:sz w:val="16"/>
                      <w:szCs w:val="16"/>
                    </w:rPr>
                    <w:t xml:space="preserve"> Centenario S.A. de C.V.</w:t>
                  </w:r>
                </w:p>
              </w:tc>
              <w:tc>
                <w:tcPr>
                  <w:tcW w:w="2125" w:type="dxa"/>
                  <w:tcBorders>
                    <w:top w:val="nil"/>
                    <w:left w:val="nil"/>
                    <w:bottom w:val="single" w:sz="6" w:space="0" w:color="000000"/>
                    <w:right w:val="single" w:sz="6" w:space="0" w:color="000000"/>
                  </w:tcBorders>
                  <w:tcMar>
                    <w:top w:w="15" w:type="dxa"/>
                    <w:left w:w="15" w:type="dxa"/>
                    <w:bottom w:w="15" w:type="dxa"/>
                    <w:right w:w="15" w:type="dxa"/>
                  </w:tcMar>
                  <w:hideMark/>
                </w:tcPr>
                <w:p w14:paraId="3313F2FB" w14:textId="77777777" w:rsidR="00AA5296" w:rsidRPr="00C62215" w:rsidRDefault="00AA5296" w:rsidP="00FE6BB4">
                  <w:pPr>
                    <w:pStyle w:val="NormalWeb"/>
                    <w:spacing w:before="0" w:beforeAutospacing="0" w:after="0" w:afterAutospacing="0"/>
                    <w:rPr>
                      <w:rFonts w:ascii="Arial" w:hAnsi="Arial" w:cs="Arial"/>
                      <w:sz w:val="16"/>
                      <w:szCs w:val="16"/>
                    </w:rPr>
                  </w:pPr>
                  <w:r w:rsidRPr="00C62215">
                    <w:rPr>
                      <w:rFonts w:ascii="Arial" w:hAnsi="Arial" w:cs="Arial"/>
                      <w:sz w:val="16"/>
                      <w:szCs w:val="16"/>
                    </w:rPr>
                    <w:t>INE/UTF/DA/42166/2021</w:t>
                  </w:r>
                </w:p>
                <w:p w14:paraId="1F5D5E07" w14:textId="77777777" w:rsidR="00AA5296" w:rsidRPr="00C62215" w:rsidRDefault="00AA5296" w:rsidP="00FE6BB4">
                  <w:pPr>
                    <w:pStyle w:val="NormalWeb"/>
                    <w:spacing w:before="0" w:beforeAutospacing="0" w:after="0" w:afterAutospacing="0"/>
                    <w:rPr>
                      <w:rFonts w:ascii="Arial" w:hAnsi="Arial" w:cs="Arial"/>
                      <w:sz w:val="16"/>
                      <w:szCs w:val="16"/>
                    </w:rPr>
                  </w:pPr>
                  <w:r w:rsidRPr="00C62215">
                    <w:rPr>
                      <w:rFonts w:ascii="Arial" w:hAnsi="Arial" w:cs="Arial"/>
                      <w:sz w:val="16"/>
                      <w:szCs w:val="16"/>
                    </w:rPr>
                    <w:t>INE/UTF/DA/46273/2021</w:t>
                  </w:r>
                </w:p>
              </w:tc>
              <w:tc>
                <w:tcPr>
                  <w:tcW w:w="1229" w:type="dxa"/>
                  <w:tcBorders>
                    <w:top w:val="nil"/>
                    <w:left w:val="nil"/>
                    <w:bottom w:val="single" w:sz="6" w:space="0" w:color="000000"/>
                    <w:right w:val="single" w:sz="6" w:space="0" w:color="000000"/>
                  </w:tcBorders>
                  <w:tcMar>
                    <w:top w:w="15" w:type="dxa"/>
                    <w:left w:w="15" w:type="dxa"/>
                    <w:bottom w:w="15" w:type="dxa"/>
                    <w:right w:w="15" w:type="dxa"/>
                  </w:tcMar>
                </w:tcPr>
                <w:p w14:paraId="5BECFA06" w14:textId="77777777" w:rsidR="00AA5296" w:rsidRPr="00C62215" w:rsidRDefault="00AA5296" w:rsidP="00FE6BB4">
                  <w:pPr>
                    <w:pStyle w:val="NormalWeb"/>
                    <w:spacing w:before="0" w:beforeAutospacing="0" w:after="0" w:afterAutospacing="0"/>
                    <w:jc w:val="center"/>
                    <w:rPr>
                      <w:rFonts w:ascii="Arial" w:hAnsi="Arial" w:cs="Arial"/>
                      <w:sz w:val="16"/>
                      <w:szCs w:val="16"/>
                    </w:rPr>
                  </w:pPr>
                  <w:r w:rsidRPr="00C62215">
                    <w:rPr>
                      <w:rFonts w:ascii="Arial" w:hAnsi="Arial" w:cs="Arial"/>
                      <w:sz w:val="16"/>
                      <w:szCs w:val="16"/>
                    </w:rPr>
                    <w:t>23/09/2021</w:t>
                  </w:r>
                </w:p>
              </w:tc>
              <w:tc>
                <w:tcPr>
                  <w:tcW w:w="1134" w:type="dxa"/>
                  <w:tcBorders>
                    <w:top w:val="nil"/>
                    <w:left w:val="nil"/>
                    <w:bottom w:val="single" w:sz="6" w:space="0" w:color="000000"/>
                    <w:right w:val="single" w:sz="6" w:space="0" w:color="000000"/>
                  </w:tcBorders>
                  <w:tcMar>
                    <w:top w:w="15" w:type="dxa"/>
                    <w:left w:w="15" w:type="dxa"/>
                    <w:bottom w:w="15" w:type="dxa"/>
                    <w:right w:w="15" w:type="dxa"/>
                  </w:tcMar>
                  <w:hideMark/>
                </w:tcPr>
                <w:p w14:paraId="2D409CF6" w14:textId="77777777" w:rsidR="00AA5296" w:rsidRPr="00C62215" w:rsidRDefault="00AA5296" w:rsidP="00FE6BB4">
                  <w:pPr>
                    <w:pStyle w:val="NormalWeb"/>
                    <w:spacing w:before="0" w:beforeAutospacing="0" w:after="0" w:afterAutospacing="0"/>
                    <w:jc w:val="center"/>
                    <w:rPr>
                      <w:rFonts w:ascii="Arial" w:hAnsi="Arial" w:cs="Arial"/>
                      <w:sz w:val="16"/>
                      <w:szCs w:val="16"/>
                    </w:rPr>
                  </w:pPr>
                  <w:r w:rsidRPr="00C62215">
                    <w:rPr>
                      <w:rFonts w:ascii="Arial" w:hAnsi="Arial" w:cs="Arial"/>
                      <w:sz w:val="16"/>
                      <w:szCs w:val="16"/>
                    </w:rPr>
                    <w:t>17/11/2021</w:t>
                  </w:r>
                </w:p>
              </w:tc>
              <w:tc>
                <w:tcPr>
                  <w:tcW w:w="951" w:type="dxa"/>
                  <w:tcBorders>
                    <w:top w:val="nil"/>
                    <w:left w:val="nil"/>
                    <w:bottom w:val="single" w:sz="6" w:space="0" w:color="000000"/>
                    <w:right w:val="single" w:sz="6" w:space="0" w:color="000000"/>
                  </w:tcBorders>
                  <w:tcMar>
                    <w:top w:w="15" w:type="dxa"/>
                    <w:left w:w="15" w:type="dxa"/>
                    <w:bottom w:w="15" w:type="dxa"/>
                    <w:right w:w="15" w:type="dxa"/>
                  </w:tcMar>
                  <w:hideMark/>
                </w:tcPr>
                <w:p w14:paraId="22D2489C" w14:textId="77777777" w:rsidR="00AA5296" w:rsidRPr="00C62215" w:rsidRDefault="00AA5296" w:rsidP="00FE6BB4">
                  <w:pPr>
                    <w:pStyle w:val="NormalWeb"/>
                    <w:spacing w:before="0" w:beforeAutospacing="0" w:after="0" w:afterAutospacing="0"/>
                    <w:jc w:val="center"/>
                    <w:rPr>
                      <w:rFonts w:ascii="Arial" w:hAnsi="Arial" w:cs="Arial"/>
                      <w:sz w:val="16"/>
                      <w:szCs w:val="16"/>
                    </w:rPr>
                  </w:pPr>
                  <w:r w:rsidRPr="00C62215">
                    <w:rPr>
                      <w:rFonts w:ascii="Arial" w:hAnsi="Arial" w:cs="Arial"/>
                      <w:sz w:val="16"/>
                      <w:szCs w:val="16"/>
                    </w:rPr>
                    <w:t>(1)</w:t>
                  </w:r>
                </w:p>
              </w:tc>
            </w:tr>
            <w:tr w:rsidR="00AA5296" w:rsidRPr="00C62215" w14:paraId="76C00619" w14:textId="77777777" w:rsidTr="004A4658">
              <w:trPr>
                <w:trHeight w:val="525"/>
                <w:tblHeader/>
                <w:jc w:val="center"/>
              </w:trPr>
              <w:tc>
                <w:tcPr>
                  <w:tcW w:w="532" w:type="dxa"/>
                  <w:tcBorders>
                    <w:top w:val="nil"/>
                    <w:left w:val="single" w:sz="6" w:space="0" w:color="000000"/>
                    <w:bottom w:val="single" w:sz="6" w:space="0" w:color="000000"/>
                    <w:right w:val="single" w:sz="6" w:space="0" w:color="000000"/>
                  </w:tcBorders>
                  <w:tcMar>
                    <w:top w:w="15" w:type="dxa"/>
                    <w:left w:w="15" w:type="dxa"/>
                    <w:bottom w:w="15" w:type="dxa"/>
                    <w:right w:w="15" w:type="dxa"/>
                  </w:tcMar>
                  <w:hideMark/>
                </w:tcPr>
                <w:p w14:paraId="2228BB4E" w14:textId="77777777" w:rsidR="00AA5296" w:rsidRPr="00C62215" w:rsidRDefault="00AA5296" w:rsidP="00FE6BB4">
                  <w:pPr>
                    <w:pStyle w:val="NormalWeb"/>
                    <w:spacing w:before="0" w:beforeAutospacing="0" w:after="0" w:afterAutospacing="0"/>
                    <w:jc w:val="center"/>
                    <w:rPr>
                      <w:rFonts w:ascii="Arial" w:hAnsi="Arial" w:cs="Arial"/>
                      <w:sz w:val="16"/>
                      <w:szCs w:val="16"/>
                    </w:rPr>
                  </w:pPr>
                  <w:r w:rsidRPr="00C62215">
                    <w:rPr>
                      <w:rFonts w:ascii="Arial" w:hAnsi="Arial" w:cs="Arial"/>
                      <w:sz w:val="16"/>
                      <w:szCs w:val="16"/>
                    </w:rPr>
                    <w:t>2</w:t>
                  </w:r>
                </w:p>
              </w:tc>
              <w:tc>
                <w:tcPr>
                  <w:tcW w:w="2722" w:type="dxa"/>
                  <w:tcBorders>
                    <w:top w:val="nil"/>
                    <w:left w:val="nil"/>
                    <w:bottom w:val="single" w:sz="6" w:space="0" w:color="000000"/>
                    <w:right w:val="single" w:sz="6" w:space="0" w:color="000000"/>
                  </w:tcBorders>
                  <w:tcMar>
                    <w:top w:w="15" w:type="dxa"/>
                    <w:left w:w="15" w:type="dxa"/>
                    <w:bottom w:w="15" w:type="dxa"/>
                    <w:right w:w="15" w:type="dxa"/>
                  </w:tcMar>
                </w:tcPr>
                <w:p w14:paraId="0FA65BCE" w14:textId="77777777" w:rsidR="00AA5296" w:rsidRPr="00C62215" w:rsidRDefault="00AA5296" w:rsidP="00FE6BB4">
                  <w:pPr>
                    <w:pStyle w:val="NormalWeb"/>
                    <w:spacing w:before="0" w:beforeAutospacing="0" w:after="0" w:afterAutospacing="0"/>
                    <w:rPr>
                      <w:rFonts w:ascii="Arial" w:hAnsi="Arial" w:cs="Arial"/>
                      <w:sz w:val="16"/>
                      <w:szCs w:val="16"/>
                    </w:rPr>
                  </w:pPr>
                  <w:r w:rsidRPr="00C62215">
                    <w:rPr>
                      <w:rFonts w:ascii="Arial" w:hAnsi="Arial" w:cs="Arial"/>
                      <w:sz w:val="16"/>
                      <w:szCs w:val="16"/>
                    </w:rPr>
                    <w:t>Propaganda &amp; Publicidad Habana S.A. de C.V.</w:t>
                  </w:r>
                </w:p>
              </w:tc>
              <w:tc>
                <w:tcPr>
                  <w:tcW w:w="2125" w:type="dxa"/>
                  <w:tcBorders>
                    <w:top w:val="nil"/>
                    <w:left w:val="nil"/>
                    <w:bottom w:val="single" w:sz="6" w:space="0" w:color="000000"/>
                    <w:right w:val="single" w:sz="6" w:space="0" w:color="000000"/>
                  </w:tcBorders>
                  <w:tcMar>
                    <w:top w:w="15" w:type="dxa"/>
                    <w:left w:w="15" w:type="dxa"/>
                    <w:bottom w:w="15" w:type="dxa"/>
                    <w:right w:w="15" w:type="dxa"/>
                  </w:tcMar>
                  <w:hideMark/>
                </w:tcPr>
                <w:p w14:paraId="7C1CB7B6" w14:textId="77777777" w:rsidR="00AA5296" w:rsidRPr="00C62215" w:rsidRDefault="00AA5296" w:rsidP="00FE6BB4">
                  <w:pPr>
                    <w:pStyle w:val="NormalWeb"/>
                    <w:spacing w:before="0" w:beforeAutospacing="0" w:after="0" w:afterAutospacing="0"/>
                    <w:rPr>
                      <w:rFonts w:ascii="Arial" w:hAnsi="Arial" w:cs="Arial"/>
                      <w:sz w:val="16"/>
                      <w:szCs w:val="16"/>
                    </w:rPr>
                  </w:pPr>
                  <w:r w:rsidRPr="00C62215">
                    <w:rPr>
                      <w:rFonts w:ascii="Arial" w:hAnsi="Arial" w:cs="Arial"/>
                      <w:sz w:val="16"/>
                      <w:szCs w:val="16"/>
                    </w:rPr>
                    <w:t>INE/UTF/DA/42167/2021</w:t>
                  </w:r>
                </w:p>
              </w:tc>
              <w:tc>
                <w:tcPr>
                  <w:tcW w:w="1229" w:type="dxa"/>
                  <w:tcBorders>
                    <w:top w:val="nil"/>
                    <w:left w:val="nil"/>
                    <w:bottom w:val="single" w:sz="6" w:space="0" w:color="000000"/>
                    <w:right w:val="single" w:sz="6" w:space="0" w:color="000000"/>
                  </w:tcBorders>
                  <w:tcMar>
                    <w:top w:w="15" w:type="dxa"/>
                    <w:left w:w="15" w:type="dxa"/>
                    <w:bottom w:w="15" w:type="dxa"/>
                    <w:right w:w="15" w:type="dxa"/>
                  </w:tcMar>
                </w:tcPr>
                <w:p w14:paraId="74C0C510" w14:textId="77777777" w:rsidR="00AA5296" w:rsidRPr="00C62215" w:rsidRDefault="00AA5296" w:rsidP="00FE6BB4">
                  <w:pPr>
                    <w:pStyle w:val="NormalWeb"/>
                    <w:spacing w:before="0" w:beforeAutospacing="0" w:after="0" w:afterAutospacing="0"/>
                    <w:jc w:val="center"/>
                    <w:rPr>
                      <w:rFonts w:ascii="Arial" w:hAnsi="Arial" w:cs="Arial"/>
                      <w:sz w:val="16"/>
                      <w:szCs w:val="16"/>
                    </w:rPr>
                  </w:pPr>
                  <w:r w:rsidRPr="00C62215">
                    <w:rPr>
                      <w:rFonts w:ascii="Arial" w:hAnsi="Arial" w:cs="Arial"/>
                      <w:sz w:val="16"/>
                      <w:szCs w:val="16"/>
                    </w:rPr>
                    <w:t>21/09/2021</w:t>
                  </w:r>
                </w:p>
              </w:tc>
              <w:tc>
                <w:tcPr>
                  <w:tcW w:w="1134" w:type="dxa"/>
                  <w:tcBorders>
                    <w:top w:val="nil"/>
                    <w:left w:val="nil"/>
                    <w:bottom w:val="single" w:sz="6" w:space="0" w:color="000000"/>
                    <w:right w:val="single" w:sz="6" w:space="0" w:color="000000"/>
                  </w:tcBorders>
                  <w:tcMar>
                    <w:top w:w="15" w:type="dxa"/>
                    <w:left w:w="15" w:type="dxa"/>
                    <w:bottom w:w="15" w:type="dxa"/>
                    <w:right w:w="15" w:type="dxa"/>
                  </w:tcMar>
                  <w:hideMark/>
                </w:tcPr>
                <w:p w14:paraId="2254F212" w14:textId="77777777" w:rsidR="00AA5296" w:rsidRPr="00C62215" w:rsidRDefault="00AA5296" w:rsidP="00FE6BB4">
                  <w:pPr>
                    <w:pStyle w:val="NormalWeb"/>
                    <w:spacing w:before="0" w:beforeAutospacing="0" w:after="0" w:afterAutospacing="0"/>
                    <w:jc w:val="center"/>
                    <w:rPr>
                      <w:rFonts w:ascii="Arial" w:hAnsi="Arial" w:cs="Arial"/>
                      <w:sz w:val="16"/>
                      <w:szCs w:val="16"/>
                    </w:rPr>
                  </w:pPr>
                  <w:r w:rsidRPr="00C62215">
                    <w:rPr>
                      <w:rFonts w:ascii="Arial" w:hAnsi="Arial" w:cs="Arial"/>
                      <w:sz w:val="16"/>
                      <w:szCs w:val="16"/>
                    </w:rPr>
                    <w:t>22/09/2021</w:t>
                  </w:r>
                </w:p>
              </w:tc>
              <w:tc>
                <w:tcPr>
                  <w:tcW w:w="951" w:type="dxa"/>
                  <w:tcBorders>
                    <w:top w:val="nil"/>
                    <w:left w:val="nil"/>
                    <w:bottom w:val="single" w:sz="6" w:space="0" w:color="000000"/>
                    <w:right w:val="single" w:sz="6" w:space="0" w:color="000000"/>
                  </w:tcBorders>
                  <w:tcMar>
                    <w:top w:w="15" w:type="dxa"/>
                    <w:left w:w="15" w:type="dxa"/>
                    <w:bottom w:w="15" w:type="dxa"/>
                    <w:right w:w="15" w:type="dxa"/>
                  </w:tcMar>
                  <w:hideMark/>
                </w:tcPr>
                <w:p w14:paraId="2FD76EBD" w14:textId="77777777" w:rsidR="00AA5296" w:rsidRPr="00C62215" w:rsidRDefault="00AA5296" w:rsidP="00FE6BB4">
                  <w:pPr>
                    <w:pStyle w:val="NormalWeb"/>
                    <w:spacing w:before="0" w:beforeAutospacing="0" w:after="0" w:afterAutospacing="0"/>
                    <w:jc w:val="center"/>
                    <w:rPr>
                      <w:rFonts w:ascii="Arial" w:hAnsi="Arial" w:cs="Arial"/>
                      <w:sz w:val="16"/>
                      <w:szCs w:val="16"/>
                    </w:rPr>
                  </w:pPr>
                  <w:r w:rsidRPr="00C62215">
                    <w:rPr>
                      <w:rFonts w:ascii="Arial" w:hAnsi="Arial" w:cs="Arial"/>
                      <w:sz w:val="16"/>
                      <w:szCs w:val="16"/>
                    </w:rPr>
                    <w:t>(1)</w:t>
                  </w:r>
                </w:p>
              </w:tc>
            </w:tr>
            <w:tr w:rsidR="00AA5296" w:rsidRPr="00C62215" w14:paraId="220901B4" w14:textId="77777777" w:rsidTr="004A4658">
              <w:trPr>
                <w:trHeight w:val="270"/>
                <w:tblHeader/>
                <w:jc w:val="center"/>
              </w:trPr>
              <w:tc>
                <w:tcPr>
                  <w:tcW w:w="532" w:type="dxa"/>
                  <w:tcBorders>
                    <w:top w:val="nil"/>
                    <w:left w:val="single" w:sz="6" w:space="0" w:color="000000"/>
                    <w:bottom w:val="single" w:sz="4" w:space="0" w:color="auto"/>
                    <w:right w:val="single" w:sz="6" w:space="0" w:color="000000"/>
                  </w:tcBorders>
                  <w:tcMar>
                    <w:top w:w="15" w:type="dxa"/>
                    <w:left w:w="15" w:type="dxa"/>
                    <w:bottom w:w="15" w:type="dxa"/>
                    <w:right w:w="15" w:type="dxa"/>
                  </w:tcMar>
                  <w:hideMark/>
                </w:tcPr>
                <w:p w14:paraId="3FB6EB30" w14:textId="77777777" w:rsidR="00AA5296" w:rsidRPr="00C62215" w:rsidRDefault="00AA5296" w:rsidP="00FE6BB4">
                  <w:pPr>
                    <w:pStyle w:val="NormalWeb"/>
                    <w:spacing w:before="0" w:beforeAutospacing="0" w:after="0" w:afterAutospacing="0"/>
                    <w:jc w:val="center"/>
                    <w:rPr>
                      <w:rFonts w:ascii="Arial" w:hAnsi="Arial" w:cs="Arial"/>
                      <w:sz w:val="16"/>
                      <w:szCs w:val="16"/>
                    </w:rPr>
                  </w:pPr>
                  <w:r w:rsidRPr="00C62215">
                    <w:rPr>
                      <w:rFonts w:ascii="Arial" w:hAnsi="Arial" w:cs="Arial"/>
                      <w:sz w:val="16"/>
                      <w:szCs w:val="16"/>
                    </w:rPr>
                    <w:t>3</w:t>
                  </w:r>
                </w:p>
              </w:tc>
              <w:tc>
                <w:tcPr>
                  <w:tcW w:w="2722" w:type="dxa"/>
                  <w:tcBorders>
                    <w:top w:val="nil"/>
                    <w:left w:val="nil"/>
                    <w:bottom w:val="single" w:sz="4" w:space="0" w:color="auto"/>
                    <w:right w:val="single" w:sz="6" w:space="0" w:color="000000"/>
                  </w:tcBorders>
                  <w:tcMar>
                    <w:top w:w="15" w:type="dxa"/>
                    <w:left w:w="15" w:type="dxa"/>
                    <w:bottom w:w="15" w:type="dxa"/>
                    <w:right w:w="15" w:type="dxa"/>
                  </w:tcMar>
                </w:tcPr>
                <w:p w14:paraId="67695EE3" w14:textId="77777777" w:rsidR="00AA5296" w:rsidRPr="00C62215" w:rsidRDefault="00AA5296" w:rsidP="00FE6BB4">
                  <w:pPr>
                    <w:pStyle w:val="NormalWeb"/>
                    <w:spacing w:before="0" w:beforeAutospacing="0" w:after="0" w:afterAutospacing="0"/>
                    <w:rPr>
                      <w:rFonts w:ascii="Arial" w:hAnsi="Arial" w:cs="Arial"/>
                      <w:sz w:val="16"/>
                      <w:szCs w:val="16"/>
                    </w:rPr>
                  </w:pPr>
                  <w:r w:rsidRPr="00C62215">
                    <w:rPr>
                      <w:rFonts w:ascii="Arial" w:hAnsi="Arial" w:cs="Arial"/>
                      <w:sz w:val="16"/>
                      <w:szCs w:val="16"/>
                    </w:rPr>
                    <w:t>Proveedora y distribuidora de uniformes La Asunción S.A. de C.V.</w:t>
                  </w:r>
                </w:p>
              </w:tc>
              <w:tc>
                <w:tcPr>
                  <w:tcW w:w="2125" w:type="dxa"/>
                  <w:tcBorders>
                    <w:top w:val="nil"/>
                    <w:left w:val="nil"/>
                    <w:bottom w:val="single" w:sz="4" w:space="0" w:color="auto"/>
                    <w:right w:val="single" w:sz="6" w:space="0" w:color="000000"/>
                  </w:tcBorders>
                  <w:tcMar>
                    <w:top w:w="15" w:type="dxa"/>
                    <w:left w:w="15" w:type="dxa"/>
                    <w:bottom w:w="15" w:type="dxa"/>
                    <w:right w:w="15" w:type="dxa"/>
                  </w:tcMar>
                  <w:hideMark/>
                </w:tcPr>
                <w:p w14:paraId="506A0B1F" w14:textId="77777777" w:rsidR="00AA5296" w:rsidRPr="00C62215" w:rsidRDefault="00AA5296" w:rsidP="00FE6BB4">
                  <w:pPr>
                    <w:pStyle w:val="NormalWeb"/>
                    <w:spacing w:before="0" w:beforeAutospacing="0" w:after="0" w:afterAutospacing="0"/>
                    <w:rPr>
                      <w:rFonts w:ascii="Arial" w:hAnsi="Arial" w:cs="Arial"/>
                      <w:sz w:val="16"/>
                      <w:szCs w:val="16"/>
                    </w:rPr>
                  </w:pPr>
                  <w:r w:rsidRPr="00C62215">
                    <w:rPr>
                      <w:rFonts w:ascii="Arial" w:hAnsi="Arial" w:cs="Arial"/>
                      <w:sz w:val="16"/>
                      <w:szCs w:val="16"/>
                    </w:rPr>
                    <w:t>INE/UTF/DA/42168/2021</w:t>
                  </w:r>
                </w:p>
                <w:p w14:paraId="0F398A3E" w14:textId="77777777" w:rsidR="00AA5296" w:rsidRPr="00C62215" w:rsidRDefault="00AA5296" w:rsidP="00FE6BB4">
                  <w:pPr>
                    <w:pStyle w:val="NormalWeb"/>
                    <w:spacing w:before="0" w:beforeAutospacing="0" w:after="0" w:afterAutospacing="0"/>
                    <w:rPr>
                      <w:rFonts w:ascii="Arial" w:hAnsi="Arial" w:cs="Arial"/>
                      <w:sz w:val="16"/>
                      <w:szCs w:val="16"/>
                    </w:rPr>
                  </w:pPr>
                  <w:r w:rsidRPr="00C62215">
                    <w:rPr>
                      <w:rFonts w:ascii="Arial" w:hAnsi="Arial" w:cs="Arial"/>
                      <w:sz w:val="16"/>
                      <w:szCs w:val="16"/>
                    </w:rPr>
                    <w:t>INE/UTF/DA/46275/2021</w:t>
                  </w:r>
                </w:p>
              </w:tc>
              <w:tc>
                <w:tcPr>
                  <w:tcW w:w="1229" w:type="dxa"/>
                  <w:tcBorders>
                    <w:top w:val="nil"/>
                    <w:left w:val="nil"/>
                    <w:bottom w:val="single" w:sz="4" w:space="0" w:color="auto"/>
                    <w:right w:val="single" w:sz="6" w:space="0" w:color="000000"/>
                  </w:tcBorders>
                  <w:tcMar>
                    <w:top w:w="15" w:type="dxa"/>
                    <w:left w:w="15" w:type="dxa"/>
                    <w:bottom w:w="15" w:type="dxa"/>
                    <w:right w:w="15" w:type="dxa"/>
                  </w:tcMar>
                </w:tcPr>
                <w:p w14:paraId="2D79282B" w14:textId="77777777" w:rsidR="00AA5296" w:rsidRPr="00C62215" w:rsidRDefault="00AA5296" w:rsidP="00FE6BB4">
                  <w:pPr>
                    <w:pStyle w:val="NormalWeb"/>
                    <w:spacing w:before="0" w:beforeAutospacing="0" w:after="0" w:afterAutospacing="0"/>
                    <w:jc w:val="center"/>
                    <w:rPr>
                      <w:rFonts w:ascii="Arial" w:hAnsi="Arial" w:cs="Arial"/>
                      <w:sz w:val="16"/>
                      <w:szCs w:val="16"/>
                    </w:rPr>
                  </w:pPr>
                  <w:r w:rsidRPr="00C62215">
                    <w:rPr>
                      <w:rFonts w:ascii="Arial" w:hAnsi="Arial" w:cs="Arial"/>
                      <w:sz w:val="16"/>
                      <w:szCs w:val="16"/>
                    </w:rPr>
                    <w:t>22/09/2021</w:t>
                  </w:r>
                </w:p>
              </w:tc>
              <w:tc>
                <w:tcPr>
                  <w:tcW w:w="1134" w:type="dxa"/>
                  <w:tcBorders>
                    <w:top w:val="nil"/>
                    <w:left w:val="nil"/>
                    <w:bottom w:val="single" w:sz="4" w:space="0" w:color="auto"/>
                    <w:right w:val="single" w:sz="6" w:space="0" w:color="000000"/>
                  </w:tcBorders>
                  <w:tcMar>
                    <w:top w:w="15" w:type="dxa"/>
                    <w:left w:w="15" w:type="dxa"/>
                    <w:bottom w:w="15" w:type="dxa"/>
                    <w:right w:w="15" w:type="dxa"/>
                  </w:tcMar>
                  <w:hideMark/>
                </w:tcPr>
                <w:p w14:paraId="1C06C394" w14:textId="77777777" w:rsidR="00AA5296" w:rsidRPr="00C62215" w:rsidRDefault="00AA5296" w:rsidP="00FE6BB4">
                  <w:pPr>
                    <w:pStyle w:val="NormalWeb"/>
                    <w:spacing w:before="0" w:beforeAutospacing="0" w:after="0" w:afterAutospacing="0"/>
                    <w:jc w:val="center"/>
                    <w:rPr>
                      <w:rFonts w:ascii="Arial" w:hAnsi="Arial" w:cs="Arial"/>
                      <w:sz w:val="16"/>
                      <w:szCs w:val="16"/>
                    </w:rPr>
                  </w:pPr>
                  <w:r w:rsidRPr="00C62215">
                    <w:rPr>
                      <w:rFonts w:ascii="Arial" w:hAnsi="Arial" w:cs="Arial"/>
                      <w:sz w:val="16"/>
                      <w:szCs w:val="16"/>
                    </w:rPr>
                    <w:t>17/11/2021</w:t>
                  </w:r>
                </w:p>
              </w:tc>
              <w:tc>
                <w:tcPr>
                  <w:tcW w:w="951" w:type="dxa"/>
                  <w:tcBorders>
                    <w:top w:val="nil"/>
                    <w:left w:val="nil"/>
                    <w:bottom w:val="single" w:sz="4" w:space="0" w:color="auto"/>
                    <w:right w:val="single" w:sz="6" w:space="0" w:color="000000"/>
                  </w:tcBorders>
                  <w:tcMar>
                    <w:top w:w="15" w:type="dxa"/>
                    <w:left w:w="15" w:type="dxa"/>
                    <w:bottom w:w="15" w:type="dxa"/>
                    <w:right w:w="15" w:type="dxa"/>
                  </w:tcMar>
                  <w:hideMark/>
                </w:tcPr>
                <w:p w14:paraId="4A89C2F5" w14:textId="77777777" w:rsidR="00AA5296" w:rsidRPr="00C62215" w:rsidRDefault="00AA5296" w:rsidP="00FE6BB4">
                  <w:pPr>
                    <w:pStyle w:val="NormalWeb"/>
                    <w:spacing w:before="0" w:beforeAutospacing="0" w:after="0" w:afterAutospacing="0"/>
                    <w:jc w:val="center"/>
                    <w:rPr>
                      <w:rFonts w:ascii="Arial" w:hAnsi="Arial" w:cs="Arial"/>
                      <w:sz w:val="16"/>
                      <w:szCs w:val="16"/>
                    </w:rPr>
                  </w:pPr>
                  <w:r w:rsidRPr="00C62215">
                    <w:rPr>
                      <w:rFonts w:ascii="Arial" w:hAnsi="Arial" w:cs="Arial"/>
                      <w:sz w:val="16"/>
                      <w:szCs w:val="16"/>
                    </w:rPr>
                    <w:t>(1)</w:t>
                  </w:r>
                </w:p>
              </w:tc>
            </w:tr>
            <w:tr w:rsidR="00AA5296" w:rsidRPr="00C62215" w14:paraId="342CB0A7" w14:textId="77777777" w:rsidTr="004A4658">
              <w:trPr>
                <w:trHeight w:val="270"/>
                <w:tblHeader/>
                <w:jc w:val="center"/>
              </w:trPr>
              <w:tc>
                <w:tcPr>
                  <w:tcW w:w="532" w:type="dxa"/>
                  <w:tcBorders>
                    <w:top w:val="single" w:sz="4" w:space="0" w:color="auto"/>
                    <w:left w:val="single" w:sz="6" w:space="0" w:color="000000"/>
                    <w:bottom w:val="single" w:sz="4" w:space="0" w:color="auto"/>
                    <w:right w:val="single" w:sz="6" w:space="0" w:color="000000"/>
                  </w:tcBorders>
                  <w:tcMar>
                    <w:top w:w="15" w:type="dxa"/>
                    <w:left w:w="15" w:type="dxa"/>
                    <w:bottom w:w="15" w:type="dxa"/>
                    <w:right w:w="15" w:type="dxa"/>
                  </w:tcMar>
                </w:tcPr>
                <w:p w14:paraId="4E9321EB" w14:textId="77777777" w:rsidR="00AA5296" w:rsidRPr="00C62215" w:rsidRDefault="00AA5296" w:rsidP="00FE6BB4">
                  <w:pPr>
                    <w:pStyle w:val="NormalWeb"/>
                    <w:spacing w:before="0" w:beforeAutospacing="0" w:after="0" w:afterAutospacing="0"/>
                    <w:jc w:val="center"/>
                    <w:rPr>
                      <w:rFonts w:ascii="Arial" w:hAnsi="Arial" w:cs="Arial"/>
                      <w:sz w:val="16"/>
                      <w:szCs w:val="16"/>
                    </w:rPr>
                  </w:pPr>
                  <w:r w:rsidRPr="00C62215">
                    <w:rPr>
                      <w:rFonts w:ascii="Arial" w:hAnsi="Arial" w:cs="Arial"/>
                      <w:sz w:val="16"/>
                      <w:szCs w:val="16"/>
                    </w:rPr>
                    <w:t>4</w:t>
                  </w:r>
                </w:p>
              </w:tc>
              <w:tc>
                <w:tcPr>
                  <w:tcW w:w="2722" w:type="dxa"/>
                  <w:tcBorders>
                    <w:top w:val="single" w:sz="4" w:space="0" w:color="auto"/>
                    <w:left w:val="nil"/>
                    <w:bottom w:val="single" w:sz="4" w:space="0" w:color="auto"/>
                    <w:right w:val="single" w:sz="6" w:space="0" w:color="000000"/>
                  </w:tcBorders>
                  <w:tcMar>
                    <w:top w:w="15" w:type="dxa"/>
                    <w:left w:w="15" w:type="dxa"/>
                    <w:bottom w:w="15" w:type="dxa"/>
                    <w:right w:w="15" w:type="dxa"/>
                  </w:tcMar>
                </w:tcPr>
                <w:p w14:paraId="7D8911CE" w14:textId="77777777" w:rsidR="00AA5296" w:rsidRPr="00C62215" w:rsidRDefault="00AA5296" w:rsidP="00FE6BB4">
                  <w:pPr>
                    <w:pStyle w:val="NormalWeb"/>
                    <w:spacing w:before="0" w:beforeAutospacing="0" w:after="0" w:afterAutospacing="0"/>
                    <w:rPr>
                      <w:rFonts w:ascii="Arial" w:hAnsi="Arial" w:cs="Arial"/>
                      <w:sz w:val="16"/>
                      <w:szCs w:val="16"/>
                    </w:rPr>
                  </w:pPr>
                  <w:proofErr w:type="spellStart"/>
                  <w:r w:rsidRPr="00C62215">
                    <w:rPr>
                      <w:rFonts w:ascii="Arial" w:hAnsi="Arial" w:cs="Arial"/>
                      <w:sz w:val="16"/>
                      <w:szCs w:val="16"/>
                    </w:rPr>
                    <w:t>Multimarketing</w:t>
                  </w:r>
                  <w:proofErr w:type="spellEnd"/>
                  <w:r w:rsidRPr="00C62215">
                    <w:rPr>
                      <w:rFonts w:ascii="Arial" w:hAnsi="Arial" w:cs="Arial"/>
                      <w:sz w:val="16"/>
                      <w:szCs w:val="16"/>
                    </w:rPr>
                    <w:t xml:space="preserve"> y suministros </w:t>
                  </w:r>
                  <w:proofErr w:type="spellStart"/>
                  <w:r w:rsidRPr="00C62215">
                    <w:rPr>
                      <w:rFonts w:ascii="Arial" w:hAnsi="Arial" w:cs="Arial"/>
                      <w:sz w:val="16"/>
                      <w:szCs w:val="16"/>
                    </w:rPr>
                    <w:t>Monttesori</w:t>
                  </w:r>
                  <w:proofErr w:type="spellEnd"/>
                  <w:r w:rsidRPr="00C62215">
                    <w:rPr>
                      <w:rFonts w:ascii="Arial" w:hAnsi="Arial" w:cs="Arial"/>
                      <w:sz w:val="16"/>
                      <w:szCs w:val="16"/>
                    </w:rPr>
                    <w:t xml:space="preserve"> S.A. de C.V.</w:t>
                  </w:r>
                </w:p>
              </w:tc>
              <w:tc>
                <w:tcPr>
                  <w:tcW w:w="2125" w:type="dxa"/>
                  <w:tcBorders>
                    <w:top w:val="single" w:sz="4" w:space="0" w:color="auto"/>
                    <w:left w:val="nil"/>
                    <w:bottom w:val="single" w:sz="4" w:space="0" w:color="auto"/>
                    <w:right w:val="single" w:sz="6" w:space="0" w:color="000000"/>
                  </w:tcBorders>
                  <w:tcMar>
                    <w:top w:w="15" w:type="dxa"/>
                    <w:left w:w="15" w:type="dxa"/>
                    <w:bottom w:w="15" w:type="dxa"/>
                    <w:right w:w="15" w:type="dxa"/>
                  </w:tcMar>
                </w:tcPr>
                <w:p w14:paraId="0E7CF916" w14:textId="77777777" w:rsidR="00AA5296" w:rsidRPr="00C62215" w:rsidRDefault="00AA5296" w:rsidP="00FE6BB4">
                  <w:pPr>
                    <w:pStyle w:val="NormalWeb"/>
                    <w:spacing w:before="0" w:beforeAutospacing="0" w:after="0" w:afterAutospacing="0"/>
                    <w:rPr>
                      <w:rFonts w:ascii="Arial" w:hAnsi="Arial" w:cs="Arial"/>
                      <w:sz w:val="16"/>
                      <w:szCs w:val="16"/>
                    </w:rPr>
                  </w:pPr>
                  <w:r w:rsidRPr="00C62215">
                    <w:rPr>
                      <w:rFonts w:ascii="Arial" w:hAnsi="Arial" w:cs="Arial"/>
                      <w:sz w:val="16"/>
                      <w:szCs w:val="16"/>
                    </w:rPr>
                    <w:t>INE/UTF/DA/42195/2021</w:t>
                  </w:r>
                </w:p>
              </w:tc>
              <w:tc>
                <w:tcPr>
                  <w:tcW w:w="1229" w:type="dxa"/>
                  <w:tcBorders>
                    <w:top w:val="single" w:sz="4" w:space="0" w:color="auto"/>
                    <w:left w:val="nil"/>
                    <w:bottom w:val="single" w:sz="4" w:space="0" w:color="auto"/>
                    <w:right w:val="single" w:sz="6" w:space="0" w:color="000000"/>
                  </w:tcBorders>
                  <w:tcMar>
                    <w:top w:w="15" w:type="dxa"/>
                    <w:left w:w="15" w:type="dxa"/>
                    <w:bottom w:w="15" w:type="dxa"/>
                    <w:right w:w="15" w:type="dxa"/>
                  </w:tcMar>
                </w:tcPr>
                <w:p w14:paraId="6B6C6E2C" w14:textId="77777777" w:rsidR="00AA5296" w:rsidRPr="00C62215" w:rsidRDefault="00AA5296" w:rsidP="00FE6BB4">
                  <w:pPr>
                    <w:pStyle w:val="NormalWeb"/>
                    <w:spacing w:before="0" w:beforeAutospacing="0" w:after="0" w:afterAutospacing="0"/>
                    <w:jc w:val="center"/>
                    <w:rPr>
                      <w:rFonts w:ascii="Arial" w:hAnsi="Arial" w:cs="Arial"/>
                      <w:sz w:val="16"/>
                      <w:szCs w:val="16"/>
                    </w:rPr>
                  </w:pPr>
                  <w:r w:rsidRPr="00C62215">
                    <w:rPr>
                      <w:rFonts w:ascii="Arial" w:hAnsi="Arial" w:cs="Arial"/>
                      <w:sz w:val="16"/>
                      <w:szCs w:val="16"/>
                    </w:rPr>
                    <w:t>22/09/2021</w:t>
                  </w:r>
                </w:p>
              </w:tc>
              <w:tc>
                <w:tcPr>
                  <w:tcW w:w="1134" w:type="dxa"/>
                  <w:tcBorders>
                    <w:top w:val="single" w:sz="4" w:space="0" w:color="auto"/>
                    <w:left w:val="nil"/>
                    <w:bottom w:val="single" w:sz="4" w:space="0" w:color="auto"/>
                    <w:right w:val="single" w:sz="6" w:space="0" w:color="000000"/>
                  </w:tcBorders>
                  <w:tcMar>
                    <w:top w:w="15" w:type="dxa"/>
                    <w:left w:w="15" w:type="dxa"/>
                    <w:bottom w:w="15" w:type="dxa"/>
                    <w:right w:w="15" w:type="dxa"/>
                  </w:tcMar>
                </w:tcPr>
                <w:p w14:paraId="39CB7C21" w14:textId="77777777" w:rsidR="00AA5296" w:rsidRPr="00C62215" w:rsidRDefault="00AA5296" w:rsidP="00FE6BB4">
                  <w:pPr>
                    <w:pStyle w:val="NormalWeb"/>
                    <w:spacing w:before="0" w:beforeAutospacing="0" w:after="0" w:afterAutospacing="0"/>
                    <w:jc w:val="center"/>
                    <w:rPr>
                      <w:rFonts w:ascii="Arial" w:hAnsi="Arial" w:cs="Arial"/>
                      <w:sz w:val="16"/>
                      <w:szCs w:val="16"/>
                    </w:rPr>
                  </w:pPr>
                  <w:r w:rsidRPr="00C62215">
                    <w:rPr>
                      <w:rFonts w:ascii="Arial" w:hAnsi="Arial" w:cs="Arial"/>
                      <w:sz w:val="16"/>
                      <w:szCs w:val="16"/>
                    </w:rPr>
                    <w:t>29/09/2021</w:t>
                  </w:r>
                </w:p>
              </w:tc>
              <w:tc>
                <w:tcPr>
                  <w:tcW w:w="951" w:type="dxa"/>
                  <w:tcBorders>
                    <w:top w:val="single" w:sz="4" w:space="0" w:color="auto"/>
                    <w:left w:val="nil"/>
                    <w:bottom w:val="single" w:sz="4" w:space="0" w:color="auto"/>
                    <w:right w:val="single" w:sz="6" w:space="0" w:color="000000"/>
                  </w:tcBorders>
                  <w:tcMar>
                    <w:top w:w="15" w:type="dxa"/>
                    <w:left w:w="15" w:type="dxa"/>
                    <w:bottom w:w="15" w:type="dxa"/>
                    <w:right w:w="15" w:type="dxa"/>
                  </w:tcMar>
                </w:tcPr>
                <w:p w14:paraId="4E65D86D" w14:textId="77777777" w:rsidR="00AA5296" w:rsidRPr="00C62215" w:rsidRDefault="00AA5296" w:rsidP="00FE6BB4">
                  <w:pPr>
                    <w:pStyle w:val="NormalWeb"/>
                    <w:spacing w:before="0" w:beforeAutospacing="0" w:after="0" w:afterAutospacing="0"/>
                    <w:jc w:val="center"/>
                    <w:rPr>
                      <w:rFonts w:ascii="Arial" w:hAnsi="Arial" w:cs="Arial"/>
                      <w:sz w:val="16"/>
                      <w:szCs w:val="16"/>
                    </w:rPr>
                  </w:pPr>
                  <w:r w:rsidRPr="00C62215">
                    <w:rPr>
                      <w:rFonts w:ascii="Arial" w:hAnsi="Arial" w:cs="Arial"/>
                      <w:sz w:val="16"/>
                      <w:szCs w:val="16"/>
                    </w:rPr>
                    <w:t>(1)</w:t>
                  </w:r>
                </w:p>
              </w:tc>
            </w:tr>
            <w:tr w:rsidR="00AA5296" w:rsidRPr="00C62215" w14:paraId="65F8FB11" w14:textId="77777777" w:rsidTr="004A4658">
              <w:trPr>
                <w:trHeight w:val="270"/>
                <w:tblHeader/>
                <w:jc w:val="center"/>
              </w:trPr>
              <w:tc>
                <w:tcPr>
                  <w:tcW w:w="532"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tcPr>
                <w:p w14:paraId="3181D574" w14:textId="77777777" w:rsidR="00AA5296" w:rsidRPr="00C62215" w:rsidRDefault="00AA5296" w:rsidP="00FE6BB4">
                  <w:pPr>
                    <w:pStyle w:val="NormalWeb"/>
                    <w:spacing w:before="0" w:beforeAutospacing="0" w:after="0" w:afterAutospacing="0"/>
                    <w:jc w:val="center"/>
                    <w:rPr>
                      <w:rFonts w:ascii="Arial" w:hAnsi="Arial" w:cs="Arial"/>
                      <w:sz w:val="16"/>
                      <w:szCs w:val="16"/>
                    </w:rPr>
                  </w:pPr>
                  <w:r w:rsidRPr="00C62215">
                    <w:rPr>
                      <w:rFonts w:ascii="Arial" w:hAnsi="Arial" w:cs="Arial"/>
                      <w:sz w:val="16"/>
                      <w:szCs w:val="16"/>
                    </w:rPr>
                    <w:t>5</w:t>
                  </w:r>
                </w:p>
              </w:tc>
              <w:tc>
                <w:tcPr>
                  <w:tcW w:w="2722" w:type="dxa"/>
                  <w:tcBorders>
                    <w:top w:val="single" w:sz="4" w:space="0" w:color="auto"/>
                    <w:left w:val="nil"/>
                    <w:bottom w:val="single" w:sz="6" w:space="0" w:color="000000"/>
                    <w:right w:val="single" w:sz="6" w:space="0" w:color="000000"/>
                  </w:tcBorders>
                  <w:tcMar>
                    <w:top w:w="15" w:type="dxa"/>
                    <w:left w:w="15" w:type="dxa"/>
                    <w:bottom w:w="15" w:type="dxa"/>
                    <w:right w:w="15" w:type="dxa"/>
                  </w:tcMar>
                </w:tcPr>
                <w:p w14:paraId="5CE6945D" w14:textId="77777777" w:rsidR="00AA5296" w:rsidRPr="00C62215" w:rsidRDefault="00AA5296" w:rsidP="00FE6BB4">
                  <w:pPr>
                    <w:pStyle w:val="NormalWeb"/>
                    <w:spacing w:before="0" w:beforeAutospacing="0" w:after="0" w:afterAutospacing="0"/>
                    <w:rPr>
                      <w:rFonts w:ascii="Arial" w:hAnsi="Arial" w:cs="Arial"/>
                      <w:sz w:val="16"/>
                      <w:szCs w:val="16"/>
                    </w:rPr>
                  </w:pPr>
                  <w:r w:rsidRPr="00C62215">
                    <w:rPr>
                      <w:rFonts w:ascii="Arial" w:hAnsi="Arial" w:cs="Arial"/>
                      <w:sz w:val="16"/>
                      <w:szCs w:val="16"/>
                    </w:rPr>
                    <w:t xml:space="preserve">Grupo Comercial </w:t>
                  </w:r>
                  <w:proofErr w:type="spellStart"/>
                  <w:r w:rsidRPr="00C62215">
                    <w:rPr>
                      <w:rFonts w:ascii="Arial" w:hAnsi="Arial" w:cs="Arial"/>
                      <w:sz w:val="16"/>
                      <w:szCs w:val="16"/>
                    </w:rPr>
                    <w:t>Textilero</w:t>
                  </w:r>
                  <w:proofErr w:type="spellEnd"/>
                  <w:r w:rsidRPr="00C62215">
                    <w:rPr>
                      <w:rFonts w:ascii="Arial" w:hAnsi="Arial" w:cs="Arial"/>
                      <w:sz w:val="16"/>
                      <w:szCs w:val="16"/>
                    </w:rPr>
                    <w:t xml:space="preserve"> Montes S.A. de C.V.</w:t>
                  </w:r>
                </w:p>
              </w:tc>
              <w:tc>
                <w:tcPr>
                  <w:tcW w:w="2125" w:type="dxa"/>
                  <w:tcBorders>
                    <w:top w:val="single" w:sz="4" w:space="0" w:color="auto"/>
                    <w:left w:val="nil"/>
                    <w:bottom w:val="single" w:sz="6" w:space="0" w:color="000000"/>
                    <w:right w:val="single" w:sz="6" w:space="0" w:color="000000"/>
                  </w:tcBorders>
                  <w:tcMar>
                    <w:top w:w="15" w:type="dxa"/>
                    <w:left w:w="15" w:type="dxa"/>
                    <w:bottom w:w="15" w:type="dxa"/>
                    <w:right w:w="15" w:type="dxa"/>
                  </w:tcMar>
                </w:tcPr>
                <w:p w14:paraId="14D689BB" w14:textId="77777777" w:rsidR="00AA5296" w:rsidRPr="00C62215" w:rsidRDefault="00AA5296" w:rsidP="00FE6BB4">
                  <w:pPr>
                    <w:pStyle w:val="NormalWeb"/>
                    <w:spacing w:before="0" w:beforeAutospacing="0" w:after="0" w:afterAutospacing="0"/>
                    <w:rPr>
                      <w:rFonts w:ascii="Arial" w:hAnsi="Arial" w:cs="Arial"/>
                      <w:sz w:val="16"/>
                      <w:szCs w:val="16"/>
                    </w:rPr>
                  </w:pPr>
                  <w:r w:rsidRPr="00C62215">
                    <w:rPr>
                      <w:rFonts w:ascii="Arial" w:hAnsi="Arial" w:cs="Arial"/>
                      <w:sz w:val="16"/>
                      <w:szCs w:val="16"/>
                    </w:rPr>
                    <w:t>INE/UTF/DA/42171/2021</w:t>
                  </w:r>
                </w:p>
                <w:p w14:paraId="056E8B87" w14:textId="77777777" w:rsidR="00AA5296" w:rsidRPr="00C62215" w:rsidRDefault="00AA5296" w:rsidP="00FE6BB4">
                  <w:pPr>
                    <w:pStyle w:val="NormalWeb"/>
                    <w:spacing w:before="0" w:beforeAutospacing="0" w:after="0" w:afterAutospacing="0"/>
                    <w:rPr>
                      <w:rFonts w:ascii="Arial" w:hAnsi="Arial" w:cs="Arial"/>
                      <w:sz w:val="16"/>
                      <w:szCs w:val="16"/>
                    </w:rPr>
                  </w:pPr>
                  <w:r w:rsidRPr="00C62215">
                    <w:rPr>
                      <w:rFonts w:ascii="Arial" w:hAnsi="Arial" w:cs="Arial"/>
                      <w:sz w:val="16"/>
                      <w:szCs w:val="16"/>
                    </w:rPr>
                    <w:t>INE/UTF/DA/46276/2021</w:t>
                  </w:r>
                </w:p>
              </w:tc>
              <w:tc>
                <w:tcPr>
                  <w:tcW w:w="1229" w:type="dxa"/>
                  <w:tcBorders>
                    <w:top w:val="single" w:sz="4" w:space="0" w:color="auto"/>
                    <w:left w:val="nil"/>
                    <w:bottom w:val="single" w:sz="6" w:space="0" w:color="000000"/>
                    <w:right w:val="single" w:sz="6" w:space="0" w:color="000000"/>
                  </w:tcBorders>
                  <w:tcMar>
                    <w:top w:w="15" w:type="dxa"/>
                    <w:left w:w="15" w:type="dxa"/>
                    <w:bottom w:w="15" w:type="dxa"/>
                    <w:right w:w="15" w:type="dxa"/>
                  </w:tcMar>
                </w:tcPr>
                <w:p w14:paraId="7CEB5D2E" w14:textId="77777777" w:rsidR="00AA5296" w:rsidRPr="00C62215" w:rsidRDefault="00AA5296" w:rsidP="00FE6BB4">
                  <w:pPr>
                    <w:pStyle w:val="NormalWeb"/>
                    <w:spacing w:before="0" w:beforeAutospacing="0" w:after="0" w:afterAutospacing="0"/>
                    <w:jc w:val="center"/>
                    <w:rPr>
                      <w:rFonts w:ascii="Arial" w:hAnsi="Arial" w:cs="Arial"/>
                      <w:sz w:val="16"/>
                      <w:szCs w:val="16"/>
                    </w:rPr>
                  </w:pPr>
                  <w:r w:rsidRPr="00C62215">
                    <w:rPr>
                      <w:rFonts w:ascii="Arial" w:hAnsi="Arial" w:cs="Arial"/>
                      <w:sz w:val="16"/>
                      <w:szCs w:val="16"/>
                    </w:rPr>
                    <w:t>29/09/2021</w:t>
                  </w:r>
                </w:p>
              </w:tc>
              <w:tc>
                <w:tcPr>
                  <w:tcW w:w="1134" w:type="dxa"/>
                  <w:tcBorders>
                    <w:top w:val="single" w:sz="4" w:space="0" w:color="auto"/>
                    <w:left w:val="nil"/>
                    <w:bottom w:val="single" w:sz="6" w:space="0" w:color="000000"/>
                    <w:right w:val="single" w:sz="6" w:space="0" w:color="000000"/>
                  </w:tcBorders>
                  <w:tcMar>
                    <w:top w:w="15" w:type="dxa"/>
                    <w:left w:w="15" w:type="dxa"/>
                    <w:bottom w:w="15" w:type="dxa"/>
                    <w:right w:w="15" w:type="dxa"/>
                  </w:tcMar>
                </w:tcPr>
                <w:p w14:paraId="6C62B52E" w14:textId="77777777" w:rsidR="00AA5296" w:rsidRPr="00C62215" w:rsidRDefault="00AA5296" w:rsidP="00FE6BB4">
                  <w:pPr>
                    <w:pStyle w:val="NormalWeb"/>
                    <w:spacing w:before="0" w:beforeAutospacing="0" w:after="0" w:afterAutospacing="0"/>
                    <w:jc w:val="center"/>
                    <w:rPr>
                      <w:rFonts w:ascii="Arial" w:hAnsi="Arial" w:cs="Arial"/>
                      <w:sz w:val="16"/>
                      <w:szCs w:val="16"/>
                    </w:rPr>
                  </w:pPr>
                  <w:r w:rsidRPr="00C62215">
                    <w:rPr>
                      <w:rFonts w:ascii="Arial" w:hAnsi="Arial" w:cs="Arial"/>
                      <w:sz w:val="16"/>
                      <w:szCs w:val="16"/>
                    </w:rPr>
                    <w:t>23/11/2021</w:t>
                  </w:r>
                </w:p>
              </w:tc>
              <w:tc>
                <w:tcPr>
                  <w:tcW w:w="951" w:type="dxa"/>
                  <w:tcBorders>
                    <w:top w:val="single" w:sz="4" w:space="0" w:color="auto"/>
                    <w:left w:val="nil"/>
                    <w:bottom w:val="single" w:sz="6" w:space="0" w:color="000000"/>
                    <w:right w:val="single" w:sz="6" w:space="0" w:color="000000"/>
                  </w:tcBorders>
                  <w:tcMar>
                    <w:top w:w="15" w:type="dxa"/>
                    <w:left w:w="15" w:type="dxa"/>
                    <w:bottom w:w="15" w:type="dxa"/>
                    <w:right w:w="15" w:type="dxa"/>
                  </w:tcMar>
                </w:tcPr>
                <w:p w14:paraId="21CD8F23" w14:textId="77777777" w:rsidR="00AA5296" w:rsidRPr="00C62215" w:rsidRDefault="00AA5296" w:rsidP="00FE6BB4">
                  <w:pPr>
                    <w:pStyle w:val="NormalWeb"/>
                    <w:spacing w:before="0" w:beforeAutospacing="0" w:after="0" w:afterAutospacing="0"/>
                    <w:jc w:val="center"/>
                    <w:rPr>
                      <w:rFonts w:ascii="Arial" w:hAnsi="Arial" w:cs="Arial"/>
                      <w:sz w:val="16"/>
                      <w:szCs w:val="16"/>
                    </w:rPr>
                  </w:pPr>
                  <w:r w:rsidRPr="00C62215">
                    <w:rPr>
                      <w:rFonts w:ascii="Arial" w:hAnsi="Arial" w:cs="Arial"/>
                      <w:sz w:val="16"/>
                      <w:szCs w:val="16"/>
                    </w:rPr>
                    <w:t>(1)</w:t>
                  </w:r>
                </w:p>
              </w:tc>
            </w:tr>
          </w:tbl>
          <w:p w14:paraId="1BC4B4B6" w14:textId="77777777" w:rsidR="00AA5296" w:rsidRPr="00C62215" w:rsidRDefault="00AA5296" w:rsidP="00AA5296">
            <w:pPr>
              <w:pStyle w:val="NormalWeb"/>
              <w:spacing w:before="0" w:beforeAutospacing="0" w:after="0" w:afterAutospacing="0"/>
              <w:ind w:left="85" w:right="85"/>
              <w:jc w:val="both"/>
              <w:rPr>
                <w:rFonts w:ascii="Arial" w:hAnsi="Arial" w:cs="Arial"/>
                <w:sz w:val="18"/>
                <w:szCs w:val="18"/>
              </w:rPr>
            </w:pPr>
          </w:p>
          <w:p w14:paraId="6455756B" w14:textId="23EA6AE9" w:rsidR="00AA5296" w:rsidRPr="00C62215" w:rsidRDefault="00AA5296" w:rsidP="00AA5296">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xml:space="preserve">De los proveedores señalados con (1) en la columna “Referencia” del cuadro que antecede, a la fecha de elaboración del presente oficio dieron respuesta a la UTF, constatándose que lo reportado coincide con las operaciones y evidencias; por tal razón, la observación </w:t>
            </w:r>
            <w:r w:rsidRPr="00C62215">
              <w:rPr>
                <w:rFonts w:ascii="Arial" w:hAnsi="Arial" w:cs="Arial"/>
                <w:b/>
                <w:bCs/>
                <w:sz w:val="18"/>
                <w:szCs w:val="18"/>
              </w:rPr>
              <w:t>quedó atendida</w:t>
            </w:r>
            <w:r w:rsidRPr="00C62215">
              <w:rPr>
                <w:rFonts w:ascii="Arial" w:hAnsi="Arial" w:cs="Arial"/>
                <w:sz w:val="18"/>
                <w:szCs w:val="18"/>
              </w:rPr>
              <w:t xml:space="preserve">. </w:t>
            </w:r>
          </w:p>
          <w:p w14:paraId="057D2EB3" w14:textId="521ED90F" w:rsidR="001E7041" w:rsidRPr="00C62215" w:rsidRDefault="001E7041" w:rsidP="001E7041">
            <w:pPr>
              <w:pStyle w:val="NormalWeb"/>
              <w:ind w:left="85" w:right="85"/>
              <w:jc w:val="both"/>
              <w:rPr>
                <w:rFonts w:ascii="Arial" w:hAnsi="Arial" w:cs="Arial"/>
                <w:sz w:val="18"/>
                <w:szCs w:val="18"/>
              </w:rPr>
            </w:pPr>
            <w:r w:rsidRPr="00C62215">
              <w:rPr>
                <w:rFonts w:ascii="Arial" w:hAnsi="Arial" w:cs="Arial"/>
                <w:sz w:val="18"/>
                <w:szCs w:val="18"/>
              </w:rPr>
              <w:t> </w:t>
            </w:r>
          </w:p>
        </w:tc>
        <w:tc>
          <w:tcPr>
            <w:tcW w:w="1276" w:type="dxa"/>
            <w:tcBorders>
              <w:top w:val="single" w:sz="6" w:space="0" w:color="000000"/>
              <w:left w:val="nil"/>
              <w:bottom w:val="single" w:sz="6" w:space="0" w:color="000000"/>
              <w:right w:val="single" w:sz="6" w:space="0" w:color="000000"/>
            </w:tcBorders>
            <w:hideMark/>
          </w:tcPr>
          <w:p w14:paraId="2E752D12" w14:textId="77777777" w:rsidR="001E7041" w:rsidRPr="00C62215" w:rsidRDefault="001E7041" w:rsidP="001E7041">
            <w:pPr>
              <w:ind w:left="85" w:right="85"/>
              <w:jc w:val="both"/>
              <w:rPr>
                <w:rFonts w:ascii="Arial" w:hAnsi="Arial" w:cs="Arial"/>
                <w:sz w:val="18"/>
                <w:szCs w:val="18"/>
              </w:rPr>
            </w:pPr>
          </w:p>
        </w:tc>
        <w:tc>
          <w:tcPr>
            <w:tcW w:w="992" w:type="dxa"/>
            <w:tcBorders>
              <w:top w:val="single" w:sz="6" w:space="0" w:color="000000"/>
              <w:left w:val="nil"/>
              <w:bottom w:val="single" w:sz="6" w:space="0" w:color="000000"/>
              <w:right w:val="single" w:sz="6" w:space="0" w:color="000000"/>
            </w:tcBorders>
            <w:hideMark/>
          </w:tcPr>
          <w:p w14:paraId="604ECD2D" w14:textId="77777777" w:rsidR="001E7041" w:rsidRPr="00C62215" w:rsidRDefault="001E7041" w:rsidP="001E7041">
            <w:pPr>
              <w:pStyle w:val="NormalWeb"/>
              <w:ind w:left="85" w:right="85"/>
              <w:jc w:val="both"/>
              <w:rPr>
                <w:rFonts w:ascii="Arial" w:hAnsi="Arial" w:cs="Arial"/>
                <w:sz w:val="18"/>
                <w:szCs w:val="18"/>
              </w:rPr>
            </w:pPr>
            <w:r w:rsidRPr="00C62215">
              <w:rPr>
                <w:rFonts w:ascii="Arial" w:hAnsi="Arial" w:cs="Arial"/>
                <w:sz w:val="18"/>
                <w:szCs w:val="18"/>
              </w:rPr>
              <w:t> </w:t>
            </w:r>
          </w:p>
          <w:p w14:paraId="4A2215AF" w14:textId="77777777" w:rsidR="001E7041" w:rsidRPr="00C62215" w:rsidRDefault="001E7041" w:rsidP="001E7041">
            <w:pPr>
              <w:pStyle w:val="NormalWeb"/>
              <w:ind w:left="85" w:right="85"/>
              <w:jc w:val="both"/>
              <w:rPr>
                <w:rFonts w:ascii="Arial" w:hAnsi="Arial" w:cs="Arial"/>
                <w:sz w:val="18"/>
                <w:szCs w:val="18"/>
              </w:rPr>
            </w:pPr>
            <w:r w:rsidRPr="00C62215">
              <w:rPr>
                <w:rFonts w:ascii="Arial" w:hAnsi="Arial" w:cs="Arial"/>
                <w:sz w:val="18"/>
                <w:szCs w:val="18"/>
              </w:rPr>
              <w:t> </w:t>
            </w:r>
          </w:p>
          <w:p w14:paraId="18A6A85A" w14:textId="77777777" w:rsidR="001E7041" w:rsidRPr="00C62215" w:rsidRDefault="001E7041" w:rsidP="001E7041">
            <w:pPr>
              <w:pStyle w:val="NormalWeb"/>
              <w:ind w:left="85" w:right="85"/>
              <w:jc w:val="both"/>
              <w:rPr>
                <w:rFonts w:ascii="Arial" w:hAnsi="Arial" w:cs="Arial"/>
                <w:sz w:val="18"/>
                <w:szCs w:val="18"/>
              </w:rPr>
            </w:pPr>
            <w:r w:rsidRPr="00C62215">
              <w:rPr>
                <w:rFonts w:ascii="Arial" w:hAnsi="Arial" w:cs="Arial"/>
                <w:sz w:val="18"/>
                <w:szCs w:val="18"/>
              </w:rPr>
              <w:t> </w:t>
            </w:r>
          </w:p>
          <w:p w14:paraId="4C954D00" w14:textId="77777777" w:rsidR="001E7041" w:rsidRPr="00C62215" w:rsidRDefault="001E7041" w:rsidP="001E7041">
            <w:pPr>
              <w:pStyle w:val="NormalWeb"/>
              <w:ind w:left="85" w:right="85"/>
              <w:jc w:val="both"/>
              <w:rPr>
                <w:rFonts w:ascii="Arial" w:hAnsi="Arial" w:cs="Arial"/>
                <w:sz w:val="18"/>
                <w:szCs w:val="18"/>
              </w:rPr>
            </w:pPr>
            <w:r w:rsidRPr="00C62215">
              <w:rPr>
                <w:rFonts w:ascii="Arial" w:hAnsi="Arial" w:cs="Arial"/>
                <w:sz w:val="18"/>
                <w:szCs w:val="18"/>
              </w:rPr>
              <w:t> </w:t>
            </w:r>
          </w:p>
          <w:p w14:paraId="16B7DDB5" w14:textId="77777777" w:rsidR="001E7041" w:rsidRPr="00C62215" w:rsidRDefault="001E7041" w:rsidP="001E7041">
            <w:pPr>
              <w:pStyle w:val="NormalWeb"/>
              <w:ind w:left="85" w:right="85"/>
              <w:jc w:val="both"/>
              <w:rPr>
                <w:rFonts w:ascii="Arial" w:hAnsi="Arial" w:cs="Arial"/>
                <w:sz w:val="18"/>
                <w:szCs w:val="18"/>
              </w:rPr>
            </w:pPr>
            <w:r w:rsidRPr="00C62215">
              <w:rPr>
                <w:rFonts w:ascii="Arial" w:hAnsi="Arial" w:cs="Arial"/>
                <w:sz w:val="18"/>
                <w:szCs w:val="18"/>
              </w:rPr>
              <w:t> </w:t>
            </w:r>
          </w:p>
        </w:tc>
        <w:tc>
          <w:tcPr>
            <w:tcW w:w="1134" w:type="dxa"/>
            <w:tcBorders>
              <w:top w:val="single" w:sz="6" w:space="0" w:color="000000"/>
              <w:left w:val="nil"/>
              <w:bottom w:val="single" w:sz="6" w:space="0" w:color="000000"/>
              <w:right w:val="single" w:sz="6" w:space="0" w:color="000000"/>
            </w:tcBorders>
            <w:hideMark/>
          </w:tcPr>
          <w:p w14:paraId="26C12107" w14:textId="77777777" w:rsidR="001E7041" w:rsidRPr="00C62215" w:rsidRDefault="001E7041" w:rsidP="001E7041">
            <w:pPr>
              <w:ind w:left="85" w:right="85"/>
              <w:jc w:val="both"/>
              <w:rPr>
                <w:rFonts w:ascii="Arial" w:hAnsi="Arial" w:cs="Arial"/>
                <w:sz w:val="18"/>
                <w:szCs w:val="18"/>
              </w:rPr>
            </w:pPr>
          </w:p>
        </w:tc>
      </w:tr>
      <w:tr w:rsidR="001E7041" w:rsidRPr="00C62215" w14:paraId="5B710553" w14:textId="77777777" w:rsidTr="00B73D50">
        <w:trPr>
          <w:divId w:val="1991985058"/>
        </w:trPr>
        <w:tc>
          <w:tcPr>
            <w:tcW w:w="371" w:type="dxa"/>
            <w:tcBorders>
              <w:top w:val="single" w:sz="6" w:space="0" w:color="000000"/>
              <w:left w:val="single" w:sz="6" w:space="0" w:color="000000"/>
              <w:bottom w:val="single" w:sz="6" w:space="0" w:color="000000"/>
              <w:right w:val="single" w:sz="6" w:space="0" w:color="000000"/>
            </w:tcBorders>
            <w:hideMark/>
          </w:tcPr>
          <w:p w14:paraId="1DEABF34" w14:textId="77777777" w:rsidR="001E7041" w:rsidRPr="00C62215" w:rsidRDefault="001E7041" w:rsidP="001E7041">
            <w:pPr>
              <w:pStyle w:val="NormalWeb"/>
              <w:ind w:left="85" w:right="85"/>
              <w:jc w:val="center"/>
              <w:rPr>
                <w:rFonts w:ascii="Arial" w:hAnsi="Arial" w:cs="Arial"/>
                <w:sz w:val="18"/>
                <w:szCs w:val="18"/>
              </w:rPr>
            </w:pPr>
            <w:r w:rsidRPr="00C62215">
              <w:rPr>
                <w:rStyle w:val="Textoennegrita"/>
                <w:rFonts w:ascii="Arial" w:hAnsi="Arial" w:cs="Arial"/>
                <w:sz w:val="18"/>
                <w:szCs w:val="18"/>
              </w:rPr>
              <w:lastRenderedPageBreak/>
              <w:t>3</w:t>
            </w:r>
          </w:p>
          <w:p w14:paraId="51B5EDBB" w14:textId="77777777" w:rsidR="001E7041" w:rsidRPr="00C62215" w:rsidRDefault="001E7041" w:rsidP="001E7041">
            <w:pPr>
              <w:pStyle w:val="NormalWeb"/>
              <w:ind w:left="85" w:right="85"/>
              <w:jc w:val="center"/>
              <w:rPr>
                <w:rFonts w:ascii="Arial" w:hAnsi="Arial" w:cs="Arial"/>
                <w:sz w:val="18"/>
                <w:szCs w:val="18"/>
              </w:rPr>
            </w:pPr>
            <w:r w:rsidRPr="00C62215">
              <w:rPr>
                <w:rFonts w:ascii="Arial" w:hAnsi="Arial" w:cs="Arial"/>
                <w:sz w:val="18"/>
                <w:szCs w:val="18"/>
              </w:rPr>
              <w:t> </w:t>
            </w:r>
          </w:p>
        </w:tc>
        <w:tc>
          <w:tcPr>
            <w:tcW w:w="6733" w:type="dxa"/>
            <w:tcBorders>
              <w:top w:val="single" w:sz="6" w:space="0" w:color="000000"/>
              <w:left w:val="nil"/>
              <w:bottom w:val="single" w:sz="6" w:space="0" w:color="000000"/>
              <w:right w:val="single" w:sz="6" w:space="0" w:color="000000"/>
            </w:tcBorders>
          </w:tcPr>
          <w:p w14:paraId="093A0681" w14:textId="77777777" w:rsidR="004A4658" w:rsidRPr="00C62215" w:rsidRDefault="004A4658" w:rsidP="004A4658">
            <w:pPr>
              <w:pStyle w:val="NormalWeb"/>
              <w:spacing w:before="0" w:beforeAutospacing="0" w:after="0" w:afterAutospacing="0"/>
              <w:ind w:left="85" w:right="85"/>
              <w:jc w:val="both"/>
              <w:rPr>
                <w:rFonts w:ascii="Arial" w:hAnsi="Arial" w:cs="Arial"/>
                <w:b/>
                <w:bCs/>
                <w:i/>
                <w:iCs/>
                <w:sz w:val="18"/>
                <w:szCs w:val="18"/>
              </w:rPr>
            </w:pPr>
            <w:r w:rsidRPr="00C62215">
              <w:rPr>
                <w:rFonts w:ascii="Arial" w:hAnsi="Arial" w:cs="Arial"/>
                <w:b/>
                <w:bCs/>
                <w:i/>
                <w:iCs/>
                <w:sz w:val="18"/>
                <w:szCs w:val="18"/>
              </w:rPr>
              <w:t>Confirmaciones con otras autoridades</w:t>
            </w:r>
          </w:p>
          <w:p w14:paraId="12183837" w14:textId="77777777" w:rsidR="004A4658" w:rsidRPr="00C62215" w:rsidRDefault="004A4658" w:rsidP="004A4658">
            <w:pPr>
              <w:pStyle w:val="NormalWeb"/>
              <w:spacing w:before="0" w:beforeAutospacing="0" w:after="0" w:afterAutospacing="0"/>
              <w:ind w:left="85" w:right="85"/>
              <w:jc w:val="both"/>
              <w:rPr>
                <w:rFonts w:ascii="Arial" w:hAnsi="Arial" w:cs="Arial"/>
                <w:b/>
                <w:bCs/>
                <w:i/>
                <w:iCs/>
                <w:sz w:val="18"/>
                <w:szCs w:val="18"/>
              </w:rPr>
            </w:pPr>
            <w:r w:rsidRPr="00C62215">
              <w:rPr>
                <w:rFonts w:ascii="Arial" w:hAnsi="Arial" w:cs="Arial"/>
                <w:b/>
                <w:bCs/>
                <w:i/>
                <w:iCs/>
                <w:sz w:val="18"/>
                <w:szCs w:val="18"/>
              </w:rPr>
              <w:tab/>
            </w:r>
          </w:p>
          <w:p w14:paraId="4631560B" w14:textId="77777777" w:rsidR="004A4658" w:rsidRPr="00C62215" w:rsidRDefault="004A4658" w:rsidP="004A4658">
            <w:pPr>
              <w:pStyle w:val="NormalWeb"/>
              <w:spacing w:before="0" w:beforeAutospacing="0" w:after="0" w:afterAutospacing="0"/>
              <w:ind w:left="85" w:right="85"/>
              <w:jc w:val="both"/>
              <w:rPr>
                <w:rFonts w:ascii="Arial" w:hAnsi="Arial" w:cs="Arial"/>
                <w:b/>
                <w:bCs/>
                <w:i/>
                <w:iCs/>
                <w:sz w:val="18"/>
                <w:szCs w:val="18"/>
              </w:rPr>
            </w:pPr>
            <w:r w:rsidRPr="00C62215">
              <w:rPr>
                <w:rFonts w:ascii="Arial" w:hAnsi="Arial" w:cs="Arial"/>
                <w:b/>
                <w:bCs/>
                <w:i/>
                <w:iCs/>
                <w:sz w:val="18"/>
                <w:szCs w:val="18"/>
              </w:rPr>
              <w:t>CNBV, SAT, Dirección de Prerrogativas, OPLES, otras</w:t>
            </w:r>
          </w:p>
          <w:p w14:paraId="6DBEC972" w14:textId="77777777" w:rsidR="004A4658" w:rsidRPr="00C62215" w:rsidRDefault="004A4658" w:rsidP="004A465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ab/>
            </w:r>
          </w:p>
          <w:p w14:paraId="4B43185E" w14:textId="77777777" w:rsidR="004A4658" w:rsidRPr="00C62215" w:rsidRDefault="004A4658" w:rsidP="005E4C47">
            <w:pPr>
              <w:pStyle w:val="NormalWeb"/>
              <w:numPr>
                <w:ilvl w:val="0"/>
                <w:numId w:val="1"/>
              </w:numPr>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Con la finalidad de identificar las propiedades con las que cuentan los partidos políticos a su nombre, con relación a bienes inmuebles (propios y arrendados), así como para conocer el parque vehicular registrado, se realizaron solicitudes de información, como se detalla en el cuadro siguiente:</w:t>
            </w:r>
          </w:p>
          <w:p w14:paraId="680AB506" w14:textId="77777777" w:rsidR="004A4658" w:rsidRPr="00C62215" w:rsidRDefault="004A4658" w:rsidP="004A4658">
            <w:pPr>
              <w:pStyle w:val="NormalWeb"/>
              <w:spacing w:before="0" w:beforeAutospacing="0" w:after="0" w:afterAutospacing="0"/>
              <w:ind w:left="85" w:right="85"/>
              <w:jc w:val="both"/>
              <w:rPr>
                <w:rFonts w:ascii="Arial" w:hAnsi="Arial" w:cs="Arial"/>
                <w:i/>
                <w:iCs/>
                <w:sz w:val="18"/>
                <w:szCs w:val="18"/>
              </w:rPr>
            </w:pPr>
          </w:p>
          <w:tbl>
            <w:tblPr>
              <w:tblW w:w="4662" w:type="pct"/>
              <w:jc w:val="center"/>
              <w:tblLayout w:type="fixed"/>
              <w:tblLook w:val="04A0" w:firstRow="1" w:lastRow="0" w:firstColumn="1" w:lastColumn="0" w:noHBand="0" w:noVBand="1"/>
            </w:tblPr>
            <w:tblGrid>
              <w:gridCol w:w="410"/>
              <w:gridCol w:w="1572"/>
              <w:gridCol w:w="1605"/>
              <w:gridCol w:w="792"/>
              <w:gridCol w:w="825"/>
              <w:gridCol w:w="1031"/>
            </w:tblGrid>
            <w:tr w:rsidR="004A4658" w:rsidRPr="00C62215" w14:paraId="3B6F6826" w14:textId="77777777" w:rsidTr="008D5B9A">
              <w:trPr>
                <w:jc w:val="center"/>
              </w:trPr>
              <w:tc>
                <w:tcPr>
                  <w:tcW w:w="41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DCF9013" w14:textId="77777777" w:rsidR="004A4658" w:rsidRPr="00C62215" w:rsidRDefault="004A4658" w:rsidP="00FE6BB4">
                  <w:pPr>
                    <w:pStyle w:val="NormalWeb"/>
                    <w:spacing w:before="0" w:beforeAutospacing="0" w:after="0" w:afterAutospacing="0"/>
                    <w:jc w:val="center"/>
                    <w:rPr>
                      <w:rFonts w:ascii="Arial" w:eastAsia="Calibri" w:hAnsi="Arial" w:cs="Arial"/>
                      <w:i/>
                      <w:iCs/>
                      <w:sz w:val="16"/>
                      <w:szCs w:val="16"/>
                      <w:lang w:eastAsia="en-US"/>
                    </w:rPr>
                  </w:pPr>
                  <w:proofErr w:type="spellStart"/>
                  <w:r w:rsidRPr="00C62215">
                    <w:rPr>
                      <w:rStyle w:val="Textoennegrita"/>
                      <w:rFonts w:ascii="Arial" w:hAnsi="Arial" w:cs="Arial"/>
                      <w:i/>
                      <w:iCs/>
                      <w:sz w:val="16"/>
                      <w:szCs w:val="16"/>
                    </w:rPr>
                    <w:t>Cons</w:t>
                  </w:r>
                  <w:proofErr w:type="spellEnd"/>
                  <w:r w:rsidRPr="00C62215">
                    <w:rPr>
                      <w:rStyle w:val="Textoennegrita"/>
                      <w:rFonts w:ascii="Arial" w:hAnsi="Arial" w:cs="Arial"/>
                      <w:i/>
                      <w:iCs/>
                      <w:sz w:val="16"/>
                      <w:szCs w:val="16"/>
                    </w:rPr>
                    <w:t>.</w:t>
                  </w:r>
                </w:p>
              </w:tc>
              <w:tc>
                <w:tcPr>
                  <w:tcW w:w="1572"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1ED7347F" w14:textId="77777777" w:rsidR="004A4658" w:rsidRPr="00C62215" w:rsidRDefault="004A4658" w:rsidP="00FE6BB4">
                  <w:pPr>
                    <w:pStyle w:val="NormalWeb"/>
                    <w:spacing w:before="0" w:beforeAutospacing="0" w:after="0" w:afterAutospacing="0"/>
                    <w:jc w:val="center"/>
                    <w:rPr>
                      <w:rFonts w:ascii="Arial" w:hAnsi="Arial" w:cs="Arial"/>
                      <w:i/>
                      <w:iCs/>
                      <w:sz w:val="16"/>
                      <w:szCs w:val="16"/>
                    </w:rPr>
                  </w:pPr>
                  <w:r w:rsidRPr="00C62215">
                    <w:rPr>
                      <w:rStyle w:val="Textoennegrita"/>
                      <w:rFonts w:ascii="Arial" w:hAnsi="Arial" w:cs="Arial"/>
                      <w:i/>
                      <w:iCs/>
                      <w:sz w:val="16"/>
                      <w:szCs w:val="16"/>
                    </w:rPr>
                    <w:t>Autoridad</w:t>
                  </w:r>
                </w:p>
              </w:tc>
              <w:tc>
                <w:tcPr>
                  <w:tcW w:w="160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4105AEE6" w14:textId="77777777" w:rsidR="004A4658" w:rsidRPr="00C62215" w:rsidRDefault="004A4658" w:rsidP="00FE6BB4">
                  <w:pPr>
                    <w:pStyle w:val="NormalWeb"/>
                    <w:spacing w:before="0" w:beforeAutospacing="0" w:after="0" w:afterAutospacing="0"/>
                    <w:jc w:val="center"/>
                    <w:rPr>
                      <w:rFonts w:ascii="Arial" w:hAnsi="Arial" w:cs="Arial"/>
                      <w:i/>
                      <w:iCs/>
                      <w:sz w:val="16"/>
                      <w:szCs w:val="16"/>
                    </w:rPr>
                  </w:pPr>
                  <w:r w:rsidRPr="00C62215">
                    <w:rPr>
                      <w:rStyle w:val="Textoennegrita"/>
                      <w:rFonts w:ascii="Arial" w:hAnsi="Arial" w:cs="Arial"/>
                      <w:i/>
                      <w:iCs/>
                      <w:sz w:val="16"/>
                      <w:szCs w:val="16"/>
                    </w:rPr>
                    <w:t>Número de oficio</w:t>
                  </w:r>
                </w:p>
              </w:tc>
              <w:tc>
                <w:tcPr>
                  <w:tcW w:w="792"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12138154" w14:textId="77777777" w:rsidR="004A4658" w:rsidRPr="00C62215" w:rsidRDefault="004A4658" w:rsidP="00FE6BB4">
                  <w:pPr>
                    <w:pStyle w:val="NormalWeb"/>
                    <w:spacing w:before="0" w:beforeAutospacing="0" w:after="0" w:afterAutospacing="0"/>
                    <w:jc w:val="center"/>
                    <w:rPr>
                      <w:rFonts w:ascii="Arial" w:hAnsi="Arial" w:cs="Arial"/>
                      <w:i/>
                      <w:iCs/>
                      <w:sz w:val="16"/>
                      <w:szCs w:val="16"/>
                    </w:rPr>
                  </w:pPr>
                  <w:r w:rsidRPr="00C62215">
                    <w:rPr>
                      <w:rStyle w:val="Textoennegrita"/>
                      <w:rFonts w:ascii="Arial" w:hAnsi="Arial" w:cs="Arial"/>
                      <w:i/>
                      <w:iCs/>
                      <w:sz w:val="16"/>
                      <w:szCs w:val="16"/>
                    </w:rPr>
                    <w:t>Fecha de notificación</w:t>
                  </w:r>
                </w:p>
              </w:tc>
              <w:tc>
                <w:tcPr>
                  <w:tcW w:w="82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115529D8" w14:textId="77777777" w:rsidR="004A4658" w:rsidRPr="00C62215" w:rsidRDefault="004A4658" w:rsidP="00FE6BB4">
                  <w:pPr>
                    <w:pStyle w:val="NormalWeb"/>
                    <w:spacing w:before="0" w:beforeAutospacing="0" w:after="0" w:afterAutospacing="0"/>
                    <w:jc w:val="center"/>
                    <w:rPr>
                      <w:rFonts w:ascii="Arial" w:hAnsi="Arial" w:cs="Arial"/>
                      <w:i/>
                      <w:iCs/>
                      <w:sz w:val="16"/>
                      <w:szCs w:val="16"/>
                    </w:rPr>
                  </w:pPr>
                  <w:r w:rsidRPr="00C62215">
                    <w:rPr>
                      <w:rStyle w:val="Textoennegrita"/>
                      <w:rFonts w:ascii="Arial" w:hAnsi="Arial" w:cs="Arial"/>
                      <w:i/>
                      <w:iCs/>
                      <w:sz w:val="16"/>
                      <w:szCs w:val="16"/>
                    </w:rPr>
                    <w:t>Fecha del escrito de respuesta</w:t>
                  </w:r>
                </w:p>
              </w:tc>
              <w:tc>
                <w:tcPr>
                  <w:tcW w:w="1031"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0B32EB09" w14:textId="77777777" w:rsidR="004A4658" w:rsidRPr="00C62215" w:rsidRDefault="004A4658" w:rsidP="00FE6BB4">
                  <w:pPr>
                    <w:pStyle w:val="NormalWeb"/>
                    <w:spacing w:before="0" w:beforeAutospacing="0" w:after="0" w:afterAutospacing="0"/>
                    <w:jc w:val="center"/>
                    <w:rPr>
                      <w:rFonts w:ascii="Arial" w:hAnsi="Arial" w:cs="Arial"/>
                      <w:i/>
                      <w:iCs/>
                      <w:sz w:val="16"/>
                      <w:szCs w:val="16"/>
                    </w:rPr>
                  </w:pPr>
                  <w:r w:rsidRPr="00C62215">
                    <w:rPr>
                      <w:rStyle w:val="Textoennegrita"/>
                      <w:rFonts w:ascii="Arial" w:hAnsi="Arial" w:cs="Arial"/>
                      <w:i/>
                      <w:iCs/>
                      <w:sz w:val="16"/>
                      <w:szCs w:val="16"/>
                    </w:rPr>
                    <w:t>Referencia</w:t>
                  </w:r>
                </w:p>
              </w:tc>
            </w:tr>
            <w:tr w:rsidR="004A4658" w:rsidRPr="00C62215" w14:paraId="7FE94881" w14:textId="77777777" w:rsidTr="008D5B9A">
              <w:trPr>
                <w:jc w:val="center"/>
              </w:trPr>
              <w:tc>
                <w:tcPr>
                  <w:tcW w:w="410"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BFB5644" w14:textId="77777777" w:rsidR="004A4658" w:rsidRPr="00C62215" w:rsidRDefault="004A4658"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1</w:t>
                  </w:r>
                </w:p>
              </w:tc>
              <w:tc>
                <w:tcPr>
                  <w:tcW w:w="1572"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4294E16" w14:textId="77777777" w:rsidR="004A4658" w:rsidRPr="00C62215" w:rsidRDefault="004A4658" w:rsidP="00FE6BB4">
                  <w:pPr>
                    <w:pStyle w:val="NormalWeb"/>
                    <w:spacing w:before="0" w:beforeAutospacing="0" w:after="0" w:afterAutospacing="0"/>
                    <w:rPr>
                      <w:rFonts w:ascii="Arial" w:hAnsi="Arial" w:cs="Arial"/>
                      <w:i/>
                      <w:iCs/>
                      <w:sz w:val="16"/>
                      <w:szCs w:val="16"/>
                    </w:rPr>
                  </w:pPr>
                  <w:r w:rsidRPr="00C62215">
                    <w:rPr>
                      <w:rFonts w:ascii="Arial" w:hAnsi="Arial" w:cs="Arial"/>
                      <w:i/>
                      <w:iCs/>
                      <w:sz w:val="16"/>
                      <w:szCs w:val="16"/>
                    </w:rPr>
                    <w:t>Instituto de la Función Registral del Estado de Oaxaca</w:t>
                  </w:r>
                </w:p>
              </w:tc>
              <w:tc>
                <w:tcPr>
                  <w:tcW w:w="160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FA58499" w14:textId="77777777" w:rsidR="004A4658" w:rsidRPr="00C62215" w:rsidRDefault="004A4658"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INE/UTF/DA/43900/2021</w:t>
                  </w:r>
                </w:p>
              </w:tc>
              <w:tc>
                <w:tcPr>
                  <w:tcW w:w="792"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BDCBCEB" w14:textId="77777777" w:rsidR="004A4658" w:rsidRPr="00C62215" w:rsidRDefault="004A4658"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15/10/2021</w:t>
                  </w:r>
                </w:p>
              </w:tc>
              <w:tc>
                <w:tcPr>
                  <w:tcW w:w="82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E486D51" w14:textId="77777777" w:rsidR="004A4658" w:rsidRPr="00C62215" w:rsidRDefault="004A4658"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26/10/2021</w:t>
                  </w:r>
                </w:p>
              </w:tc>
              <w:tc>
                <w:tcPr>
                  <w:tcW w:w="103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1B96B6A3" w14:textId="77777777" w:rsidR="004A4658" w:rsidRPr="00C62215" w:rsidRDefault="004A4658"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 (1)</w:t>
                  </w:r>
                </w:p>
              </w:tc>
            </w:tr>
            <w:tr w:rsidR="004A4658" w:rsidRPr="00C62215" w14:paraId="355C7080" w14:textId="77777777" w:rsidTr="008D5B9A">
              <w:trPr>
                <w:jc w:val="center"/>
              </w:trPr>
              <w:tc>
                <w:tcPr>
                  <w:tcW w:w="410"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338F6D08" w14:textId="77777777" w:rsidR="004A4658" w:rsidRPr="00C62215" w:rsidRDefault="004A4658"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2</w:t>
                  </w:r>
                </w:p>
              </w:tc>
              <w:tc>
                <w:tcPr>
                  <w:tcW w:w="1572"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056A29A" w14:textId="77777777" w:rsidR="004A4658" w:rsidRPr="00C62215" w:rsidRDefault="004A4658" w:rsidP="00FE6BB4">
                  <w:pPr>
                    <w:pStyle w:val="NormalWeb"/>
                    <w:spacing w:before="0" w:beforeAutospacing="0" w:after="0" w:afterAutospacing="0"/>
                    <w:rPr>
                      <w:rFonts w:ascii="Arial" w:hAnsi="Arial" w:cs="Arial"/>
                      <w:i/>
                      <w:iCs/>
                      <w:sz w:val="16"/>
                      <w:szCs w:val="16"/>
                    </w:rPr>
                  </w:pPr>
                  <w:r w:rsidRPr="00C62215">
                    <w:rPr>
                      <w:rFonts w:ascii="Arial" w:hAnsi="Arial" w:cs="Arial"/>
                      <w:i/>
                      <w:iCs/>
                      <w:sz w:val="16"/>
                      <w:szCs w:val="16"/>
                    </w:rPr>
                    <w:t>Secretaría de Finanzas del Estado de Oaxaca</w:t>
                  </w:r>
                </w:p>
              </w:tc>
              <w:tc>
                <w:tcPr>
                  <w:tcW w:w="160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6A8A77E" w14:textId="77777777" w:rsidR="004A4658" w:rsidRPr="00C62215" w:rsidRDefault="004A4658"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INE/UTF/DA/43903/2021</w:t>
                  </w:r>
                </w:p>
              </w:tc>
              <w:tc>
                <w:tcPr>
                  <w:tcW w:w="792"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F2E536D" w14:textId="77777777" w:rsidR="004A4658" w:rsidRPr="00C62215" w:rsidRDefault="004A4658"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15/10/2021</w:t>
                  </w:r>
                </w:p>
              </w:tc>
              <w:tc>
                <w:tcPr>
                  <w:tcW w:w="82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F4387D1" w14:textId="77777777" w:rsidR="004A4658" w:rsidRPr="00C62215" w:rsidRDefault="004A4658"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Pendiente</w:t>
                  </w:r>
                </w:p>
              </w:tc>
              <w:tc>
                <w:tcPr>
                  <w:tcW w:w="1031"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4CBE2348" w14:textId="77777777" w:rsidR="004A4658" w:rsidRPr="00C62215" w:rsidRDefault="004A4658" w:rsidP="00FE6BB4">
                  <w:pPr>
                    <w:pStyle w:val="NormalWeb"/>
                    <w:spacing w:before="0" w:beforeAutospacing="0" w:after="0" w:afterAutospacing="0"/>
                    <w:jc w:val="center"/>
                    <w:rPr>
                      <w:rFonts w:ascii="Arial" w:hAnsi="Arial" w:cs="Arial"/>
                      <w:i/>
                      <w:iCs/>
                      <w:sz w:val="16"/>
                      <w:szCs w:val="16"/>
                    </w:rPr>
                  </w:pPr>
                  <w:r w:rsidRPr="00C62215">
                    <w:rPr>
                      <w:rFonts w:ascii="Arial" w:hAnsi="Arial" w:cs="Arial"/>
                      <w:i/>
                      <w:iCs/>
                      <w:sz w:val="16"/>
                      <w:szCs w:val="16"/>
                    </w:rPr>
                    <w:t> (1)</w:t>
                  </w:r>
                </w:p>
              </w:tc>
            </w:tr>
          </w:tbl>
          <w:p w14:paraId="3654B531" w14:textId="77777777" w:rsidR="004A4658" w:rsidRPr="00C62215" w:rsidRDefault="004A4658" w:rsidP="004A4658">
            <w:pPr>
              <w:pStyle w:val="NormalWeb"/>
              <w:spacing w:before="0" w:beforeAutospacing="0" w:after="0" w:afterAutospacing="0"/>
              <w:ind w:left="85" w:right="85"/>
              <w:jc w:val="both"/>
              <w:rPr>
                <w:rFonts w:ascii="Arial" w:hAnsi="Arial" w:cs="Arial"/>
                <w:i/>
                <w:iCs/>
                <w:sz w:val="18"/>
                <w:szCs w:val="18"/>
              </w:rPr>
            </w:pPr>
          </w:p>
          <w:p w14:paraId="6AB7F8B5" w14:textId="77777777" w:rsidR="004A4658" w:rsidRPr="00C62215" w:rsidRDefault="004A4658" w:rsidP="004A465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Si derivado de la documentación proporcionada por las autoridades circularizadas, al dar respuesta a esta autoridad, se identificaran diferencias entre lo reportado y sus registros contables en el SIF, serán objeto de observación en el momento procesal oportuno.  </w:t>
            </w:r>
          </w:p>
          <w:p w14:paraId="2ECD24C7" w14:textId="77777777" w:rsidR="004A4658" w:rsidRPr="00C62215" w:rsidRDefault="004A4658" w:rsidP="004A4658">
            <w:pPr>
              <w:pStyle w:val="NormalWeb"/>
              <w:spacing w:before="0" w:beforeAutospacing="0" w:after="0" w:afterAutospacing="0"/>
              <w:ind w:left="85" w:right="85"/>
              <w:jc w:val="both"/>
              <w:rPr>
                <w:rFonts w:ascii="Arial" w:hAnsi="Arial" w:cs="Arial"/>
                <w:i/>
                <w:iCs/>
                <w:sz w:val="18"/>
                <w:szCs w:val="18"/>
              </w:rPr>
            </w:pPr>
          </w:p>
          <w:p w14:paraId="0F08A4C9" w14:textId="77777777" w:rsidR="004A4658" w:rsidRPr="00C62215" w:rsidRDefault="004A4658" w:rsidP="004A465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A la fecha de elaboración del presente oficio, el Instituto de la Función Registral del Estado de Oaxaca remitió mediante un oficio sin número de fecha 26 de octubre de 2021, los registros de bienes muebles e inmuebles de su partido político, del análisis correspondiente a la información proporcionada por el Instituto de la Función Registral del Estado de Oaxaca, se determinó lo siguiente:</w:t>
            </w:r>
          </w:p>
          <w:p w14:paraId="59A6793A" w14:textId="77777777" w:rsidR="004A4658" w:rsidRPr="00C62215" w:rsidRDefault="004A4658" w:rsidP="004A4658">
            <w:pPr>
              <w:pStyle w:val="NormalWeb"/>
              <w:spacing w:before="0" w:beforeAutospacing="0" w:after="0" w:afterAutospacing="0"/>
              <w:ind w:left="85" w:right="85"/>
              <w:jc w:val="both"/>
              <w:rPr>
                <w:rFonts w:ascii="Arial" w:hAnsi="Arial" w:cs="Arial"/>
                <w:i/>
                <w:iCs/>
                <w:sz w:val="18"/>
                <w:szCs w:val="18"/>
              </w:rPr>
            </w:pPr>
          </w:p>
          <w:p w14:paraId="6285877A" w14:textId="77777777" w:rsidR="004A4658" w:rsidRPr="00C62215" w:rsidRDefault="004A4658" w:rsidP="004A465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Respecto al oficio señalado con (1) en la columna “Referencia” del cuadro que antecede, a la fecha la autoridad no ha dado respuesta, si se identifican diferencias entre lo reportado y sus registros contables en el SIF, serán objeto de observación en el momento procesal oportuno.</w:t>
            </w:r>
          </w:p>
          <w:p w14:paraId="37AB3241" w14:textId="77777777" w:rsidR="004A4658" w:rsidRPr="00C62215" w:rsidRDefault="004A4658" w:rsidP="004A4658">
            <w:pPr>
              <w:pStyle w:val="NormalWeb"/>
              <w:spacing w:before="0" w:beforeAutospacing="0" w:after="0" w:afterAutospacing="0"/>
              <w:ind w:left="85" w:right="85"/>
              <w:jc w:val="both"/>
              <w:rPr>
                <w:rFonts w:ascii="Arial" w:hAnsi="Arial" w:cs="Arial"/>
                <w:i/>
                <w:iCs/>
                <w:sz w:val="18"/>
                <w:szCs w:val="18"/>
              </w:rPr>
            </w:pPr>
          </w:p>
          <w:p w14:paraId="3DB3C6C6" w14:textId="77777777" w:rsidR="004A4658" w:rsidRPr="00C62215" w:rsidRDefault="004A4658" w:rsidP="004A465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Se le solicita presentar en el SIF lo siguiente: </w:t>
            </w:r>
          </w:p>
          <w:p w14:paraId="34DD67A2" w14:textId="77777777" w:rsidR="004A4658" w:rsidRPr="00C62215" w:rsidRDefault="004A4658" w:rsidP="004A4658">
            <w:pPr>
              <w:pStyle w:val="NormalWeb"/>
              <w:spacing w:before="0" w:beforeAutospacing="0" w:after="0" w:afterAutospacing="0"/>
              <w:ind w:left="85" w:right="85"/>
              <w:jc w:val="both"/>
              <w:rPr>
                <w:rFonts w:ascii="Arial" w:hAnsi="Arial" w:cs="Arial"/>
                <w:i/>
                <w:iCs/>
                <w:sz w:val="18"/>
                <w:szCs w:val="18"/>
              </w:rPr>
            </w:pPr>
          </w:p>
          <w:p w14:paraId="2CDD7331" w14:textId="77777777" w:rsidR="004A4658" w:rsidRPr="00C62215" w:rsidRDefault="004A4658" w:rsidP="005E4C47">
            <w:pPr>
              <w:pStyle w:val="NormalWeb"/>
              <w:numPr>
                <w:ilvl w:val="0"/>
                <w:numId w:val="4"/>
              </w:numPr>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Las correcciones que procedan a sus registros contables. </w:t>
            </w:r>
          </w:p>
          <w:p w14:paraId="4698E143" w14:textId="77777777" w:rsidR="004A4658" w:rsidRPr="00C62215" w:rsidRDefault="004A4658" w:rsidP="005E4C47">
            <w:pPr>
              <w:pStyle w:val="NormalWeb"/>
              <w:numPr>
                <w:ilvl w:val="0"/>
                <w:numId w:val="4"/>
              </w:numPr>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La póliza con la documentación soporte y con la totalidad de requisitos que establece la normativa.  </w:t>
            </w:r>
          </w:p>
          <w:p w14:paraId="7206A599" w14:textId="77777777" w:rsidR="004A4658" w:rsidRPr="00C62215" w:rsidRDefault="004A4658" w:rsidP="005E4C47">
            <w:pPr>
              <w:pStyle w:val="NormalWeb"/>
              <w:numPr>
                <w:ilvl w:val="0"/>
                <w:numId w:val="4"/>
              </w:numPr>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Para el caso de los vehículos, la tarjeta de circulación a nombre de su partido, el resguardo debidamente firmado por el funcionario responsable y evidencia fotográfica de vehículos. </w:t>
            </w:r>
          </w:p>
          <w:p w14:paraId="040BCBC2" w14:textId="77777777" w:rsidR="004A4658" w:rsidRPr="00C62215" w:rsidRDefault="004A4658" w:rsidP="005E4C47">
            <w:pPr>
              <w:pStyle w:val="NormalWeb"/>
              <w:numPr>
                <w:ilvl w:val="0"/>
                <w:numId w:val="4"/>
              </w:numPr>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La incorporación de los bienes en comento en la relación del “Inventario de Activo Fijo”. </w:t>
            </w:r>
          </w:p>
          <w:p w14:paraId="5394779D" w14:textId="77777777" w:rsidR="004A4658" w:rsidRPr="00C62215" w:rsidRDefault="004A4658" w:rsidP="005E4C47">
            <w:pPr>
              <w:pStyle w:val="NormalWeb"/>
              <w:numPr>
                <w:ilvl w:val="0"/>
                <w:numId w:val="4"/>
              </w:numPr>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lastRenderedPageBreak/>
              <w:t xml:space="preserve">En su caso, el oficio de la autorización de las bajas de activo fijo de aquellos bienes que estén totalmente depreciados. </w:t>
            </w:r>
          </w:p>
          <w:p w14:paraId="01BDAD56" w14:textId="77777777" w:rsidR="004A4658" w:rsidRPr="00C62215" w:rsidRDefault="004A4658" w:rsidP="005E4C47">
            <w:pPr>
              <w:pStyle w:val="NormalWeb"/>
              <w:numPr>
                <w:ilvl w:val="0"/>
                <w:numId w:val="4"/>
              </w:numPr>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En su caso, el documento de baja de control vehicular y carta responsiva por la venta de vehículo. </w:t>
            </w:r>
          </w:p>
          <w:p w14:paraId="64AF73E9" w14:textId="77777777" w:rsidR="004A4658" w:rsidRPr="00C62215" w:rsidRDefault="004A4658" w:rsidP="005E4C47">
            <w:pPr>
              <w:pStyle w:val="NormalWeb"/>
              <w:numPr>
                <w:ilvl w:val="0"/>
                <w:numId w:val="4"/>
              </w:numPr>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Las aclaraciones que a su derecho convenga. </w:t>
            </w:r>
            <w:r w:rsidRPr="00C62215">
              <w:rPr>
                <w:rFonts w:ascii="Arial" w:hAnsi="Arial" w:cs="Arial"/>
                <w:i/>
                <w:iCs/>
                <w:sz w:val="18"/>
                <w:szCs w:val="18"/>
              </w:rPr>
              <w:tab/>
            </w:r>
          </w:p>
          <w:p w14:paraId="39FEB047" w14:textId="77777777" w:rsidR="004A4658" w:rsidRPr="00C62215" w:rsidRDefault="004A4658" w:rsidP="004A4658">
            <w:pPr>
              <w:pStyle w:val="NormalWeb"/>
              <w:spacing w:before="0" w:beforeAutospacing="0" w:after="0" w:afterAutospacing="0"/>
              <w:ind w:left="85" w:right="85"/>
              <w:jc w:val="both"/>
              <w:rPr>
                <w:rFonts w:ascii="Arial" w:hAnsi="Arial" w:cs="Arial"/>
                <w:i/>
                <w:iCs/>
                <w:sz w:val="18"/>
                <w:szCs w:val="18"/>
              </w:rPr>
            </w:pPr>
          </w:p>
          <w:p w14:paraId="7ABD5D38" w14:textId="77777777" w:rsidR="004A4658" w:rsidRPr="00C62215" w:rsidRDefault="004A4658" w:rsidP="004A465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Lo anterior, de conformidad con lo dispuesto en los artículos 71, 72, 73, 75, 127, 257, numeral 1, inciso n), 331 y 332 del RF</w:t>
            </w:r>
          </w:p>
          <w:p w14:paraId="0A39DECF" w14:textId="506C55BB" w:rsidR="001E7041" w:rsidRPr="00C62215" w:rsidRDefault="001E7041" w:rsidP="001E7041">
            <w:pPr>
              <w:pStyle w:val="NormalWeb"/>
              <w:ind w:left="85" w:right="85"/>
              <w:rPr>
                <w:rFonts w:ascii="Arial" w:hAnsi="Arial" w:cs="Arial"/>
                <w:i/>
                <w:iCs/>
                <w:sz w:val="18"/>
                <w:szCs w:val="18"/>
              </w:rPr>
            </w:pPr>
          </w:p>
        </w:tc>
        <w:tc>
          <w:tcPr>
            <w:tcW w:w="4541" w:type="dxa"/>
            <w:tcBorders>
              <w:top w:val="single" w:sz="6" w:space="0" w:color="000000"/>
              <w:left w:val="nil"/>
              <w:bottom w:val="single" w:sz="6" w:space="0" w:color="000000"/>
              <w:right w:val="single" w:sz="6" w:space="0" w:color="000000"/>
            </w:tcBorders>
          </w:tcPr>
          <w:p w14:paraId="632E818A" w14:textId="7B5E7A8A" w:rsidR="00F61B64" w:rsidRPr="00C62215" w:rsidRDefault="00F61B64" w:rsidP="00F61B64">
            <w:pPr>
              <w:pStyle w:val="NormalWeb"/>
              <w:spacing w:before="0" w:beforeAutospacing="0" w:after="0" w:afterAutospacing="0"/>
              <w:ind w:left="85" w:right="85"/>
              <w:jc w:val="both"/>
              <w:rPr>
                <w:rFonts w:ascii="Arial" w:hAnsi="Arial" w:cs="Arial"/>
                <w:i/>
                <w:iCs/>
                <w:sz w:val="18"/>
                <w:szCs w:val="18"/>
              </w:rPr>
            </w:pPr>
          </w:p>
          <w:p w14:paraId="728FFE29" w14:textId="191658D1" w:rsidR="00A84AB6" w:rsidRPr="00C62215" w:rsidRDefault="00A84AB6" w:rsidP="00F61B64">
            <w:pPr>
              <w:pStyle w:val="NormalWeb"/>
              <w:spacing w:before="0" w:beforeAutospacing="0" w:after="0" w:afterAutospacing="0"/>
              <w:ind w:left="85" w:right="85"/>
              <w:jc w:val="both"/>
              <w:rPr>
                <w:rFonts w:ascii="Arial" w:hAnsi="Arial" w:cs="Arial"/>
                <w:i/>
                <w:iCs/>
                <w:sz w:val="18"/>
                <w:szCs w:val="18"/>
              </w:rPr>
            </w:pPr>
          </w:p>
          <w:p w14:paraId="095A0F63" w14:textId="77777777" w:rsidR="00A84AB6" w:rsidRPr="00C62215" w:rsidRDefault="00A84AB6" w:rsidP="00F61B64">
            <w:pPr>
              <w:pStyle w:val="NormalWeb"/>
              <w:spacing w:before="0" w:beforeAutospacing="0" w:after="0" w:afterAutospacing="0"/>
              <w:ind w:left="85" w:right="85"/>
              <w:jc w:val="both"/>
              <w:rPr>
                <w:rFonts w:ascii="Arial" w:hAnsi="Arial" w:cs="Arial"/>
                <w:i/>
                <w:iCs/>
                <w:sz w:val="18"/>
                <w:szCs w:val="18"/>
              </w:rPr>
            </w:pPr>
          </w:p>
          <w:p w14:paraId="66411E12" w14:textId="77777777" w:rsidR="00F61B64" w:rsidRPr="00C62215" w:rsidRDefault="00F61B64" w:rsidP="00F61B64">
            <w:pPr>
              <w:pStyle w:val="NormalWeb"/>
              <w:spacing w:before="0" w:beforeAutospacing="0" w:after="0" w:afterAutospacing="0"/>
              <w:ind w:left="85" w:right="85"/>
              <w:jc w:val="both"/>
              <w:rPr>
                <w:rFonts w:ascii="Arial" w:hAnsi="Arial" w:cs="Arial"/>
                <w:i/>
                <w:iCs/>
                <w:sz w:val="18"/>
                <w:szCs w:val="18"/>
              </w:rPr>
            </w:pPr>
          </w:p>
          <w:p w14:paraId="4B8BA9F0" w14:textId="1037F420" w:rsidR="001E7041" w:rsidRPr="00C62215" w:rsidRDefault="00E70446" w:rsidP="00EB7250">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Si bien el sujeto obligado presentó escrito de respuesta, respecto a esta observación no presentó documentación o aclaración alguna.</w:t>
            </w:r>
          </w:p>
        </w:tc>
        <w:tc>
          <w:tcPr>
            <w:tcW w:w="4083" w:type="dxa"/>
            <w:tcBorders>
              <w:top w:val="single" w:sz="6" w:space="0" w:color="000000"/>
              <w:left w:val="nil"/>
              <w:bottom w:val="single" w:sz="6" w:space="0" w:color="000000"/>
              <w:right w:val="single" w:sz="6" w:space="0" w:color="000000"/>
            </w:tcBorders>
          </w:tcPr>
          <w:p w14:paraId="02A3B8B6" w14:textId="77777777" w:rsidR="001E7041" w:rsidRPr="00C62215" w:rsidRDefault="001E7041" w:rsidP="00981DD1">
            <w:pPr>
              <w:pStyle w:val="Default"/>
              <w:ind w:left="85" w:right="85"/>
              <w:jc w:val="both"/>
              <w:rPr>
                <w:b/>
                <w:bCs/>
                <w:color w:val="auto"/>
                <w:sz w:val="18"/>
                <w:szCs w:val="18"/>
              </w:rPr>
            </w:pPr>
            <w:r w:rsidRPr="00C62215">
              <w:rPr>
                <w:b/>
                <w:bCs/>
                <w:color w:val="auto"/>
                <w:sz w:val="18"/>
                <w:szCs w:val="18"/>
              </w:rPr>
              <w:t>Atendida</w:t>
            </w:r>
          </w:p>
          <w:p w14:paraId="73E1CDA0" w14:textId="77777777" w:rsidR="001E7041" w:rsidRPr="00C62215" w:rsidRDefault="001E7041" w:rsidP="00981DD1">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w:t>
            </w:r>
          </w:p>
          <w:p w14:paraId="14113FB0" w14:textId="77777777" w:rsidR="00F61B64" w:rsidRPr="00C62215" w:rsidRDefault="00F61B64" w:rsidP="00981DD1">
            <w:pPr>
              <w:pStyle w:val="NormalWeb"/>
              <w:spacing w:before="0" w:beforeAutospacing="0" w:after="0" w:afterAutospacing="0"/>
              <w:ind w:left="85" w:right="85"/>
              <w:jc w:val="both"/>
              <w:rPr>
                <w:rFonts w:ascii="Arial" w:hAnsi="Arial" w:cs="Arial"/>
                <w:sz w:val="18"/>
                <w:szCs w:val="18"/>
              </w:rPr>
            </w:pPr>
          </w:p>
          <w:p w14:paraId="44BDA034" w14:textId="77777777" w:rsidR="00F61B64" w:rsidRPr="00C62215" w:rsidRDefault="00F61B64" w:rsidP="00981DD1">
            <w:pPr>
              <w:pStyle w:val="NormalWeb"/>
              <w:spacing w:before="0" w:beforeAutospacing="0" w:after="0" w:afterAutospacing="0"/>
              <w:ind w:left="85" w:right="85"/>
              <w:jc w:val="both"/>
              <w:rPr>
                <w:rFonts w:ascii="Arial" w:hAnsi="Arial" w:cs="Arial"/>
                <w:sz w:val="18"/>
                <w:szCs w:val="18"/>
              </w:rPr>
            </w:pPr>
          </w:p>
          <w:p w14:paraId="4681AA60" w14:textId="3FA61CF6" w:rsidR="00981DD1" w:rsidRPr="00C62215" w:rsidRDefault="00981DD1" w:rsidP="00981DD1">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Del análisis a las respuestas presentadas por el sujeto obligado, el Instituto de la Función Registral del Estado de Oaxaca y la Secretaría de Finanzas del Estado de Oaxaca, se determinó lo siguiente:</w:t>
            </w:r>
          </w:p>
          <w:p w14:paraId="7771EE4D" w14:textId="77777777" w:rsidR="00981DD1" w:rsidRPr="00C62215" w:rsidRDefault="00981DD1" w:rsidP="00981DD1">
            <w:pPr>
              <w:pStyle w:val="NormalWeb"/>
              <w:spacing w:before="0" w:beforeAutospacing="0" w:after="0" w:afterAutospacing="0"/>
              <w:ind w:left="85" w:right="85"/>
              <w:jc w:val="both"/>
              <w:rPr>
                <w:rFonts w:ascii="Arial" w:hAnsi="Arial" w:cs="Arial"/>
                <w:sz w:val="18"/>
                <w:szCs w:val="18"/>
              </w:rPr>
            </w:pPr>
          </w:p>
          <w:tbl>
            <w:tblPr>
              <w:tblW w:w="4637" w:type="pct"/>
              <w:jc w:val="center"/>
              <w:tblLayout w:type="fixed"/>
              <w:tblLook w:val="04A0" w:firstRow="1" w:lastRow="0" w:firstColumn="1" w:lastColumn="0" w:noHBand="0" w:noVBand="1"/>
            </w:tblPr>
            <w:tblGrid>
              <w:gridCol w:w="260"/>
              <w:gridCol w:w="915"/>
              <w:gridCol w:w="709"/>
              <w:gridCol w:w="708"/>
              <w:gridCol w:w="709"/>
              <w:gridCol w:w="443"/>
            </w:tblGrid>
            <w:tr w:rsidR="00981DD1" w:rsidRPr="00C62215" w14:paraId="7EA84A0D" w14:textId="77777777" w:rsidTr="00981DD1">
              <w:trPr>
                <w:tblHeader/>
                <w:jc w:val="center"/>
              </w:trPr>
              <w:tc>
                <w:tcPr>
                  <w:tcW w:w="260"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68D00079" w14:textId="77777777" w:rsidR="00981DD1" w:rsidRPr="00C62215" w:rsidRDefault="00981DD1" w:rsidP="00FE6BB4">
                  <w:pPr>
                    <w:pStyle w:val="NormalWeb"/>
                    <w:spacing w:before="0" w:beforeAutospacing="0" w:after="0" w:afterAutospacing="0"/>
                    <w:jc w:val="center"/>
                    <w:rPr>
                      <w:rFonts w:ascii="Arial" w:eastAsia="Calibri" w:hAnsi="Arial" w:cs="Arial"/>
                      <w:sz w:val="12"/>
                      <w:szCs w:val="12"/>
                      <w:lang w:eastAsia="en-US"/>
                    </w:rPr>
                  </w:pPr>
                  <w:proofErr w:type="spellStart"/>
                  <w:r w:rsidRPr="00C62215">
                    <w:rPr>
                      <w:rStyle w:val="Textoennegrita"/>
                      <w:rFonts w:ascii="Arial" w:hAnsi="Arial" w:cs="Arial"/>
                      <w:sz w:val="12"/>
                      <w:szCs w:val="12"/>
                    </w:rPr>
                    <w:t>Cons</w:t>
                  </w:r>
                  <w:proofErr w:type="spellEnd"/>
                  <w:r w:rsidRPr="00C62215">
                    <w:rPr>
                      <w:rStyle w:val="Textoennegrita"/>
                      <w:rFonts w:ascii="Arial" w:hAnsi="Arial" w:cs="Arial"/>
                      <w:sz w:val="12"/>
                      <w:szCs w:val="12"/>
                    </w:rPr>
                    <w:t>.</w:t>
                  </w:r>
                </w:p>
              </w:tc>
              <w:tc>
                <w:tcPr>
                  <w:tcW w:w="915"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0EAF0F95" w14:textId="77777777" w:rsidR="00981DD1" w:rsidRPr="00C62215" w:rsidRDefault="00981DD1" w:rsidP="00FE6BB4">
                  <w:pPr>
                    <w:pStyle w:val="NormalWeb"/>
                    <w:spacing w:before="0" w:beforeAutospacing="0" w:after="0" w:afterAutospacing="0"/>
                    <w:jc w:val="center"/>
                    <w:rPr>
                      <w:rFonts w:ascii="Arial" w:hAnsi="Arial" w:cs="Arial"/>
                      <w:sz w:val="12"/>
                      <w:szCs w:val="12"/>
                    </w:rPr>
                  </w:pPr>
                  <w:r w:rsidRPr="00C62215">
                    <w:rPr>
                      <w:rStyle w:val="Textoennegrita"/>
                      <w:rFonts w:ascii="Arial" w:hAnsi="Arial" w:cs="Arial"/>
                      <w:sz w:val="12"/>
                      <w:szCs w:val="12"/>
                    </w:rPr>
                    <w:t>Autoridad</w:t>
                  </w:r>
                </w:p>
              </w:tc>
              <w:tc>
                <w:tcPr>
                  <w:tcW w:w="709"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6CF570A3" w14:textId="77777777" w:rsidR="00981DD1" w:rsidRPr="00C62215" w:rsidRDefault="00981DD1" w:rsidP="00FE6BB4">
                  <w:pPr>
                    <w:pStyle w:val="NormalWeb"/>
                    <w:spacing w:before="0" w:beforeAutospacing="0" w:after="0" w:afterAutospacing="0"/>
                    <w:jc w:val="center"/>
                    <w:rPr>
                      <w:rFonts w:ascii="Arial" w:hAnsi="Arial" w:cs="Arial"/>
                      <w:sz w:val="12"/>
                      <w:szCs w:val="12"/>
                    </w:rPr>
                  </w:pPr>
                  <w:r w:rsidRPr="00C62215">
                    <w:rPr>
                      <w:rStyle w:val="Textoennegrita"/>
                      <w:rFonts w:ascii="Arial" w:hAnsi="Arial" w:cs="Arial"/>
                      <w:sz w:val="12"/>
                      <w:szCs w:val="12"/>
                    </w:rPr>
                    <w:t>Número de oficio</w:t>
                  </w:r>
                </w:p>
              </w:tc>
              <w:tc>
                <w:tcPr>
                  <w:tcW w:w="708"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1EEF0F2F" w14:textId="77777777" w:rsidR="00981DD1" w:rsidRPr="00C62215" w:rsidRDefault="00981DD1" w:rsidP="00FE6BB4">
                  <w:pPr>
                    <w:pStyle w:val="NormalWeb"/>
                    <w:spacing w:before="0" w:beforeAutospacing="0" w:after="0" w:afterAutospacing="0"/>
                    <w:jc w:val="center"/>
                    <w:rPr>
                      <w:rFonts w:ascii="Arial" w:hAnsi="Arial" w:cs="Arial"/>
                      <w:sz w:val="12"/>
                      <w:szCs w:val="12"/>
                    </w:rPr>
                  </w:pPr>
                  <w:r w:rsidRPr="00C62215">
                    <w:rPr>
                      <w:rStyle w:val="Textoennegrita"/>
                      <w:rFonts w:ascii="Arial" w:hAnsi="Arial" w:cs="Arial"/>
                      <w:sz w:val="12"/>
                      <w:szCs w:val="12"/>
                    </w:rPr>
                    <w:t>Fecha de notificación</w:t>
                  </w:r>
                </w:p>
              </w:tc>
              <w:tc>
                <w:tcPr>
                  <w:tcW w:w="709"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54263C30" w14:textId="77777777" w:rsidR="00981DD1" w:rsidRPr="00C62215" w:rsidRDefault="00981DD1" w:rsidP="00FE6BB4">
                  <w:pPr>
                    <w:pStyle w:val="NormalWeb"/>
                    <w:spacing w:before="0" w:beforeAutospacing="0" w:after="0" w:afterAutospacing="0"/>
                    <w:jc w:val="center"/>
                    <w:rPr>
                      <w:rFonts w:ascii="Arial" w:hAnsi="Arial" w:cs="Arial"/>
                      <w:sz w:val="12"/>
                      <w:szCs w:val="12"/>
                    </w:rPr>
                  </w:pPr>
                  <w:r w:rsidRPr="00C62215">
                    <w:rPr>
                      <w:rStyle w:val="Textoennegrita"/>
                      <w:rFonts w:ascii="Arial" w:hAnsi="Arial" w:cs="Arial"/>
                      <w:sz w:val="12"/>
                      <w:szCs w:val="12"/>
                    </w:rPr>
                    <w:t>Fecha del escrito de respuesta</w:t>
                  </w:r>
                </w:p>
              </w:tc>
              <w:tc>
                <w:tcPr>
                  <w:tcW w:w="443" w:type="dxa"/>
                  <w:tcBorders>
                    <w:top w:val="single" w:sz="6" w:space="0" w:color="000000"/>
                    <w:left w:val="nil"/>
                    <w:bottom w:val="single" w:sz="6" w:space="0" w:color="000000"/>
                    <w:right w:val="single" w:sz="6" w:space="0" w:color="000000"/>
                  </w:tcBorders>
                  <w:tcMar>
                    <w:top w:w="15" w:type="dxa"/>
                    <w:left w:w="15" w:type="dxa"/>
                    <w:bottom w:w="15" w:type="dxa"/>
                    <w:right w:w="15" w:type="dxa"/>
                  </w:tcMar>
                  <w:vAlign w:val="center"/>
                  <w:hideMark/>
                </w:tcPr>
                <w:p w14:paraId="59DFED87" w14:textId="77777777" w:rsidR="00981DD1" w:rsidRPr="00C62215" w:rsidRDefault="00981DD1" w:rsidP="00FE6BB4">
                  <w:pPr>
                    <w:pStyle w:val="NormalWeb"/>
                    <w:spacing w:before="0" w:beforeAutospacing="0" w:after="0" w:afterAutospacing="0"/>
                    <w:jc w:val="center"/>
                    <w:rPr>
                      <w:rFonts w:ascii="Arial" w:hAnsi="Arial" w:cs="Arial"/>
                      <w:sz w:val="12"/>
                      <w:szCs w:val="12"/>
                    </w:rPr>
                  </w:pPr>
                  <w:r w:rsidRPr="00C62215">
                    <w:rPr>
                      <w:rStyle w:val="Textoennegrita"/>
                      <w:rFonts w:ascii="Arial" w:hAnsi="Arial" w:cs="Arial"/>
                      <w:sz w:val="12"/>
                      <w:szCs w:val="12"/>
                    </w:rPr>
                    <w:t>Referencia</w:t>
                  </w:r>
                </w:p>
              </w:tc>
            </w:tr>
            <w:tr w:rsidR="00981DD1" w:rsidRPr="00C62215" w14:paraId="04FD99BD" w14:textId="77777777" w:rsidTr="00981DD1">
              <w:trPr>
                <w:jc w:val="center"/>
              </w:trPr>
              <w:tc>
                <w:tcPr>
                  <w:tcW w:w="260"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192DD826" w14:textId="77777777" w:rsidR="00981DD1" w:rsidRPr="00C62215" w:rsidRDefault="00981DD1" w:rsidP="00FE6BB4">
                  <w:pPr>
                    <w:pStyle w:val="NormalWeb"/>
                    <w:spacing w:before="0" w:beforeAutospacing="0" w:after="0" w:afterAutospacing="0"/>
                    <w:jc w:val="center"/>
                    <w:rPr>
                      <w:rFonts w:ascii="Arial" w:hAnsi="Arial" w:cs="Arial"/>
                      <w:sz w:val="12"/>
                      <w:szCs w:val="12"/>
                    </w:rPr>
                  </w:pPr>
                  <w:r w:rsidRPr="00C62215">
                    <w:rPr>
                      <w:rFonts w:ascii="Arial" w:hAnsi="Arial" w:cs="Arial"/>
                      <w:sz w:val="12"/>
                      <w:szCs w:val="12"/>
                    </w:rPr>
                    <w:t>1</w:t>
                  </w:r>
                </w:p>
              </w:tc>
              <w:tc>
                <w:tcPr>
                  <w:tcW w:w="91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EC9F45D" w14:textId="77777777" w:rsidR="00981DD1" w:rsidRPr="00C62215" w:rsidRDefault="00981DD1" w:rsidP="00FE6BB4">
                  <w:pPr>
                    <w:pStyle w:val="NormalWeb"/>
                    <w:spacing w:before="0" w:beforeAutospacing="0" w:after="0" w:afterAutospacing="0"/>
                    <w:rPr>
                      <w:rFonts w:ascii="Arial" w:hAnsi="Arial" w:cs="Arial"/>
                      <w:sz w:val="12"/>
                      <w:szCs w:val="12"/>
                    </w:rPr>
                  </w:pPr>
                  <w:r w:rsidRPr="00C62215">
                    <w:rPr>
                      <w:rFonts w:ascii="Arial" w:hAnsi="Arial" w:cs="Arial"/>
                      <w:sz w:val="12"/>
                      <w:szCs w:val="12"/>
                    </w:rPr>
                    <w:t>Instituto de la Función Registral del Estado de Oaxaca</w:t>
                  </w:r>
                </w:p>
              </w:tc>
              <w:tc>
                <w:tcPr>
                  <w:tcW w:w="709"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4B03CFE" w14:textId="77777777" w:rsidR="00981DD1" w:rsidRPr="00C62215" w:rsidRDefault="00981DD1" w:rsidP="00FE6BB4">
                  <w:pPr>
                    <w:pStyle w:val="NormalWeb"/>
                    <w:spacing w:before="0" w:beforeAutospacing="0" w:after="0" w:afterAutospacing="0"/>
                    <w:jc w:val="center"/>
                    <w:rPr>
                      <w:rFonts w:ascii="Arial" w:hAnsi="Arial" w:cs="Arial"/>
                      <w:sz w:val="12"/>
                      <w:szCs w:val="12"/>
                    </w:rPr>
                  </w:pPr>
                  <w:r w:rsidRPr="00C62215">
                    <w:rPr>
                      <w:rFonts w:ascii="Arial" w:hAnsi="Arial" w:cs="Arial"/>
                      <w:sz w:val="12"/>
                      <w:szCs w:val="12"/>
                    </w:rPr>
                    <w:t>INE/UTF/DA/43900/2021</w:t>
                  </w:r>
                </w:p>
              </w:tc>
              <w:tc>
                <w:tcPr>
                  <w:tcW w:w="708"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820D8BB" w14:textId="77777777" w:rsidR="00981DD1" w:rsidRPr="00C62215" w:rsidRDefault="00981DD1" w:rsidP="00FE6BB4">
                  <w:pPr>
                    <w:pStyle w:val="NormalWeb"/>
                    <w:spacing w:before="0" w:beforeAutospacing="0" w:after="0" w:afterAutospacing="0"/>
                    <w:jc w:val="center"/>
                    <w:rPr>
                      <w:rFonts w:ascii="Arial" w:hAnsi="Arial" w:cs="Arial"/>
                      <w:sz w:val="12"/>
                      <w:szCs w:val="12"/>
                    </w:rPr>
                  </w:pPr>
                  <w:r w:rsidRPr="00C62215">
                    <w:rPr>
                      <w:rFonts w:ascii="Arial" w:hAnsi="Arial" w:cs="Arial"/>
                      <w:sz w:val="12"/>
                      <w:szCs w:val="12"/>
                    </w:rPr>
                    <w:t>15/10/2021</w:t>
                  </w:r>
                </w:p>
              </w:tc>
              <w:tc>
                <w:tcPr>
                  <w:tcW w:w="709"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0F274C89" w14:textId="77777777" w:rsidR="00981DD1" w:rsidRPr="00C62215" w:rsidRDefault="00981DD1" w:rsidP="00FE6BB4">
                  <w:pPr>
                    <w:pStyle w:val="NormalWeb"/>
                    <w:spacing w:before="0" w:beforeAutospacing="0" w:after="0" w:afterAutospacing="0"/>
                    <w:jc w:val="center"/>
                    <w:rPr>
                      <w:rFonts w:ascii="Arial" w:hAnsi="Arial" w:cs="Arial"/>
                      <w:sz w:val="12"/>
                      <w:szCs w:val="12"/>
                    </w:rPr>
                  </w:pPr>
                  <w:r w:rsidRPr="00C62215">
                    <w:rPr>
                      <w:rFonts w:ascii="Arial" w:hAnsi="Arial" w:cs="Arial"/>
                      <w:sz w:val="12"/>
                      <w:szCs w:val="12"/>
                    </w:rPr>
                    <w:t>26/10/2021</w:t>
                  </w:r>
                </w:p>
              </w:tc>
              <w:tc>
                <w:tcPr>
                  <w:tcW w:w="44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71AFEBFF" w14:textId="77777777" w:rsidR="00981DD1" w:rsidRPr="00C62215" w:rsidRDefault="00981DD1" w:rsidP="00FE6BB4">
                  <w:pPr>
                    <w:pStyle w:val="NormalWeb"/>
                    <w:spacing w:before="0" w:beforeAutospacing="0" w:after="0" w:afterAutospacing="0"/>
                    <w:jc w:val="center"/>
                    <w:rPr>
                      <w:rFonts w:ascii="Arial" w:hAnsi="Arial" w:cs="Arial"/>
                      <w:sz w:val="12"/>
                      <w:szCs w:val="12"/>
                    </w:rPr>
                  </w:pPr>
                  <w:r w:rsidRPr="00C62215">
                    <w:rPr>
                      <w:rFonts w:ascii="Arial" w:hAnsi="Arial" w:cs="Arial"/>
                      <w:sz w:val="12"/>
                      <w:szCs w:val="12"/>
                    </w:rPr>
                    <w:t> (1)</w:t>
                  </w:r>
                </w:p>
              </w:tc>
            </w:tr>
            <w:tr w:rsidR="00981DD1" w:rsidRPr="00C62215" w14:paraId="18BEB133" w14:textId="77777777" w:rsidTr="00981DD1">
              <w:trPr>
                <w:jc w:val="center"/>
              </w:trPr>
              <w:tc>
                <w:tcPr>
                  <w:tcW w:w="260" w:type="dxa"/>
                  <w:tcBorders>
                    <w:top w:val="nil"/>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0FFFA421" w14:textId="77777777" w:rsidR="00981DD1" w:rsidRPr="00C62215" w:rsidRDefault="00981DD1" w:rsidP="00FE6BB4">
                  <w:pPr>
                    <w:pStyle w:val="NormalWeb"/>
                    <w:spacing w:before="0" w:beforeAutospacing="0" w:after="0" w:afterAutospacing="0"/>
                    <w:jc w:val="center"/>
                    <w:rPr>
                      <w:rFonts w:ascii="Arial" w:hAnsi="Arial" w:cs="Arial"/>
                      <w:sz w:val="12"/>
                      <w:szCs w:val="12"/>
                    </w:rPr>
                  </w:pPr>
                  <w:r w:rsidRPr="00C62215">
                    <w:rPr>
                      <w:rFonts w:ascii="Arial" w:hAnsi="Arial" w:cs="Arial"/>
                      <w:sz w:val="12"/>
                      <w:szCs w:val="12"/>
                    </w:rPr>
                    <w:t>2</w:t>
                  </w:r>
                </w:p>
              </w:tc>
              <w:tc>
                <w:tcPr>
                  <w:tcW w:w="915"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5D484FDE" w14:textId="77777777" w:rsidR="00981DD1" w:rsidRPr="00C62215" w:rsidRDefault="00981DD1" w:rsidP="00FE6BB4">
                  <w:pPr>
                    <w:pStyle w:val="NormalWeb"/>
                    <w:spacing w:before="0" w:beforeAutospacing="0" w:after="0" w:afterAutospacing="0"/>
                    <w:rPr>
                      <w:rFonts w:ascii="Arial" w:hAnsi="Arial" w:cs="Arial"/>
                      <w:sz w:val="12"/>
                      <w:szCs w:val="12"/>
                    </w:rPr>
                  </w:pPr>
                  <w:r w:rsidRPr="00C62215">
                    <w:rPr>
                      <w:rFonts w:ascii="Arial" w:hAnsi="Arial" w:cs="Arial"/>
                      <w:sz w:val="12"/>
                      <w:szCs w:val="12"/>
                    </w:rPr>
                    <w:t>Secretaría de Finanzas del Estado de Oaxaca</w:t>
                  </w:r>
                </w:p>
              </w:tc>
              <w:tc>
                <w:tcPr>
                  <w:tcW w:w="709"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3A2CD53C" w14:textId="77777777" w:rsidR="00981DD1" w:rsidRPr="00C62215" w:rsidRDefault="00981DD1" w:rsidP="00FE6BB4">
                  <w:pPr>
                    <w:pStyle w:val="NormalWeb"/>
                    <w:spacing w:before="0" w:beforeAutospacing="0" w:after="0" w:afterAutospacing="0"/>
                    <w:jc w:val="center"/>
                    <w:rPr>
                      <w:rFonts w:ascii="Arial" w:hAnsi="Arial" w:cs="Arial"/>
                      <w:sz w:val="12"/>
                      <w:szCs w:val="12"/>
                    </w:rPr>
                  </w:pPr>
                  <w:r w:rsidRPr="00C62215">
                    <w:rPr>
                      <w:rFonts w:ascii="Arial" w:hAnsi="Arial" w:cs="Arial"/>
                      <w:sz w:val="12"/>
                      <w:szCs w:val="12"/>
                    </w:rPr>
                    <w:t>INE/UTF/DA/43903/2021</w:t>
                  </w:r>
                </w:p>
              </w:tc>
              <w:tc>
                <w:tcPr>
                  <w:tcW w:w="708"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4FD339D" w14:textId="77777777" w:rsidR="00981DD1" w:rsidRPr="00C62215" w:rsidRDefault="00981DD1" w:rsidP="00FE6BB4">
                  <w:pPr>
                    <w:pStyle w:val="NormalWeb"/>
                    <w:spacing w:before="0" w:beforeAutospacing="0" w:after="0" w:afterAutospacing="0"/>
                    <w:jc w:val="center"/>
                    <w:rPr>
                      <w:rFonts w:ascii="Arial" w:hAnsi="Arial" w:cs="Arial"/>
                      <w:sz w:val="12"/>
                      <w:szCs w:val="12"/>
                    </w:rPr>
                  </w:pPr>
                  <w:r w:rsidRPr="00C62215">
                    <w:rPr>
                      <w:rFonts w:ascii="Arial" w:hAnsi="Arial" w:cs="Arial"/>
                      <w:sz w:val="12"/>
                      <w:szCs w:val="12"/>
                    </w:rPr>
                    <w:t>15/10/2021</w:t>
                  </w:r>
                </w:p>
              </w:tc>
              <w:tc>
                <w:tcPr>
                  <w:tcW w:w="709"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60B1FF8D" w14:textId="77777777" w:rsidR="00981DD1" w:rsidRPr="00C62215" w:rsidRDefault="00981DD1" w:rsidP="00FE6BB4">
                  <w:pPr>
                    <w:pStyle w:val="NormalWeb"/>
                    <w:spacing w:before="0" w:beforeAutospacing="0" w:after="0" w:afterAutospacing="0"/>
                    <w:jc w:val="center"/>
                    <w:rPr>
                      <w:rFonts w:ascii="Arial" w:hAnsi="Arial" w:cs="Arial"/>
                      <w:sz w:val="12"/>
                      <w:szCs w:val="12"/>
                    </w:rPr>
                  </w:pPr>
                  <w:r w:rsidRPr="00C62215">
                    <w:rPr>
                      <w:rFonts w:ascii="Arial" w:hAnsi="Arial" w:cs="Arial"/>
                      <w:sz w:val="12"/>
                      <w:szCs w:val="12"/>
                    </w:rPr>
                    <w:t>06/12/2021</w:t>
                  </w:r>
                </w:p>
              </w:tc>
              <w:tc>
                <w:tcPr>
                  <w:tcW w:w="443" w:type="dxa"/>
                  <w:tcBorders>
                    <w:top w:val="nil"/>
                    <w:left w:val="nil"/>
                    <w:bottom w:val="single" w:sz="6" w:space="0" w:color="000000"/>
                    <w:right w:val="single" w:sz="6" w:space="0" w:color="000000"/>
                  </w:tcBorders>
                  <w:tcMar>
                    <w:top w:w="15" w:type="dxa"/>
                    <w:left w:w="15" w:type="dxa"/>
                    <w:bottom w:w="15" w:type="dxa"/>
                    <w:right w:w="15" w:type="dxa"/>
                  </w:tcMar>
                  <w:vAlign w:val="center"/>
                  <w:hideMark/>
                </w:tcPr>
                <w:p w14:paraId="27A5A52F" w14:textId="77777777" w:rsidR="00981DD1" w:rsidRPr="00C62215" w:rsidRDefault="00981DD1" w:rsidP="00FE6BB4">
                  <w:pPr>
                    <w:pStyle w:val="NormalWeb"/>
                    <w:spacing w:before="0" w:beforeAutospacing="0" w:after="0" w:afterAutospacing="0"/>
                    <w:jc w:val="center"/>
                    <w:rPr>
                      <w:rFonts w:ascii="Arial" w:hAnsi="Arial" w:cs="Arial"/>
                      <w:sz w:val="12"/>
                      <w:szCs w:val="12"/>
                    </w:rPr>
                  </w:pPr>
                  <w:r w:rsidRPr="00C62215">
                    <w:rPr>
                      <w:rFonts w:ascii="Arial" w:hAnsi="Arial" w:cs="Arial"/>
                      <w:sz w:val="12"/>
                      <w:szCs w:val="12"/>
                    </w:rPr>
                    <w:t> (1)</w:t>
                  </w:r>
                </w:p>
              </w:tc>
            </w:tr>
          </w:tbl>
          <w:p w14:paraId="66A0C30C" w14:textId="77777777" w:rsidR="00981DD1" w:rsidRPr="00C62215" w:rsidRDefault="00981DD1" w:rsidP="00981DD1">
            <w:pPr>
              <w:pStyle w:val="NormalWeb"/>
              <w:spacing w:before="0" w:beforeAutospacing="0" w:after="0" w:afterAutospacing="0"/>
              <w:ind w:left="85" w:right="85"/>
              <w:jc w:val="both"/>
              <w:rPr>
                <w:rFonts w:ascii="Arial" w:hAnsi="Arial" w:cs="Arial"/>
                <w:sz w:val="18"/>
                <w:szCs w:val="18"/>
              </w:rPr>
            </w:pPr>
          </w:p>
          <w:p w14:paraId="4067952D" w14:textId="77777777" w:rsidR="00981DD1" w:rsidRPr="00C62215" w:rsidRDefault="00981DD1" w:rsidP="00981DD1">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xml:space="preserve">De los oficios señalados con (1) en la columna denominada "Referencia" del cuadro que antecede, a la fecha de la elaboración del presente oficio, dieron respuesta a la solicitud de esta autoridad fiscalizadora y de la información proporcionada por esa autoridad local, no se localizaron diferencias; por tal razón, la observación </w:t>
            </w:r>
            <w:r w:rsidRPr="00C62215">
              <w:rPr>
                <w:rFonts w:ascii="Arial" w:hAnsi="Arial" w:cs="Arial"/>
                <w:b/>
                <w:bCs/>
                <w:sz w:val="18"/>
                <w:szCs w:val="18"/>
              </w:rPr>
              <w:t>quedó atendida.</w:t>
            </w:r>
          </w:p>
          <w:p w14:paraId="60D2B5D0" w14:textId="77777777" w:rsidR="00981DD1" w:rsidRPr="00C62215" w:rsidRDefault="00981DD1" w:rsidP="00981DD1">
            <w:pPr>
              <w:pStyle w:val="NormalWeb"/>
              <w:spacing w:before="0" w:beforeAutospacing="0" w:after="0" w:afterAutospacing="0"/>
              <w:ind w:left="85" w:right="85"/>
              <w:jc w:val="both"/>
              <w:rPr>
                <w:rFonts w:ascii="Arial" w:hAnsi="Arial" w:cs="Arial"/>
                <w:sz w:val="18"/>
                <w:szCs w:val="18"/>
              </w:rPr>
            </w:pPr>
          </w:p>
          <w:p w14:paraId="4C8315F3" w14:textId="1D5B93F5" w:rsidR="00F61B64" w:rsidRPr="00C62215" w:rsidRDefault="00F61B64" w:rsidP="00981DD1">
            <w:pPr>
              <w:pStyle w:val="NormalWeb"/>
              <w:spacing w:before="0" w:beforeAutospacing="0" w:after="0" w:afterAutospacing="0"/>
              <w:ind w:left="85" w:right="85"/>
              <w:jc w:val="both"/>
              <w:rPr>
                <w:rFonts w:ascii="Arial" w:hAnsi="Arial" w:cs="Arial"/>
                <w:sz w:val="18"/>
                <w:szCs w:val="18"/>
              </w:rPr>
            </w:pPr>
          </w:p>
        </w:tc>
        <w:tc>
          <w:tcPr>
            <w:tcW w:w="1276" w:type="dxa"/>
            <w:tcBorders>
              <w:top w:val="single" w:sz="6" w:space="0" w:color="000000"/>
              <w:left w:val="nil"/>
              <w:bottom w:val="single" w:sz="6" w:space="0" w:color="000000"/>
              <w:right w:val="single" w:sz="6" w:space="0" w:color="000000"/>
            </w:tcBorders>
            <w:hideMark/>
          </w:tcPr>
          <w:p w14:paraId="5BEDD801" w14:textId="77777777" w:rsidR="001E7041" w:rsidRPr="00C62215" w:rsidRDefault="001E7041" w:rsidP="001E7041">
            <w:pPr>
              <w:ind w:left="85" w:right="85"/>
              <w:jc w:val="both"/>
              <w:rPr>
                <w:rFonts w:ascii="Arial" w:hAnsi="Arial" w:cs="Arial"/>
                <w:sz w:val="18"/>
                <w:szCs w:val="18"/>
              </w:rPr>
            </w:pPr>
          </w:p>
        </w:tc>
        <w:tc>
          <w:tcPr>
            <w:tcW w:w="992" w:type="dxa"/>
            <w:tcBorders>
              <w:top w:val="single" w:sz="6" w:space="0" w:color="000000"/>
              <w:left w:val="nil"/>
              <w:bottom w:val="single" w:sz="6" w:space="0" w:color="000000"/>
              <w:right w:val="single" w:sz="6" w:space="0" w:color="000000"/>
            </w:tcBorders>
            <w:hideMark/>
          </w:tcPr>
          <w:p w14:paraId="4E847834" w14:textId="77777777" w:rsidR="001E7041" w:rsidRPr="00C62215" w:rsidRDefault="001E7041" w:rsidP="001E7041">
            <w:pPr>
              <w:pStyle w:val="NormalWeb"/>
              <w:ind w:left="85" w:right="85"/>
              <w:jc w:val="both"/>
              <w:rPr>
                <w:rFonts w:ascii="Arial" w:hAnsi="Arial" w:cs="Arial"/>
                <w:sz w:val="18"/>
                <w:szCs w:val="18"/>
              </w:rPr>
            </w:pPr>
            <w:r w:rsidRPr="00C62215">
              <w:rPr>
                <w:rFonts w:ascii="Arial" w:hAnsi="Arial" w:cs="Arial"/>
                <w:sz w:val="18"/>
                <w:szCs w:val="18"/>
              </w:rPr>
              <w:t> </w:t>
            </w:r>
          </w:p>
          <w:p w14:paraId="4B043490" w14:textId="77777777" w:rsidR="001E7041" w:rsidRPr="00C62215" w:rsidRDefault="001E7041" w:rsidP="001E7041">
            <w:pPr>
              <w:pStyle w:val="NormalWeb"/>
              <w:ind w:left="85" w:right="85"/>
              <w:jc w:val="both"/>
              <w:rPr>
                <w:rFonts w:ascii="Arial" w:hAnsi="Arial" w:cs="Arial"/>
                <w:sz w:val="18"/>
                <w:szCs w:val="18"/>
              </w:rPr>
            </w:pPr>
            <w:r w:rsidRPr="00C62215">
              <w:rPr>
                <w:rFonts w:ascii="Arial" w:hAnsi="Arial" w:cs="Arial"/>
                <w:sz w:val="18"/>
                <w:szCs w:val="18"/>
              </w:rPr>
              <w:t> </w:t>
            </w:r>
          </w:p>
          <w:p w14:paraId="7B6151B3" w14:textId="77777777" w:rsidR="001E7041" w:rsidRPr="00C62215" w:rsidRDefault="001E7041" w:rsidP="001E7041">
            <w:pPr>
              <w:pStyle w:val="NormalWeb"/>
              <w:ind w:left="85" w:right="85"/>
              <w:jc w:val="both"/>
              <w:rPr>
                <w:rFonts w:ascii="Arial" w:hAnsi="Arial" w:cs="Arial"/>
                <w:sz w:val="18"/>
                <w:szCs w:val="18"/>
              </w:rPr>
            </w:pPr>
            <w:r w:rsidRPr="00C62215">
              <w:rPr>
                <w:rFonts w:ascii="Arial" w:hAnsi="Arial" w:cs="Arial"/>
                <w:sz w:val="18"/>
                <w:szCs w:val="18"/>
              </w:rPr>
              <w:t> </w:t>
            </w:r>
          </w:p>
          <w:p w14:paraId="5F88349D" w14:textId="77777777" w:rsidR="001E7041" w:rsidRPr="00C62215" w:rsidRDefault="001E7041" w:rsidP="001E7041">
            <w:pPr>
              <w:pStyle w:val="NormalWeb"/>
              <w:ind w:left="85" w:right="85"/>
              <w:jc w:val="both"/>
              <w:rPr>
                <w:rFonts w:ascii="Arial" w:hAnsi="Arial" w:cs="Arial"/>
                <w:sz w:val="18"/>
                <w:szCs w:val="18"/>
              </w:rPr>
            </w:pPr>
            <w:r w:rsidRPr="00C62215">
              <w:rPr>
                <w:rFonts w:ascii="Arial" w:hAnsi="Arial" w:cs="Arial"/>
                <w:sz w:val="18"/>
                <w:szCs w:val="18"/>
              </w:rPr>
              <w:t> </w:t>
            </w:r>
          </w:p>
          <w:p w14:paraId="07575D28" w14:textId="77777777" w:rsidR="001E7041" w:rsidRPr="00C62215" w:rsidRDefault="001E7041" w:rsidP="001E7041">
            <w:pPr>
              <w:pStyle w:val="NormalWeb"/>
              <w:ind w:left="85" w:right="85"/>
              <w:jc w:val="both"/>
              <w:rPr>
                <w:rFonts w:ascii="Arial" w:hAnsi="Arial" w:cs="Arial"/>
                <w:sz w:val="18"/>
                <w:szCs w:val="18"/>
              </w:rPr>
            </w:pPr>
            <w:r w:rsidRPr="00C62215">
              <w:rPr>
                <w:rFonts w:ascii="Arial" w:hAnsi="Arial" w:cs="Arial"/>
                <w:sz w:val="18"/>
                <w:szCs w:val="18"/>
              </w:rPr>
              <w:t> </w:t>
            </w:r>
          </w:p>
        </w:tc>
        <w:tc>
          <w:tcPr>
            <w:tcW w:w="1134" w:type="dxa"/>
            <w:tcBorders>
              <w:top w:val="single" w:sz="6" w:space="0" w:color="000000"/>
              <w:left w:val="nil"/>
              <w:bottom w:val="single" w:sz="6" w:space="0" w:color="000000"/>
              <w:right w:val="single" w:sz="6" w:space="0" w:color="000000"/>
            </w:tcBorders>
            <w:hideMark/>
          </w:tcPr>
          <w:p w14:paraId="3D9D6D25" w14:textId="77777777" w:rsidR="001E7041" w:rsidRPr="00C62215" w:rsidRDefault="001E7041" w:rsidP="001E7041">
            <w:pPr>
              <w:ind w:left="85" w:right="85"/>
              <w:jc w:val="both"/>
              <w:rPr>
                <w:rFonts w:ascii="Arial" w:hAnsi="Arial" w:cs="Arial"/>
                <w:sz w:val="18"/>
                <w:szCs w:val="18"/>
              </w:rPr>
            </w:pPr>
          </w:p>
        </w:tc>
      </w:tr>
    </w:tbl>
    <w:p w14:paraId="253F422D" w14:textId="77777777" w:rsidR="00220BB1" w:rsidRPr="00C62215" w:rsidRDefault="00220BB1">
      <w:pPr>
        <w:rPr>
          <w:rFonts w:ascii="Arial" w:eastAsia="Times New Roman" w:hAnsi="Arial" w:cs="Arial"/>
          <w:b/>
          <w:bCs/>
          <w:sz w:val="36"/>
          <w:szCs w:val="36"/>
        </w:rPr>
      </w:pPr>
      <w:r w:rsidRPr="00C62215">
        <w:rPr>
          <w:rFonts w:ascii="Arial" w:eastAsia="Times New Roman" w:hAnsi="Arial" w:cs="Arial"/>
        </w:rPr>
        <w:br w:type="page"/>
      </w:r>
    </w:p>
    <w:p w14:paraId="0CF4D83C" w14:textId="3550E2C0" w:rsidR="00355A77" w:rsidRPr="00C62215" w:rsidRDefault="00355A77" w:rsidP="00355A77">
      <w:pPr>
        <w:pStyle w:val="Ttulo2"/>
        <w:rPr>
          <w:rFonts w:ascii="Arial" w:eastAsia="Times New Roman" w:hAnsi="Arial" w:cs="Arial"/>
          <w:sz w:val="24"/>
          <w:szCs w:val="24"/>
        </w:rPr>
      </w:pPr>
      <w:r w:rsidRPr="00C62215">
        <w:rPr>
          <w:rFonts w:ascii="Arial" w:eastAsia="Times New Roman" w:hAnsi="Arial" w:cs="Arial"/>
          <w:sz w:val="24"/>
          <w:szCs w:val="24"/>
        </w:rPr>
        <w:lastRenderedPageBreak/>
        <w:t>Segunda vuelta</w:t>
      </w:r>
    </w:p>
    <w:tbl>
      <w:tblPr>
        <w:tblW w:w="19129" w:type="dxa"/>
        <w:tblInd w:w="-285" w:type="dxa"/>
        <w:tblLayout w:type="fixed"/>
        <w:tblCellMar>
          <w:top w:w="15" w:type="dxa"/>
          <w:left w:w="15" w:type="dxa"/>
          <w:bottom w:w="15" w:type="dxa"/>
          <w:right w:w="15" w:type="dxa"/>
        </w:tblCellMar>
        <w:tblLook w:val="04A0" w:firstRow="1" w:lastRow="0" w:firstColumn="1" w:lastColumn="0" w:noHBand="0" w:noVBand="1"/>
      </w:tblPr>
      <w:tblGrid>
        <w:gridCol w:w="561"/>
        <w:gridCol w:w="6662"/>
        <w:gridCol w:w="3544"/>
        <w:gridCol w:w="3260"/>
        <w:gridCol w:w="2410"/>
        <w:gridCol w:w="1417"/>
        <w:gridCol w:w="1275"/>
      </w:tblGrid>
      <w:tr w:rsidR="002A384A" w:rsidRPr="00C62215" w14:paraId="582C35DF" w14:textId="77777777" w:rsidTr="45D8D78A">
        <w:trPr>
          <w:divId w:val="1991985058"/>
          <w:trHeight w:val="990"/>
          <w:tblHeader/>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393AC80" w14:textId="77777777" w:rsidR="00EF5E7A" w:rsidRPr="00C62215" w:rsidRDefault="00C440CD" w:rsidP="00480490">
            <w:pPr>
              <w:pStyle w:val="NormalWeb"/>
              <w:spacing w:before="0" w:beforeAutospacing="0" w:after="0" w:afterAutospacing="0"/>
              <w:ind w:left="85" w:right="85"/>
              <w:jc w:val="center"/>
              <w:rPr>
                <w:rFonts w:ascii="Arial" w:hAnsi="Arial" w:cs="Arial"/>
                <w:sz w:val="18"/>
                <w:szCs w:val="18"/>
              </w:rPr>
            </w:pPr>
            <w:r w:rsidRPr="00C62215">
              <w:rPr>
                <w:rStyle w:val="Textoennegrita"/>
                <w:rFonts w:ascii="Arial" w:hAnsi="Arial" w:cs="Arial"/>
                <w:sz w:val="18"/>
                <w:szCs w:val="18"/>
              </w:rPr>
              <w:t>ID</w:t>
            </w:r>
          </w:p>
        </w:tc>
        <w:tc>
          <w:tcPr>
            <w:tcW w:w="6662" w:type="dxa"/>
            <w:tcBorders>
              <w:top w:val="single" w:sz="6" w:space="0" w:color="000000" w:themeColor="text1"/>
              <w:left w:val="nil"/>
              <w:bottom w:val="single" w:sz="6" w:space="0" w:color="000000" w:themeColor="text1"/>
              <w:right w:val="single" w:sz="6" w:space="0" w:color="000000" w:themeColor="text1"/>
            </w:tcBorders>
            <w:vAlign w:val="center"/>
            <w:hideMark/>
          </w:tcPr>
          <w:p w14:paraId="234D7205" w14:textId="77777777" w:rsidR="00EF5E7A" w:rsidRPr="00C62215" w:rsidRDefault="00C440CD" w:rsidP="00ED5C88">
            <w:pPr>
              <w:pStyle w:val="NormalWeb"/>
              <w:spacing w:before="0" w:beforeAutospacing="0" w:after="0" w:afterAutospacing="0"/>
              <w:ind w:left="85" w:right="85"/>
              <w:jc w:val="center"/>
              <w:rPr>
                <w:rFonts w:ascii="Arial" w:hAnsi="Arial" w:cs="Arial"/>
                <w:sz w:val="18"/>
                <w:szCs w:val="18"/>
              </w:rPr>
            </w:pPr>
            <w:r w:rsidRPr="00C62215">
              <w:rPr>
                <w:rStyle w:val="Textoennegrita"/>
                <w:rFonts w:ascii="Arial" w:hAnsi="Arial" w:cs="Arial"/>
                <w:sz w:val="18"/>
                <w:szCs w:val="18"/>
              </w:rPr>
              <w:t>Observación</w:t>
            </w:r>
          </w:p>
          <w:p w14:paraId="6D1BFEE5" w14:textId="7C0EE442" w:rsidR="00EF5E7A" w:rsidRPr="00C62215" w:rsidRDefault="00C440CD" w:rsidP="00ED5C88">
            <w:pPr>
              <w:pStyle w:val="NormalWeb"/>
              <w:spacing w:before="0" w:beforeAutospacing="0" w:after="0" w:afterAutospacing="0"/>
              <w:ind w:left="85" w:right="85"/>
              <w:jc w:val="center"/>
              <w:rPr>
                <w:rFonts w:ascii="Arial" w:hAnsi="Arial" w:cs="Arial"/>
                <w:sz w:val="18"/>
                <w:szCs w:val="18"/>
              </w:rPr>
            </w:pPr>
            <w:r w:rsidRPr="00C62215">
              <w:rPr>
                <w:rStyle w:val="Textoennegrita"/>
                <w:rFonts w:ascii="Arial" w:hAnsi="Arial" w:cs="Arial"/>
                <w:sz w:val="18"/>
                <w:szCs w:val="18"/>
              </w:rPr>
              <w:t>Oficio Núm. INE/UTF/DA/</w:t>
            </w:r>
            <w:r w:rsidR="00B73D50" w:rsidRPr="00C62215">
              <w:rPr>
                <w:rStyle w:val="Textoennegrita"/>
                <w:rFonts w:ascii="Arial" w:hAnsi="Arial" w:cs="Arial"/>
                <w:sz w:val="18"/>
                <w:szCs w:val="18"/>
              </w:rPr>
              <w:t>4707</w:t>
            </w:r>
            <w:r w:rsidR="000F4E8E" w:rsidRPr="00C62215">
              <w:rPr>
                <w:rStyle w:val="Textoennegrita"/>
                <w:rFonts w:ascii="Arial" w:hAnsi="Arial" w:cs="Arial"/>
                <w:sz w:val="18"/>
                <w:szCs w:val="18"/>
              </w:rPr>
              <w:t>5</w:t>
            </w:r>
            <w:r w:rsidRPr="00C62215">
              <w:rPr>
                <w:rStyle w:val="Textoennegrita"/>
                <w:rFonts w:ascii="Arial" w:hAnsi="Arial" w:cs="Arial"/>
                <w:sz w:val="18"/>
                <w:szCs w:val="18"/>
              </w:rPr>
              <w:t>/202</w:t>
            </w:r>
            <w:r w:rsidR="00B73D50" w:rsidRPr="00C62215">
              <w:rPr>
                <w:rStyle w:val="Textoennegrita"/>
                <w:rFonts w:ascii="Arial" w:hAnsi="Arial" w:cs="Arial"/>
                <w:sz w:val="18"/>
                <w:szCs w:val="18"/>
              </w:rPr>
              <w:t>1</w:t>
            </w:r>
          </w:p>
          <w:p w14:paraId="660E8DEA" w14:textId="186C3158" w:rsidR="00EF5E7A" w:rsidRPr="00C62215" w:rsidRDefault="00C440CD" w:rsidP="00ED5C88">
            <w:pPr>
              <w:pStyle w:val="NormalWeb"/>
              <w:spacing w:before="0" w:beforeAutospacing="0" w:after="0" w:afterAutospacing="0"/>
              <w:ind w:left="85" w:right="85"/>
              <w:jc w:val="center"/>
              <w:rPr>
                <w:rFonts w:ascii="Arial" w:hAnsi="Arial" w:cs="Arial"/>
                <w:sz w:val="18"/>
                <w:szCs w:val="18"/>
              </w:rPr>
            </w:pPr>
            <w:r w:rsidRPr="00C62215">
              <w:rPr>
                <w:rStyle w:val="Textoennegrita"/>
                <w:rFonts w:ascii="Arial" w:hAnsi="Arial" w:cs="Arial"/>
                <w:sz w:val="18"/>
                <w:szCs w:val="18"/>
              </w:rPr>
              <w:t xml:space="preserve">Fecha de notificación: </w:t>
            </w:r>
            <w:r w:rsidR="00B73D50" w:rsidRPr="00C62215">
              <w:rPr>
                <w:rStyle w:val="Textoennegrita"/>
                <w:rFonts w:ascii="Arial" w:hAnsi="Arial" w:cs="Arial"/>
                <w:sz w:val="18"/>
                <w:szCs w:val="18"/>
              </w:rPr>
              <w:t>07</w:t>
            </w:r>
            <w:r w:rsidRPr="00C62215">
              <w:rPr>
                <w:rStyle w:val="Textoennegrita"/>
                <w:rFonts w:ascii="Arial" w:hAnsi="Arial" w:cs="Arial"/>
                <w:sz w:val="18"/>
                <w:szCs w:val="18"/>
              </w:rPr>
              <w:t xml:space="preserve"> de </w:t>
            </w:r>
            <w:r w:rsidR="00B73D50" w:rsidRPr="00C62215">
              <w:rPr>
                <w:rStyle w:val="Textoennegrita"/>
                <w:rFonts w:ascii="Arial" w:hAnsi="Arial" w:cs="Arial"/>
                <w:sz w:val="18"/>
                <w:szCs w:val="18"/>
              </w:rPr>
              <w:t xml:space="preserve">diciembre </w:t>
            </w:r>
            <w:r w:rsidRPr="00C62215">
              <w:rPr>
                <w:rStyle w:val="Textoennegrita"/>
                <w:rFonts w:ascii="Arial" w:hAnsi="Arial" w:cs="Arial"/>
                <w:sz w:val="18"/>
                <w:szCs w:val="18"/>
              </w:rPr>
              <w:t xml:space="preserve">de </w:t>
            </w:r>
            <w:r w:rsidR="009D2EA4" w:rsidRPr="00C62215">
              <w:rPr>
                <w:rStyle w:val="Textoennegrita"/>
                <w:rFonts w:ascii="Arial" w:hAnsi="Arial" w:cs="Arial"/>
                <w:sz w:val="18"/>
                <w:szCs w:val="18"/>
              </w:rPr>
              <w:t>202</w:t>
            </w:r>
            <w:r w:rsidR="00B73D50" w:rsidRPr="00C62215">
              <w:rPr>
                <w:rStyle w:val="Textoennegrita"/>
                <w:rFonts w:ascii="Arial" w:hAnsi="Arial" w:cs="Arial"/>
                <w:sz w:val="18"/>
                <w:szCs w:val="18"/>
              </w:rPr>
              <w:t>1</w:t>
            </w:r>
          </w:p>
          <w:p w14:paraId="57672FD6" w14:textId="77777777" w:rsidR="00EF5E7A" w:rsidRPr="00C62215" w:rsidRDefault="00C440CD" w:rsidP="00ED5C88">
            <w:pPr>
              <w:pStyle w:val="NormalWeb"/>
              <w:spacing w:before="0" w:beforeAutospacing="0" w:after="0" w:afterAutospacing="0"/>
              <w:ind w:left="85" w:right="85"/>
              <w:jc w:val="center"/>
              <w:rPr>
                <w:rFonts w:ascii="Arial" w:hAnsi="Arial" w:cs="Arial"/>
                <w:i/>
                <w:iCs/>
                <w:sz w:val="18"/>
                <w:szCs w:val="18"/>
              </w:rPr>
            </w:pPr>
            <w:r w:rsidRPr="00C62215">
              <w:rPr>
                <w:rFonts w:ascii="Arial" w:hAnsi="Arial" w:cs="Arial"/>
                <w:i/>
                <w:iCs/>
                <w:sz w:val="18"/>
                <w:szCs w:val="18"/>
              </w:rPr>
              <w:t> </w:t>
            </w:r>
          </w:p>
        </w:tc>
        <w:tc>
          <w:tcPr>
            <w:tcW w:w="3544" w:type="dxa"/>
            <w:tcBorders>
              <w:top w:val="single" w:sz="6" w:space="0" w:color="000000" w:themeColor="text1"/>
              <w:left w:val="nil"/>
              <w:bottom w:val="single" w:sz="6" w:space="0" w:color="000000" w:themeColor="text1"/>
              <w:right w:val="single" w:sz="6" w:space="0" w:color="000000" w:themeColor="text1"/>
            </w:tcBorders>
            <w:vAlign w:val="center"/>
            <w:hideMark/>
          </w:tcPr>
          <w:p w14:paraId="66BF9747" w14:textId="4DA41CF7" w:rsidR="00EF5E7A" w:rsidRPr="00C62215" w:rsidRDefault="00EB7250" w:rsidP="00D12992">
            <w:pPr>
              <w:jc w:val="center"/>
              <w:rPr>
                <w:rFonts w:ascii="Arial" w:hAnsi="Arial" w:cs="Arial"/>
                <w:b/>
                <w:sz w:val="18"/>
                <w:szCs w:val="18"/>
              </w:rPr>
            </w:pPr>
            <w:r w:rsidRPr="00C62215">
              <w:rPr>
                <w:rFonts w:ascii="Arial" w:hAnsi="Arial" w:cs="Arial"/>
                <w:b/>
                <w:sz w:val="18"/>
                <w:szCs w:val="18"/>
              </w:rPr>
              <w:t>No presentó escrito de respuesta</w:t>
            </w:r>
          </w:p>
        </w:tc>
        <w:tc>
          <w:tcPr>
            <w:tcW w:w="3260" w:type="dxa"/>
            <w:tcBorders>
              <w:top w:val="single" w:sz="6" w:space="0" w:color="000000" w:themeColor="text1"/>
              <w:left w:val="nil"/>
              <w:bottom w:val="single" w:sz="6" w:space="0" w:color="000000" w:themeColor="text1"/>
              <w:right w:val="single" w:sz="6" w:space="0" w:color="000000" w:themeColor="text1"/>
            </w:tcBorders>
            <w:vAlign w:val="center"/>
            <w:hideMark/>
          </w:tcPr>
          <w:p w14:paraId="5F1B7CE6" w14:textId="77777777" w:rsidR="00EF5E7A" w:rsidRPr="00C62215" w:rsidRDefault="00C440CD" w:rsidP="00480490">
            <w:pPr>
              <w:pStyle w:val="NormalWeb"/>
              <w:spacing w:before="0" w:beforeAutospacing="0" w:after="0" w:afterAutospacing="0"/>
              <w:ind w:left="85" w:right="85"/>
              <w:jc w:val="center"/>
              <w:rPr>
                <w:rFonts w:ascii="Arial" w:hAnsi="Arial" w:cs="Arial"/>
                <w:sz w:val="18"/>
                <w:szCs w:val="18"/>
              </w:rPr>
            </w:pPr>
            <w:r w:rsidRPr="00C62215">
              <w:rPr>
                <w:rStyle w:val="Textoennegrita"/>
                <w:rFonts w:ascii="Arial" w:hAnsi="Arial" w:cs="Arial"/>
                <w:sz w:val="18"/>
                <w:szCs w:val="18"/>
              </w:rPr>
              <w:t>Análisis</w:t>
            </w:r>
          </w:p>
        </w:tc>
        <w:tc>
          <w:tcPr>
            <w:tcW w:w="2410" w:type="dxa"/>
            <w:tcBorders>
              <w:top w:val="single" w:sz="6" w:space="0" w:color="000000" w:themeColor="text1"/>
              <w:left w:val="nil"/>
              <w:bottom w:val="single" w:sz="6" w:space="0" w:color="000000" w:themeColor="text1"/>
              <w:right w:val="single" w:sz="6" w:space="0" w:color="000000" w:themeColor="text1"/>
            </w:tcBorders>
            <w:vAlign w:val="center"/>
            <w:hideMark/>
          </w:tcPr>
          <w:p w14:paraId="3C9368EF" w14:textId="77777777" w:rsidR="00EF5E7A" w:rsidRPr="00C62215" w:rsidRDefault="00C440CD" w:rsidP="00480490">
            <w:pPr>
              <w:pStyle w:val="NormalWeb"/>
              <w:spacing w:before="0" w:beforeAutospacing="0" w:after="0" w:afterAutospacing="0"/>
              <w:ind w:left="85" w:right="85"/>
              <w:jc w:val="center"/>
              <w:rPr>
                <w:rFonts w:ascii="Arial" w:hAnsi="Arial" w:cs="Arial"/>
                <w:sz w:val="18"/>
                <w:szCs w:val="18"/>
              </w:rPr>
            </w:pPr>
            <w:r w:rsidRPr="00C62215">
              <w:rPr>
                <w:rStyle w:val="Textoennegrita"/>
                <w:rFonts w:ascii="Arial" w:hAnsi="Arial" w:cs="Arial"/>
                <w:sz w:val="18"/>
                <w:szCs w:val="18"/>
              </w:rPr>
              <w:t>Conclusión</w:t>
            </w:r>
          </w:p>
        </w:tc>
        <w:tc>
          <w:tcPr>
            <w:tcW w:w="1417" w:type="dxa"/>
            <w:tcBorders>
              <w:top w:val="single" w:sz="6" w:space="0" w:color="000000" w:themeColor="text1"/>
              <w:left w:val="nil"/>
              <w:bottom w:val="single" w:sz="6" w:space="0" w:color="000000" w:themeColor="text1"/>
              <w:right w:val="single" w:sz="6" w:space="0" w:color="000000" w:themeColor="text1"/>
            </w:tcBorders>
            <w:vAlign w:val="center"/>
            <w:hideMark/>
          </w:tcPr>
          <w:p w14:paraId="7E2D6972" w14:textId="070AD0F0" w:rsidR="00EF5E7A" w:rsidRPr="00C62215" w:rsidRDefault="00C440CD" w:rsidP="00480490">
            <w:pPr>
              <w:pStyle w:val="NormalWeb"/>
              <w:spacing w:before="0" w:beforeAutospacing="0" w:after="0" w:afterAutospacing="0"/>
              <w:ind w:left="85" w:right="85"/>
              <w:jc w:val="center"/>
              <w:rPr>
                <w:rFonts w:ascii="Arial" w:hAnsi="Arial" w:cs="Arial"/>
                <w:sz w:val="18"/>
                <w:szCs w:val="18"/>
              </w:rPr>
            </w:pPr>
            <w:r w:rsidRPr="00C62215">
              <w:rPr>
                <w:rStyle w:val="Textoennegrita"/>
                <w:rFonts w:ascii="Arial" w:hAnsi="Arial" w:cs="Arial"/>
                <w:sz w:val="18"/>
                <w:szCs w:val="18"/>
              </w:rPr>
              <w:t>Falta concreta</w:t>
            </w:r>
          </w:p>
        </w:tc>
        <w:tc>
          <w:tcPr>
            <w:tcW w:w="1275" w:type="dxa"/>
            <w:tcBorders>
              <w:top w:val="single" w:sz="6" w:space="0" w:color="000000" w:themeColor="text1"/>
              <w:left w:val="nil"/>
              <w:bottom w:val="single" w:sz="6" w:space="0" w:color="000000" w:themeColor="text1"/>
              <w:right w:val="single" w:sz="6" w:space="0" w:color="000000" w:themeColor="text1"/>
            </w:tcBorders>
            <w:vAlign w:val="center"/>
            <w:hideMark/>
          </w:tcPr>
          <w:p w14:paraId="2F332557" w14:textId="77777777" w:rsidR="00EF5E7A" w:rsidRPr="00C62215" w:rsidRDefault="00C440CD" w:rsidP="00480490">
            <w:pPr>
              <w:pStyle w:val="NormalWeb"/>
              <w:spacing w:before="0" w:beforeAutospacing="0" w:after="0" w:afterAutospacing="0"/>
              <w:ind w:left="85" w:right="85"/>
              <w:jc w:val="center"/>
              <w:rPr>
                <w:rFonts w:ascii="Arial" w:hAnsi="Arial" w:cs="Arial"/>
                <w:sz w:val="18"/>
                <w:szCs w:val="18"/>
              </w:rPr>
            </w:pPr>
            <w:r w:rsidRPr="00C62215">
              <w:rPr>
                <w:rStyle w:val="Textoennegrita"/>
                <w:rFonts w:ascii="Arial" w:hAnsi="Arial" w:cs="Arial"/>
                <w:sz w:val="18"/>
                <w:szCs w:val="18"/>
              </w:rPr>
              <w:t>Artículo que incumplió</w:t>
            </w:r>
          </w:p>
        </w:tc>
      </w:tr>
      <w:tr w:rsidR="002A384A" w:rsidRPr="00C62215" w14:paraId="790D9DA8" w14:textId="77777777" w:rsidTr="45D8D78A">
        <w:trPr>
          <w:divId w:val="1991985058"/>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31B9FDA" w14:textId="4F5C98A4" w:rsidR="00EF5E7A" w:rsidRPr="00C62215" w:rsidRDefault="005F03C1" w:rsidP="00480490">
            <w:pPr>
              <w:pStyle w:val="NormalWeb"/>
              <w:ind w:left="85" w:right="85"/>
              <w:jc w:val="center"/>
              <w:rPr>
                <w:rFonts w:ascii="Arial" w:hAnsi="Arial" w:cs="Arial"/>
                <w:b/>
                <w:bCs/>
                <w:sz w:val="18"/>
                <w:szCs w:val="18"/>
              </w:rPr>
            </w:pPr>
            <w:r w:rsidRPr="00C62215">
              <w:rPr>
                <w:rStyle w:val="Textoennegrita"/>
                <w:rFonts w:ascii="Arial" w:hAnsi="Arial" w:cs="Arial"/>
                <w:sz w:val="18"/>
                <w:szCs w:val="18"/>
              </w:rPr>
              <w:t>4</w:t>
            </w:r>
          </w:p>
          <w:p w14:paraId="45D040FE" w14:textId="77777777" w:rsidR="00EF5E7A" w:rsidRPr="00C62215" w:rsidRDefault="00C440CD" w:rsidP="00480490">
            <w:pPr>
              <w:pStyle w:val="NormalWeb"/>
              <w:ind w:left="85" w:right="85"/>
              <w:jc w:val="center"/>
              <w:rPr>
                <w:rFonts w:ascii="Arial" w:hAnsi="Arial" w:cs="Arial"/>
                <w:b/>
                <w:bCs/>
                <w:sz w:val="18"/>
                <w:szCs w:val="18"/>
              </w:rPr>
            </w:pPr>
            <w:r w:rsidRPr="00C62215">
              <w:rPr>
                <w:rFonts w:ascii="Arial" w:hAnsi="Arial" w:cs="Arial"/>
                <w:b/>
                <w:bCs/>
                <w:sz w:val="18"/>
                <w:szCs w:val="18"/>
              </w:rPr>
              <w:t> </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47A30A95" w14:textId="77777777" w:rsidR="003A5619" w:rsidRPr="00C62215" w:rsidRDefault="003A5619" w:rsidP="00ED5C88">
            <w:pPr>
              <w:ind w:left="85" w:right="85"/>
              <w:jc w:val="both"/>
              <w:rPr>
                <w:rFonts w:ascii="Arial" w:hAnsi="Arial" w:cs="Arial"/>
                <w:b/>
                <w:i/>
                <w:iCs/>
                <w:sz w:val="18"/>
                <w:szCs w:val="18"/>
              </w:rPr>
            </w:pPr>
            <w:r w:rsidRPr="00C62215">
              <w:rPr>
                <w:rFonts w:ascii="Arial" w:hAnsi="Arial" w:cs="Arial"/>
                <w:b/>
                <w:i/>
                <w:iCs/>
                <w:sz w:val="18"/>
                <w:szCs w:val="18"/>
              </w:rPr>
              <w:t>Gabinete</w:t>
            </w:r>
          </w:p>
          <w:p w14:paraId="54D9C660" w14:textId="77777777" w:rsidR="003A5619" w:rsidRPr="00C62215" w:rsidRDefault="003A5619" w:rsidP="00ED5C88">
            <w:pPr>
              <w:pStyle w:val="Texto"/>
              <w:spacing w:after="0" w:line="240" w:lineRule="auto"/>
              <w:ind w:left="85" w:right="85" w:firstLine="0"/>
              <w:rPr>
                <w:rFonts w:cs="Arial"/>
                <w:i/>
                <w:iCs/>
                <w:szCs w:val="18"/>
              </w:rPr>
            </w:pPr>
          </w:p>
          <w:p w14:paraId="419C3F52" w14:textId="77777777" w:rsidR="003A5619" w:rsidRPr="00C62215" w:rsidRDefault="003A5619" w:rsidP="00ED5C88">
            <w:pPr>
              <w:ind w:left="85" w:right="85"/>
              <w:jc w:val="both"/>
              <w:rPr>
                <w:rFonts w:ascii="Arial" w:hAnsi="Arial" w:cs="Arial"/>
                <w:b/>
                <w:i/>
                <w:iCs/>
                <w:sz w:val="18"/>
                <w:szCs w:val="18"/>
              </w:rPr>
            </w:pPr>
            <w:r w:rsidRPr="00C62215">
              <w:rPr>
                <w:rFonts w:ascii="Arial" w:hAnsi="Arial" w:cs="Arial"/>
                <w:b/>
                <w:i/>
                <w:iCs/>
                <w:sz w:val="18"/>
                <w:szCs w:val="18"/>
              </w:rPr>
              <w:t>Documentación adjunta al Informe Anual</w:t>
            </w:r>
          </w:p>
          <w:p w14:paraId="2235FC97" w14:textId="77777777" w:rsidR="003A5619" w:rsidRPr="00C62215" w:rsidRDefault="003A5619" w:rsidP="00ED5C88">
            <w:pPr>
              <w:pStyle w:val="Texto"/>
              <w:spacing w:after="0" w:line="240" w:lineRule="auto"/>
              <w:ind w:left="85" w:right="85" w:firstLine="0"/>
              <w:rPr>
                <w:rFonts w:cs="Arial"/>
                <w:i/>
                <w:iCs/>
                <w:szCs w:val="18"/>
              </w:rPr>
            </w:pPr>
          </w:p>
          <w:p w14:paraId="0C27F17E" w14:textId="77777777" w:rsidR="003A5619" w:rsidRPr="00C62215" w:rsidRDefault="003A5619" w:rsidP="005E4C47">
            <w:pPr>
              <w:pStyle w:val="Texto"/>
              <w:numPr>
                <w:ilvl w:val="0"/>
                <w:numId w:val="1"/>
              </w:numPr>
              <w:spacing w:after="0" w:line="240" w:lineRule="auto"/>
              <w:ind w:left="85" w:right="85"/>
              <w:rPr>
                <w:rFonts w:cs="Arial"/>
                <w:i/>
                <w:iCs/>
                <w:szCs w:val="18"/>
              </w:rPr>
            </w:pPr>
            <w:r w:rsidRPr="00C62215">
              <w:rPr>
                <w:rFonts w:cs="Arial"/>
                <w:i/>
                <w:iCs/>
                <w:szCs w:val="18"/>
              </w:rPr>
              <w:t>Se constató que el sujeto obligado omitió informar a la autoridad la relación de los miembros que integraron sus órganos directivos en el ejercicio de revisión, con los requisitos establecidos en la normativa.</w:t>
            </w:r>
          </w:p>
          <w:p w14:paraId="736830EF" w14:textId="77777777" w:rsidR="003A5619" w:rsidRPr="00C62215" w:rsidRDefault="003A5619" w:rsidP="00ED5C88">
            <w:pPr>
              <w:pStyle w:val="Texto"/>
              <w:spacing w:after="0" w:line="240" w:lineRule="auto"/>
              <w:ind w:left="85" w:right="85" w:firstLine="0"/>
              <w:rPr>
                <w:rFonts w:cs="Arial"/>
                <w:i/>
                <w:iCs/>
                <w:szCs w:val="18"/>
              </w:rPr>
            </w:pPr>
            <w:r w:rsidRPr="00C62215">
              <w:rPr>
                <w:rFonts w:cs="Arial"/>
                <w:i/>
                <w:iCs/>
                <w:szCs w:val="18"/>
              </w:rPr>
              <w:tab/>
            </w:r>
          </w:p>
          <w:p w14:paraId="7F2A2992"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bookmarkStart w:id="0" w:name="_Hlk88144805"/>
            <w:r w:rsidRPr="00C62215">
              <w:rPr>
                <w:rFonts w:ascii="Arial" w:hAnsi="Arial" w:cs="Arial"/>
                <w:i/>
                <w:iCs/>
                <w:sz w:val="18"/>
                <w:szCs w:val="18"/>
              </w:rPr>
              <w:t>Con la finalidad de salvaguardar la garantía de audiencia del sujeto obligado, mediante oficio INE/UTF/DA/43888/2021 notificado el 29 de octubre de 2021, se hicieron de su conocimiento los errores y omisiones que se determinaron de la revisión de los registros realizados en el SIF.</w:t>
            </w:r>
          </w:p>
          <w:p w14:paraId="0F89C3D9"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332B0E69" w14:textId="01CA536E"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Con escrito de respuesta: sin número, de fecha 15 de noviembre de 2021, el sujeto obligado manifestó lo que a la letra se transcribe:</w:t>
            </w:r>
          </w:p>
          <w:p w14:paraId="49EF57C9" w14:textId="0446D0F5" w:rsidR="00CD55EF" w:rsidRPr="00C62215" w:rsidRDefault="00CD55EF" w:rsidP="00ED5C88">
            <w:pPr>
              <w:pStyle w:val="NormalWeb"/>
              <w:spacing w:before="0" w:beforeAutospacing="0" w:after="0" w:afterAutospacing="0"/>
              <w:ind w:left="85" w:right="85"/>
              <w:jc w:val="both"/>
              <w:rPr>
                <w:rFonts w:ascii="Arial" w:hAnsi="Arial" w:cs="Arial"/>
                <w:i/>
                <w:iCs/>
                <w:sz w:val="18"/>
                <w:szCs w:val="18"/>
              </w:rPr>
            </w:pPr>
          </w:p>
          <w:p w14:paraId="2BCAF10B" w14:textId="05C4BAE0" w:rsidR="00CD55EF" w:rsidRPr="00C62215" w:rsidRDefault="00CD55EF" w:rsidP="00ED5C88">
            <w:pPr>
              <w:pStyle w:val="NormalWeb"/>
              <w:spacing w:before="0" w:beforeAutospacing="0" w:after="0" w:afterAutospacing="0"/>
              <w:ind w:left="85" w:right="85"/>
              <w:jc w:val="both"/>
              <w:rPr>
                <w:rFonts w:ascii="Arial" w:hAnsi="Arial" w:cs="Arial"/>
                <w:i/>
                <w:iCs/>
                <w:sz w:val="18"/>
                <w:szCs w:val="18"/>
              </w:rPr>
            </w:pPr>
            <w:r w:rsidRPr="00C62215">
              <w:rPr>
                <w:noProof/>
              </w:rPr>
              <w:drawing>
                <wp:inline distT="0" distB="0" distL="0" distR="0" wp14:anchorId="6741D520" wp14:editId="639A1DD7">
                  <wp:extent cx="3585210" cy="2824480"/>
                  <wp:effectExtent l="19050" t="19050" r="15240" b="13970"/>
                  <wp:docPr id="2" name="Imagen 2"/>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85210" cy="2824480"/>
                          </a:xfrm>
                          <a:prstGeom prst="rect">
                            <a:avLst/>
                          </a:prstGeom>
                          <a:noFill/>
                          <a:ln>
                            <a:solidFill>
                              <a:schemeClr val="tx1"/>
                            </a:solidFill>
                          </a:ln>
                        </pic:spPr>
                      </pic:pic>
                    </a:graphicData>
                  </a:graphic>
                </wp:inline>
              </w:drawing>
            </w:r>
          </w:p>
          <w:bookmarkEnd w:id="0"/>
          <w:p w14:paraId="15D49CED" w14:textId="77777777" w:rsidR="003A5619" w:rsidRPr="00C62215" w:rsidRDefault="003A5619" w:rsidP="00ED5C88">
            <w:pPr>
              <w:pStyle w:val="Texto"/>
              <w:spacing w:after="0" w:line="240" w:lineRule="auto"/>
              <w:ind w:left="85" w:right="85" w:firstLine="0"/>
              <w:rPr>
                <w:rFonts w:cs="Arial"/>
                <w:i/>
                <w:iCs/>
                <w:szCs w:val="18"/>
              </w:rPr>
            </w:pPr>
          </w:p>
          <w:p w14:paraId="1894EE37" w14:textId="0A531331" w:rsidR="003A5619" w:rsidRPr="00C62215" w:rsidRDefault="003A5619" w:rsidP="00ED5C88">
            <w:pPr>
              <w:pStyle w:val="Texto"/>
              <w:spacing w:after="0" w:line="240" w:lineRule="auto"/>
              <w:ind w:left="85" w:right="85" w:firstLine="0"/>
              <w:rPr>
                <w:rFonts w:cs="Arial"/>
                <w:i/>
                <w:iCs/>
                <w:szCs w:val="18"/>
              </w:rPr>
            </w:pPr>
          </w:p>
          <w:p w14:paraId="24837DB6" w14:textId="77777777" w:rsidR="003A5619" w:rsidRPr="00C62215" w:rsidRDefault="003A5619" w:rsidP="00ED5C88">
            <w:pPr>
              <w:pStyle w:val="Texto"/>
              <w:spacing w:after="0" w:line="240" w:lineRule="auto"/>
              <w:ind w:left="85" w:right="85" w:firstLine="0"/>
              <w:rPr>
                <w:rFonts w:cs="Arial"/>
                <w:i/>
                <w:iCs/>
                <w:szCs w:val="18"/>
              </w:rPr>
            </w:pPr>
          </w:p>
          <w:p w14:paraId="637A7EC4" w14:textId="77777777" w:rsidR="003A5619" w:rsidRPr="00C62215" w:rsidRDefault="003A5619" w:rsidP="00C07E81">
            <w:pPr>
              <w:ind w:left="85" w:right="85"/>
              <w:rPr>
                <w:rFonts w:ascii="Arial" w:eastAsia="Arial" w:hAnsi="Arial" w:cs="Arial"/>
                <w:i/>
                <w:iCs/>
                <w:sz w:val="18"/>
                <w:szCs w:val="18"/>
              </w:rPr>
            </w:pPr>
            <w:r w:rsidRPr="00C62215">
              <w:rPr>
                <w:rFonts w:ascii="Arial" w:eastAsia="Arial" w:hAnsi="Arial" w:cs="Arial"/>
                <w:i/>
                <w:iCs/>
                <w:spacing w:val="-1"/>
                <w:sz w:val="18"/>
                <w:szCs w:val="18"/>
              </w:rPr>
              <w:lastRenderedPageBreak/>
              <w:t>“L</w:t>
            </w:r>
            <w:r w:rsidRPr="00C62215">
              <w:rPr>
                <w:rFonts w:ascii="Arial" w:eastAsia="Arial" w:hAnsi="Arial" w:cs="Arial"/>
                <w:i/>
                <w:iCs/>
                <w:sz w:val="18"/>
                <w:szCs w:val="18"/>
              </w:rPr>
              <w:t xml:space="preserve">a </w:t>
            </w:r>
            <w:r w:rsidRPr="00C62215">
              <w:rPr>
                <w:rFonts w:ascii="Arial" w:eastAsia="Arial" w:hAnsi="Arial" w:cs="Arial"/>
                <w:i/>
                <w:iCs/>
                <w:spacing w:val="-1"/>
                <w:sz w:val="18"/>
                <w:szCs w:val="18"/>
              </w:rPr>
              <w:t>in</w:t>
            </w:r>
            <w:r w:rsidRPr="00C62215">
              <w:rPr>
                <w:rFonts w:ascii="Arial" w:eastAsia="Arial" w:hAnsi="Arial" w:cs="Arial"/>
                <w:i/>
                <w:iCs/>
                <w:sz w:val="18"/>
                <w:szCs w:val="18"/>
              </w:rPr>
              <w:t>t</w:t>
            </w:r>
            <w:r w:rsidRPr="00C62215">
              <w:rPr>
                <w:rFonts w:ascii="Arial" w:eastAsia="Arial" w:hAnsi="Arial" w:cs="Arial"/>
                <w:i/>
                <w:iCs/>
                <w:spacing w:val="-1"/>
                <w:sz w:val="18"/>
                <w:szCs w:val="18"/>
              </w:rPr>
              <w:t>eg</w:t>
            </w:r>
            <w:r w:rsidRPr="00C62215">
              <w:rPr>
                <w:rFonts w:ascii="Arial" w:eastAsia="Arial" w:hAnsi="Arial" w:cs="Arial"/>
                <w:i/>
                <w:iCs/>
                <w:sz w:val="18"/>
                <w:szCs w:val="18"/>
              </w:rPr>
              <w:t>r</w:t>
            </w:r>
            <w:r w:rsidRPr="00C62215">
              <w:rPr>
                <w:rFonts w:ascii="Arial" w:eastAsia="Arial" w:hAnsi="Arial" w:cs="Arial"/>
                <w:i/>
                <w:iCs/>
                <w:spacing w:val="-1"/>
                <w:sz w:val="18"/>
                <w:szCs w:val="18"/>
              </w:rPr>
              <w:t>a</w:t>
            </w:r>
            <w:r w:rsidRPr="00C62215">
              <w:rPr>
                <w:rFonts w:ascii="Arial" w:eastAsia="Arial" w:hAnsi="Arial" w:cs="Arial"/>
                <w:i/>
                <w:iCs/>
                <w:sz w:val="18"/>
                <w:szCs w:val="18"/>
              </w:rPr>
              <w:t>c</w:t>
            </w:r>
            <w:r w:rsidRPr="00C62215">
              <w:rPr>
                <w:rFonts w:ascii="Arial" w:eastAsia="Arial" w:hAnsi="Arial" w:cs="Arial"/>
                <w:i/>
                <w:iCs/>
                <w:spacing w:val="-1"/>
                <w:sz w:val="18"/>
                <w:szCs w:val="18"/>
              </w:rPr>
              <w:t>i</w:t>
            </w:r>
            <w:r w:rsidRPr="00C62215">
              <w:rPr>
                <w:rFonts w:ascii="Arial" w:eastAsia="Arial" w:hAnsi="Arial" w:cs="Arial"/>
                <w:i/>
                <w:iCs/>
                <w:spacing w:val="1"/>
                <w:sz w:val="18"/>
                <w:szCs w:val="18"/>
              </w:rPr>
              <w:t>ó</w:t>
            </w:r>
            <w:r w:rsidRPr="00C62215">
              <w:rPr>
                <w:rFonts w:ascii="Arial" w:eastAsia="Arial" w:hAnsi="Arial" w:cs="Arial"/>
                <w:i/>
                <w:iCs/>
                <w:sz w:val="18"/>
                <w:szCs w:val="18"/>
              </w:rPr>
              <w:t xml:space="preserve">n </w:t>
            </w:r>
            <w:r w:rsidRPr="00C62215">
              <w:rPr>
                <w:rFonts w:ascii="Arial" w:eastAsia="Arial" w:hAnsi="Arial" w:cs="Arial"/>
                <w:i/>
                <w:iCs/>
                <w:spacing w:val="-1"/>
                <w:sz w:val="18"/>
                <w:szCs w:val="18"/>
              </w:rPr>
              <w:t>de</w:t>
            </w:r>
            <w:r w:rsidRPr="00C62215">
              <w:rPr>
                <w:rFonts w:ascii="Arial" w:eastAsia="Arial" w:hAnsi="Arial" w:cs="Arial"/>
                <w:i/>
                <w:iCs/>
                <w:sz w:val="18"/>
                <w:szCs w:val="18"/>
              </w:rPr>
              <w:t xml:space="preserve">l </w:t>
            </w:r>
            <w:r w:rsidRPr="00C62215">
              <w:rPr>
                <w:rFonts w:ascii="Arial" w:eastAsia="Arial" w:hAnsi="Arial" w:cs="Arial"/>
                <w:i/>
                <w:iCs/>
                <w:spacing w:val="-1"/>
                <w:sz w:val="18"/>
                <w:szCs w:val="18"/>
              </w:rPr>
              <w:t>ó</w:t>
            </w:r>
            <w:r w:rsidRPr="00C62215">
              <w:rPr>
                <w:rFonts w:ascii="Arial" w:eastAsia="Arial" w:hAnsi="Arial" w:cs="Arial"/>
                <w:i/>
                <w:iCs/>
                <w:sz w:val="18"/>
                <w:szCs w:val="18"/>
              </w:rPr>
              <w:t>r</w:t>
            </w:r>
            <w:r w:rsidRPr="00C62215">
              <w:rPr>
                <w:rFonts w:ascii="Arial" w:eastAsia="Arial" w:hAnsi="Arial" w:cs="Arial"/>
                <w:i/>
                <w:iCs/>
                <w:spacing w:val="-1"/>
                <w:sz w:val="18"/>
                <w:szCs w:val="18"/>
              </w:rPr>
              <w:t>g</w:t>
            </w:r>
            <w:r w:rsidRPr="00C62215">
              <w:rPr>
                <w:rFonts w:ascii="Arial" w:eastAsia="Arial" w:hAnsi="Arial" w:cs="Arial"/>
                <w:i/>
                <w:iCs/>
                <w:spacing w:val="1"/>
                <w:sz w:val="18"/>
                <w:szCs w:val="18"/>
              </w:rPr>
              <w:t>a</w:t>
            </w:r>
            <w:r w:rsidRPr="00C62215">
              <w:rPr>
                <w:rFonts w:ascii="Arial" w:eastAsia="Arial" w:hAnsi="Arial" w:cs="Arial"/>
                <w:i/>
                <w:iCs/>
                <w:spacing w:val="-1"/>
                <w:sz w:val="18"/>
                <w:szCs w:val="18"/>
              </w:rPr>
              <w:t>n</w:t>
            </w:r>
            <w:r w:rsidRPr="00C62215">
              <w:rPr>
                <w:rFonts w:ascii="Arial" w:eastAsia="Arial" w:hAnsi="Arial" w:cs="Arial"/>
                <w:i/>
                <w:iCs/>
                <w:sz w:val="18"/>
                <w:szCs w:val="18"/>
              </w:rPr>
              <w:t xml:space="preserve">o </w:t>
            </w:r>
            <w:r w:rsidRPr="00C62215">
              <w:rPr>
                <w:rFonts w:ascii="Arial" w:eastAsia="Arial" w:hAnsi="Arial" w:cs="Arial"/>
                <w:i/>
                <w:iCs/>
                <w:spacing w:val="-1"/>
                <w:sz w:val="18"/>
                <w:szCs w:val="18"/>
              </w:rPr>
              <w:t>di</w:t>
            </w:r>
            <w:r w:rsidRPr="00C62215">
              <w:rPr>
                <w:rFonts w:ascii="Arial" w:eastAsia="Arial" w:hAnsi="Arial" w:cs="Arial"/>
                <w:i/>
                <w:iCs/>
                <w:sz w:val="18"/>
                <w:szCs w:val="18"/>
              </w:rPr>
              <w:t>r</w:t>
            </w:r>
            <w:r w:rsidRPr="00C62215">
              <w:rPr>
                <w:rFonts w:ascii="Arial" w:eastAsia="Arial" w:hAnsi="Arial" w:cs="Arial"/>
                <w:i/>
                <w:iCs/>
                <w:spacing w:val="-1"/>
                <w:sz w:val="18"/>
                <w:szCs w:val="18"/>
              </w:rPr>
              <w:t>e</w:t>
            </w:r>
            <w:r w:rsidRPr="00C62215">
              <w:rPr>
                <w:rFonts w:ascii="Arial" w:eastAsia="Arial" w:hAnsi="Arial" w:cs="Arial"/>
                <w:i/>
                <w:iCs/>
                <w:sz w:val="18"/>
                <w:szCs w:val="18"/>
              </w:rPr>
              <w:t>ct</w:t>
            </w:r>
            <w:r w:rsidRPr="00C62215">
              <w:rPr>
                <w:rFonts w:ascii="Arial" w:eastAsia="Arial" w:hAnsi="Arial" w:cs="Arial"/>
                <w:i/>
                <w:iCs/>
                <w:spacing w:val="-1"/>
                <w:sz w:val="18"/>
                <w:szCs w:val="18"/>
              </w:rPr>
              <w:t>i</w:t>
            </w:r>
            <w:r w:rsidRPr="00C62215">
              <w:rPr>
                <w:rFonts w:ascii="Arial" w:eastAsia="Arial" w:hAnsi="Arial" w:cs="Arial"/>
                <w:i/>
                <w:iCs/>
                <w:sz w:val="18"/>
                <w:szCs w:val="18"/>
              </w:rPr>
              <w:t xml:space="preserve">vo a </w:t>
            </w:r>
            <w:r w:rsidRPr="00C62215">
              <w:rPr>
                <w:rFonts w:ascii="Arial" w:eastAsia="Arial" w:hAnsi="Arial" w:cs="Arial"/>
                <w:i/>
                <w:iCs/>
                <w:spacing w:val="-1"/>
                <w:sz w:val="18"/>
                <w:szCs w:val="18"/>
              </w:rPr>
              <w:t>ni</w:t>
            </w:r>
            <w:r w:rsidRPr="00C62215">
              <w:rPr>
                <w:rFonts w:ascii="Arial" w:eastAsia="Arial" w:hAnsi="Arial" w:cs="Arial"/>
                <w:i/>
                <w:iCs/>
                <w:sz w:val="18"/>
                <w:szCs w:val="18"/>
              </w:rPr>
              <w:t>v</w:t>
            </w:r>
            <w:r w:rsidRPr="00C62215">
              <w:rPr>
                <w:rFonts w:ascii="Arial" w:eastAsia="Arial" w:hAnsi="Arial" w:cs="Arial"/>
                <w:i/>
                <w:iCs/>
                <w:spacing w:val="-1"/>
                <w:sz w:val="18"/>
                <w:szCs w:val="18"/>
              </w:rPr>
              <w:t>e</w:t>
            </w:r>
            <w:r w:rsidRPr="00C62215">
              <w:rPr>
                <w:rFonts w:ascii="Arial" w:eastAsia="Arial" w:hAnsi="Arial" w:cs="Arial"/>
                <w:i/>
                <w:iCs/>
                <w:sz w:val="18"/>
                <w:szCs w:val="18"/>
              </w:rPr>
              <w:t xml:space="preserve">l </w:t>
            </w:r>
            <w:r w:rsidRPr="00C62215">
              <w:rPr>
                <w:rFonts w:ascii="Arial" w:eastAsia="Arial" w:hAnsi="Arial" w:cs="Arial"/>
                <w:i/>
                <w:iCs/>
                <w:spacing w:val="-1"/>
                <w:sz w:val="18"/>
                <w:szCs w:val="18"/>
              </w:rPr>
              <w:t>na</w:t>
            </w:r>
            <w:r w:rsidRPr="00C62215">
              <w:rPr>
                <w:rFonts w:ascii="Arial" w:eastAsia="Arial" w:hAnsi="Arial" w:cs="Arial"/>
                <w:i/>
                <w:iCs/>
                <w:sz w:val="18"/>
                <w:szCs w:val="18"/>
              </w:rPr>
              <w:t>c</w:t>
            </w:r>
            <w:r w:rsidRPr="00C62215">
              <w:rPr>
                <w:rFonts w:ascii="Arial" w:eastAsia="Arial" w:hAnsi="Arial" w:cs="Arial"/>
                <w:i/>
                <w:iCs/>
                <w:spacing w:val="1"/>
                <w:sz w:val="18"/>
                <w:szCs w:val="18"/>
              </w:rPr>
              <w:t>i</w:t>
            </w:r>
            <w:r w:rsidRPr="00C62215">
              <w:rPr>
                <w:rFonts w:ascii="Arial" w:eastAsia="Arial" w:hAnsi="Arial" w:cs="Arial"/>
                <w:i/>
                <w:iCs/>
                <w:spacing w:val="-1"/>
                <w:sz w:val="18"/>
                <w:szCs w:val="18"/>
              </w:rPr>
              <w:t>ona</w:t>
            </w:r>
            <w:r w:rsidRPr="00C62215">
              <w:rPr>
                <w:rFonts w:ascii="Arial" w:eastAsia="Arial" w:hAnsi="Arial" w:cs="Arial"/>
                <w:i/>
                <w:iCs/>
                <w:sz w:val="18"/>
                <w:szCs w:val="18"/>
              </w:rPr>
              <w:t xml:space="preserve">l </w:t>
            </w:r>
            <w:r w:rsidRPr="00C62215">
              <w:rPr>
                <w:rFonts w:ascii="Arial" w:eastAsia="Arial" w:hAnsi="Arial" w:cs="Arial"/>
                <w:i/>
                <w:iCs/>
                <w:spacing w:val="-1"/>
                <w:sz w:val="18"/>
                <w:szCs w:val="18"/>
              </w:rPr>
              <w:t>l</w:t>
            </w:r>
            <w:r w:rsidRPr="00C62215">
              <w:rPr>
                <w:rFonts w:ascii="Arial" w:eastAsia="Arial" w:hAnsi="Arial" w:cs="Arial"/>
                <w:i/>
                <w:iCs/>
                <w:sz w:val="18"/>
                <w:szCs w:val="18"/>
              </w:rPr>
              <w:t xml:space="preserve">o </w:t>
            </w:r>
            <w:r w:rsidRPr="00C62215">
              <w:rPr>
                <w:rFonts w:ascii="Arial" w:eastAsia="Arial" w:hAnsi="Arial" w:cs="Arial"/>
                <w:i/>
                <w:iCs/>
                <w:spacing w:val="-1"/>
                <w:sz w:val="18"/>
                <w:szCs w:val="18"/>
              </w:rPr>
              <w:t>en</w:t>
            </w:r>
            <w:r w:rsidRPr="00C62215">
              <w:rPr>
                <w:rFonts w:ascii="Arial" w:eastAsia="Arial" w:hAnsi="Arial" w:cs="Arial"/>
                <w:i/>
                <w:iCs/>
                <w:sz w:val="18"/>
                <w:szCs w:val="18"/>
              </w:rPr>
              <w:t>c</w:t>
            </w:r>
            <w:r w:rsidRPr="00C62215">
              <w:rPr>
                <w:rFonts w:ascii="Arial" w:eastAsia="Arial" w:hAnsi="Arial" w:cs="Arial"/>
                <w:i/>
                <w:iCs/>
                <w:spacing w:val="1"/>
                <w:sz w:val="18"/>
                <w:szCs w:val="18"/>
              </w:rPr>
              <w:t>o</w:t>
            </w:r>
            <w:r w:rsidRPr="00C62215">
              <w:rPr>
                <w:rFonts w:ascii="Arial" w:eastAsia="Arial" w:hAnsi="Arial" w:cs="Arial"/>
                <w:i/>
                <w:iCs/>
                <w:spacing w:val="-1"/>
                <w:sz w:val="18"/>
                <w:szCs w:val="18"/>
              </w:rPr>
              <w:t>n</w:t>
            </w:r>
            <w:r w:rsidRPr="00C62215">
              <w:rPr>
                <w:rFonts w:ascii="Arial" w:eastAsia="Arial" w:hAnsi="Arial" w:cs="Arial"/>
                <w:i/>
                <w:iCs/>
                <w:sz w:val="18"/>
                <w:szCs w:val="18"/>
              </w:rPr>
              <w:t>tr</w:t>
            </w:r>
            <w:r w:rsidRPr="00C62215">
              <w:rPr>
                <w:rFonts w:ascii="Arial" w:eastAsia="Arial" w:hAnsi="Arial" w:cs="Arial"/>
                <w:i/>
                <w:iCs/>
                <w:spacing w:val="-1"/>
                <w:sz w:val="18"/>
                <w:szCs w:val="18"/>
              </w:rPr>
              <w:t>a</w:t>
            </w:r>
            <w:r w:rsidRPr="00C62215">
              <w:rPr>
                <w:rFonts w:ascii="Arial" w:eastAsia="Arial" w:hAnsi="Arial" w:cs="Arial"/>
                <w:i/>
                <w:iCs/>
                <w:sz w:val="18"/>
                <w:szCs w:val="18"/>
              </w:rPr>
              <w:t xml:space="preserve">ra </w:t>
            </w:r>
            <w:r w:rsidRPr="00C62215">
              <w:rPr>
                <w:rFonts w:ascii="Arial" w:eastAsia="Arial" w:hAnsi="Arial" w:cs="Arial"/>
                <w:i/>
                <w:iCs/>
                <w:spacing w:val="-1"/>
                <w:sz w:val="18"/>
                <w:szCs w:val="18"/>
              </w:rPr>
              <w:t>e</w:t>
            </w:r>
            <w:r w:rsidRPr="00C62215">
              <w:rPr>
                <w:rFonts w:ascii="Arial" w:eastAsia="Arial" w:hAnsi="Arial" w:cs="Arial"/>
                <w:i/>
                <w:iCs/>
                <w:sz w:val="18"/>
                <w:szCs w:val="18"/>
              </w:rPr>
              <w:t xml:space="preserve">n </w:t>
            </w:r>
            <w:r w:rsidRPr="00C62215">
              <w:rPr>
                <w:rFonts w:ascii="Arial" w:eastAsia="Arial" w:hAnsi="Arial" w:cs="Arial"/>
                <w:i/>
                <w:iCs/>
                <w:spacing w:val="-1"/>
                <w:sz w:val="18"/>
                <w:szCs w:val="18"/>
              </w:rPr>
              <w:t>e</w:t>
            </w:r>
            <w:r w:rsidRPr="00C62215">
              <w:rPr>
                <w:rFonts w:ascii="Arial" w:eastAsia="Arial" w:hAnsi="Arial" w:cs="Arial"/>
                <w:i/>
                <w:iCs/>
                <w:sz w:val="18"/>
                <w:szCs w:val="18"/>
              </w:rPr>
              <w:t>l</w:t>
            </w:r>
            <w:r w:rsidRPr="00C62215">
              <w:rPr>
                <w:rFonts w:ascii="Arial" w:eastAsia="Arial" w:hAnsi="Arial" w:cs="Arial"/>
                <w:i/>
                <w:iCs/>
                <w:spacing w:val="2"/>
                <w:sz w:val="18"/>
                <w:szCs w:val="18"/>
              </w:rPr>
              <w:t xml:space="preserve"> </w:t>
            </w:r>
            <w:r w:rsidRPr="00C62215">
              <w:rPr>
                <w:rFonts w:ascii="Arial" w:eastAsia="Arial" w:hAnsi="Arial" w:cs="Arial"/>
                <w:i/>
                <w:iCs/>
                <w:sz w:val="18"/>
                <w:szCs w:val="18"/>
              </w:rPr>
              <w:t>s</w:t>
            </w:r>
            <w:r w:rsidRPr="00C62215">
              <w:rPr>
                <w:rFonts w:ascii="Arial" w:eastAsia="Arial" w:hAnsi="Arial" w:cs="Arial"/>
                <w:i/>
                <w:iCs/>
                <w:spacing w:val="-1"/>
                <w:sz w:val="18"/>
                <w:szCs w:val="18"/>
              </w:rPr>
              <w:t>iguien</w:t>
            </w:r>
            <w:r w:rsidRPr="00C62215">
              <w:rPr>
                <w:rFonts w:ascii="Arial" w:eastAsia="Arial" w:hAnsi="Arial" w:cs="Arial"/>
                <w:i/>
                <w:iCs/>
                <w:sz w:val="18"/>
                <w:szCs w:val="18"/>
              </w:rPr>
              <w:t xml:space="preserve">te </w:t>
            </w:r>
            <w:proofErr w:type="gramStart"/>
            <w:r w:rsidRPr="00C62215">
              <w:rPr>
                <w:rFonts w:ascii="Arial" w:eastAsia="Arial" w:hAnsi="Arial" w:cs="Arial"/>
                <w:i/>
                <w:iCs/>
                <w:spacing w:val="-1"/>
                <w:sz w:val="18"/>
                <w:szCs w:val="18"/>
              </w:rPr>
              <w:t>lin</w:t>
            </w:r>
            <w:r w:rsidRPr="00C62215">
              <w:rPr>
                <w:rFonts w:ascii="Arial" w:eastAsia="Arial" w:hAnsi="Arial" w:cs="Arial"/>
                <w:i/>
                <w:iCs/>
                <w:sz w:val="18"/>
                <w:szCs w:val="18"/>
              </w:rPr>
              <w:t>k</w:t>
            </w:r>
            <w:proofErr w:type="gramEnd"/>
            <w:r w:rsidRPr="00C62215">
              <w:rPr>
                <w:rFonts w:ascii="Arial" w:eastAsia="Arial" w:hAnsi="Arial" w:cs="Arial"/>
                <w:i/>
                <w:iCs/>
                <w:spacing w:val="1"/>
                <w:sz w:val="18"/>
                <w:szCs w:val="18"/>
              </w:rPr>
              <w:t xml:space="preserve"> </w:t>
            </w:r>
            <w:r w:rsidRPr="00C62215">
              <w:rPr>
                <w:rFonts w:ascii="Arial" w:eastAsia="Arial" w:hAnsi="Arial" w:cs="Arial"/>
                <w:i/>
                <w:iCs/>
                <w:spacing w:val="-1"/>
                <w:sz w:val="18"/>
                <w:szCs w:val="18"/>
              </w:rPr>
              <w:t>d</w:t>
            </w:r>
            <w:r w:rsidRPr="00C62215">
              <w:rPr>
                <w:rFonts w:ascii="Arial" w:eastAsia="Arial" w:hAnsi="Arial" w:cs="Arial"/>
                <w:i/>
                <w:iCs/>
                <w:sz w:val="18"/>
                <w:szCs w:val="18"/>
              </w:rPr>
              <w:t xml:space="preserve">e </w:t>
            </w:r>
            <w:r w:rsidRPr="00C62215">
              <w:rPr>
                <w:rFonts w:ascii="Arial" w:eastAsia="Arial" w:hAnsi="Arial" w:cs="Arial"/>
                <w:i/>
                <w:iCs/>
                <w:spacing w:val="-1"/>
                <w:sz w:val="18"/>
                <w:szCs w:val="18"/>
              </w:rPr>
              <w:t>a</w:t>
            </w:r>
            <w:r w:rsidRPr="00C62215">
              <w:rPr>
                <w:rFonts w:ascii="Arial" w:eastAsia="Arial" w:hAnsi="Arial" w:cs="Arial"/>
                <w:i/>
                <w:iCs/>
                <w:sz w:val="18"/>
                <w:szCs w:val="18"/>
              </w:rPr>
              <w:t>cc</w:t>
            </w:r>
            <w:r w:rsidRPr="00C62215">
              <w:rPr>
                <w:rFonts w:ascii="Arial" w:eastAsia="Arial" w:hAnsi="Arial" w:cs="Arial"/>
                <w:i/>
                <w:iCs/>
                <w:spacing w:val="-1"/>
                <w:sz w:val="18"/>
                <w:szCs w:val="18"/>
              </w:rPr>
              <w:t>e</w:t>
            </w:r>
            <w:r w:rsidRPr="00C62215">
              <w:rPr>
                <w:rFonts w:ascii="Arial" w:eastAsia="Arial" w:hAnsi="Arial" w:cs="Arial"/>
                <w:i/>
                <w:iCs/>
                <w:sz w:val="18"/>
                <w:szCs w:val="18"/>
              </w:rPr>
              <w:t>s</w:t>
            </w:r>
            <w:r w:rsidRPr="00C62215">
              <w:rPr>
                <w:rFonts w:ascii="Arial" w:eastAsia="Arial" w:hAnsi="Arial" w:cs="Arial"/>
                <w:i/>
                <w:iCs/>
                <w:spacing w:val="-1"/>
                <w:sz w:val="18"/>
                <w:szCs w:val="18"/>
              </w:rPr>
              <w:t>o</w:t>
            </w:r>
            <w:r w:rsidRPr="00C62215">
              <w:rPr>
                <w:rFonts w:ascii="Arial" w:eastAsia="Arial" w:hAnsi="Arial" w:cs="Arial"/>
                <w:i/>
                <w:iCs/>
                <w:sz w:val="18"/>
                <w:szCs w:val="18"/>
              </w:rPr>
              <w:t>.</w:t>
            </w:r>
          </w:p>
          <w:p w14:paraId="6D5E0243" w14:textId="77777777" w:rsidR="003A5619" w:rsidRPr="00C62215" w:rsidRDefault="008A10C5" w:rsidP="00C07E81">
            <w:pPr>
              <w:ind w:left="85" w:right="85"/>
              <w:rPr>
                <w:rFonts w:ascii="Arial" w:eastAsia="Arial" w:hAnsi="Arial" w:cs="Arial"/>
                <w:i/>
                <w:iCs/>
                <w:sz w:val="18"/>
                <w:szCs w:val="18"/>
              </w:rPr>
            </w:pPr>
            <w:hyperlink r:id="rId12">
              <w:r w:rsidR="003A5619" w:rsidRPr="00C62215">
                <w:rPr>
                  <w:rFonts w:ascii="Arial" w:eastAsia="Arial" w:hAnsi="Arial" w:cs="Arial"/>
                  <w:i/>
                  <w:iCs/>
                  <w:spacing w:val="-1"/>
                  <w:position w:val="-1"/>
                  <w:sz w:val="18"/>
                  <w:szCs w:val="18"/>
                  <w:u w:val="single" w:color="0462C1"/>
                </w:rPr>
                <w:t>h</w:t>
              </w:r>
              <w:r w:rsidR="003A5619" w:rsidRPr="00C62215">
                <w:rPr>
                  <w:rFonts w:ascii="Arial" w:eastAsia="Arial" w:hAnsi="Arial" w:cs="Arial"/>
                  <w:i/>
                  <w:iCs/>
                  <w:position w:val="-1"/>
                  <w:sz w:val="18"/>
                  <w:szCs w:val="18"/>
                  <w:u w:val="single" w:color="0462C1"/>
                </w:rPr>
                <w:t>tt</w:t>
              </w:r>
              <w:r w:rsidR="003A5619" w:rsidRPr="00C62215">
                <w:rPr>
                  <w:rFonts w:ascii="Arial" w:eastAsia="Arial" w:hAnsi="Arial" w:cs="Arial"/>
                  <w:i/>
                  <w:iCs/>
                  <w:spacing w:val="-1"/>
                  <w:position w:val="-1"/>
                  <w:sz w:val="18"/>
                  <w:szCs w:val="18"/>
                  <w:u w:val="single" w:color="0462C1"/>
                </w:rPr>
                <w:t>p</w:t>
              </w:r>
              <w:r w:rsidR="003A5619" w:rsidRPr="00C62215">
                <w:rPr>
                  <w:rFonts w:ascii="Arial" w:eastAsia="Arial" w:hAnsi="Arial" w:cs="Arial"/>
                  <w:i/>
                  <w:iCs/>
                  <w:position w:val="-1"/>
                  <w:sz w:val="18"/>
                  <w:szCs w:val="18"/>
                  <w:u w:val="single" w:color="0462C1"/>
                </w:rPr>
                <w:t>s://</w:t>
              </w:r>
              <w:r w:rsidR="003A5619" w:rsidRPr="00C62215">
                <w:rPr>
                  <w:rFonts w:ascii="Arial" w:eastAsia="Arial" w:hAnsi="Arial" w:cs="Arial"/>
                  <w:i/>
                  <w:iCs/>
                  <w:spacing w:val="-1"/>
                  <w:position w:val="-1"/>
                  <w:sz w:val="18"/>
                  <w:szCs w:val="18"/>
                  <w:u w:val="single" w:color="0462C1"/>
                </w:rPr>
                <w:t>www</w:t>
              </w:r>
              <w:r w:rsidR="003A5619" w:rsidRPr="00C62215">
                <w:rPr>
                  <w:rFonts w:ascii="Arial" w:eastAsia="Arial" w:hAnsi="Arial" w:cs="Arial"/>
                  <w:i/>
                  <w:iCs/>
                  <w:position w:val="-1"/>
                  <w:sz w:val="18"/>
                  <w:szCs w:val="18"/>
                  <w:u w:val="single" w:color="0462C1"/>
                </w:rPr>
                <w:t>.r</w:t>
              </w:r>
              <w:r w:rsidR="003A5619" w:rsidRPr="00C62215">
                <w:rPr>
                  <w:rFonts w:ascii="Arial" w:eastAsia="Arial" w:hAnsi="Arial" w:cs="Arial"/>
                  <w:i/>
                  <w:iCs/>
                  <w:spacing w:val="-1"/>
                  <w:position w:val="-1"/>
                  <w:sz w:val="18"/>
                  <w:szCs w:val="18"/>
                  <w:u w:val="single" w:color="0462C1"/>
                </w:rPr>
                <w:t>ede</w:t>
              </w:r>
              <w:r w:rsidR="003A5619" w:rsidRPr="00C62215">
                <w:rPr>
                  <w:rFonts w:ascii="Arial" w:eastAsia="Arial" w:hAnsi="Arial" w:cs="Arial"/>
                  <w:i/>
                  <w:iCs/>
                  <w:position w:val="-1"/>
                  <w:sz w:val="18"/>
                  <w:szCs w:val="18"/>
                  <w:u w:val="single" w:color="0462C1"/>
                </w:rPr>
                <w:t>ss</w:t>
              </w:r>
              <w:r w:rsidR="003A5619" w:rsidRPr="00C62215">
                <w:rPr>
                  <w:rFonts w:ascii="Arial" w:eastAsia="Arial" w:hAnsi="Arial" w:cs="Arial"/>
                  <w:i/>
                  <w:iCs/>
                  <w:spacing w:val="-1"/>
                  <w:position w:val="-1"/>
                  <w:sz w:val="18"/>
                  <w:szCs w:val="18"/>
                  <w:u w:val="single" w:color="0462C1"/>
                </w:rPr>
                <w:t>o</w:t>
              </w:r>
              <w:r w:rsidR="003A5619" w:rsidRPr="00C62215">
                <w:rPr>
                  <w:rFonts w:ascii="Arial" w:eastAsia="Arial" w:hAnsi="Arial" w:cs="Arial"/>
                  <w:i/>
                  <w:iCs/>
                  <w:position w:val="-1"/>
                  <w:sz w:val="18"/>
                  <w:szCs w:val="18"/>
                  <w:u w:val="single" w:color="0462C1"/>
                </w:rPr>
                <w:t>c</w:t>
              </w:r>
              <w:r w:rsidR="003A5619" w:rsidRPr="00C62215">
                <w:rPr>
                  <w:rFonts w:ascii="Arial" w:eastAsia="Arial" w:hAnsi="Arial" w:cs="Arial"/>
                  <w:i/>
                  <w:iCs/>
                  <w:spacing w:val="-1"/>
                  <w:position w:val="-1"/>
                  <w:sz w:val="18"/>
                  <w:szCs w:val="18"/>
                  <w:u w:val="single" w:color="0462C1"/>
                </w:rPr>
                <w:t>ia</w:t>
              </w:r>
              <w:r w:rsidR="003A5619" w:rsidRPr="00C62215">
                <w:rPr>
                  <w:rFonts w:ascii="Arial" w:eastAsia="Arial" w:hAnsi="Arial" w:cs="Arial"/>
                  <w:i/>
                  <w:iCs/>
                  <w:spacing w:val="1"/>
                  <w:position w:val="-1"/>
                  <w:sz w:val="18"/>
                  <w:szCs w:val="18"/>
                  <w:u w:val="single" w:color="0462C1"/>
                </w:rPr>
                <w:t>l</w:t>
              </w:r>
              <w:r w:rsidR="003A5619" w:rsidRPr="00C62215">
                <w:rPr>
                  <w:rFonts w:ascii="Arial" w:eastAsia="Arial" w:hAnsi="Arial" w:cs="Arial"/>
                  <w:i/>
                  <w:iCs/>
                  <w:spacing w:val="-1"/>
                  <w:position w:val="-1"/>
                  <w:sz w:val="18"/>
                  <w:szCs w:val="18"/>
                  <w:u w:val="single" w:color="0462C1"/>
                </w:rPr>
                <w:t>e</w:t>
              </w:r>
              <w:r w:rsidR="003A5619" w:rsidRPr="00C62215">
                <w:rPr>
                  <w:rFonts w:ascii="Arial" w:eastAsia="Arial" w:hAnsi="Arial" w:cs="Arial"/>
                  <w:i/>
                  <w:iCs/>
                  <w:position w:val="-1"/>
                  <w:sz w:val="18"/>
                  <w:szCs w:val="18"/>
                  <w:u w:val="single" w:color="0462C1"/>
                </w:rPr>
                <w:t>s</w:t>
              </w:r>
              <w:r w:rsidR="003A5619" w:rsidRPr="00C62215">
                <w:rPr>
                  <w:rFonts w:ascii="Arial" w:eastAsia="Arial" w:hAnsi="Arial" w:cs="Arial"/>
                  <w:i/>
                  <w:iCs/>
                  <w:spacing w:val="-1"/>
                  <w:position w:val="-1"/>
                  <w:sz w:val="18"/>
                  <w:szCs w:val="18"/>
                  <w:u w:val="single" w:color="0462C1"/>
                </w:rPr>
                <w:t>p</w:t>
              </w:r>
              <w:r w:rsidR="003A5619" w:rsidRPr="00C62215">
                <w:rPr>
                  <w:rFonts w:ascii="Arial" w:eastAsia="Arial" w:hAnsi="Arial" w:cs="Arial"/>
                  <w:i/>
                  <w:iCs/>
                  <w:position w:val="-1"/>
                  <w:sz w:val="18"/>
                  <w:szCs w:val="18"/>
                  <w:u w:val="single" w:color="0462C1"/>
                </w:rPr>
                <w:t>r</w:t>
              </w:r>
              <w:r w:rsidR="003A5619" w:rsidRPr="00C62215">
                <w:rPr>
                  <w:rFonts w:ascii="Arial" w:eastAsia="Arial" w:hAnsi="Arial" w:cs="Arial"/>
                  <w:i/>
                  <w:iCs/>
                  <w:spacing w:val="-1"/>
                  <w:position w:val="-1"/>
                  <w:sz w:val="18"/>
                  <w:szCs w:val="18"/>
                  <w:u w:val="single" w:color="0462C1"/>
                </w:rPr>
                <w:t>og</w:t>
              </w:r>
              <w:r w:rsidR="003A5619" w:rsidRPr="00C62215">
                <w:rPr>
                  <w:rFonts w:ascii="Arial" w:eastAsia="Arial" w:hAnsi="Arial" w:cs="Arial"/>
                  <w:i/>
                  <w:iCs/>
                  <w:position w:val="-1"/>
                  <w:sz w:val="18"/>
                  <w:szCs w:val="18"/>
                  <w:u w:val="single" w:color="0462C1"/>
                </w:rPr>
                <w:t>r</w:t>
              </w:r>
              <w:r w:rsidR="003A5619" w:rsidRPr="00C62215">
                <w:rPr>
                  <w:rFonts w:ascii="Arial" w:eastAsia="Arial" w:hAnsi="Arial" w:cs="Arial"/>
                  <w:i/>
                  <w:iCs/>
                  <w:spacing w:val="-1"/>
                  <w:position w:val="-1"/>
                  <w:sz w:val="18"/>
                  <w:szCs w:val="18"/>
                  <w:u w:val="single" w:color="0462C1"/>
                </w:rPr>
                <w:t>e</w:t>
              </w:r>
              <w:r w:rsidR="003A5619" w:rsidRPr="00C62215">
                <w:rPr>
                  <w:rFonts w:ascii="Arial" w:eastAsia="Arial" w:hAnsi="Arial" w:cs="Arial"/>
                  <w:i/>
                  <w:iCs/>
                  <w:position w:val="-1"/>
                  <w:sz w:val="18"/>
                  <w:szCs w:val="18"/>
                  <w:u w:val="single" w:color="0462C1"/>
                </w:rPr>
                <w:t>s</w:t>
              </w:r>
              <w:r w:rsidR="003A5619" w:rsidRPr="00C62215">
                <w:rPr>
                  <w:rFonts w:ascii="Arial" w:eastAsia="Arial" w:hAnsi="Arial" w:cs="Arial"/>
                  <w:i/>
                  <w:iCs/>
                  <w:spacing w:val="-1"/>
                  <w:position w:val="-1"/>
                  <w:sz w:val="18"/>
                  <w:szCs w:val="18"/>
                  <w:u w:val="single" w:color="0462C1"/>
                </w:rPr>
                <w:t>i</w:t>
              </w:r>
              <w:r w:rsidR="003A5619" w:rsidRPr="00C62215">
                <w:rPr>
                  <w:rFonts w:ascii="Arial" w:eastAsia="Arial" w:hAnsi="Arial" w:cs="Arial"/>
                  <w:i/>
                  <w:iCs/>
                  <w:position w:val="-1"/>
                  <w:sz w:val="18"/>
                  <w:szCs w:val="18"/>
                  <w:u w:val="single" w:color="0462C1"/>
                </w:rPr>
                <w:t>st</w:t>
              </w:r>
              <w:r w:rsidR="003A5619" w:rsidRPr="00C62215">
                <w:rPr>
                  <w:rFonts w:ascii="Arial" w:eastAsia="Arial" w:hAnsi="Arial" w:cs="Arial"/>
                  <w:i/>
                  <w:iCs/>
                  <w:spacing w:val="-1"/>
                  <w:position w:val="-1"/>
                  <w:sz w:val="18"/>
                  <w:szCs w:val="18"/>
                  <w:u w:val="single" w:color="0462C1"/>
                </w:rPr>
                <w:t>a</w:t>
              </w:r>
              <w:r w:rsidR="003A5619" w:rsidRPr="00C62215">
                <w:rPr>
                  <w:rFonts w:ascii="Arial" w:eastAsia="Arial" w:hAnsi="Arial" w:cs="Arial"/>
                  <w:i/>
                  <w:iCs/>
                  <w:position w:val="-1"/>
                  <w:sz w:val="18"/>
                  <w:szCs w:val="18"/>
                  <w:u w:val="single" w:color="0462C1"/>
                </w:rPr>
                <w:t>s.</w:t>
              </w:r>
              <w:r w:rsidR="003A5619" w:rsidRPr="00C62215">
                <w:rPr>
                  <w:rFonts w:ascii="Arial" w:eastAsia="Arial" w:hAnsi="Arial" w:cs="Arial"/>
                  <w:i/>
                  <w:iCs/>
                  <w:spacing w:val="-1"/>
                  <w:position w:val="-1"/>
                  <w:sz w:val="18"/>
                  <w:szCs w:val="18"/>
                  <w:u w:val="single" w:color="0462C1"/>
                </w:rPr>
                <w:t>o</w:t>
              </w:r>
              <w:r w:rsidR="003A5619" w:rsidRPr="00C62215">
                <w:rPr>
                  <w:rFonts w:ascii="Arial" w:eastAsia="Arial" w:hAnsi="Arial" w:cs="Arial"/>
                  <w:i/>
                  <w:iCs/>
                  <w:position w:val="-1"/>
                  <w:sz w:val="18"/>
                  <w:szCs w:val="18"/>
                  <w:u w:val="single" w:color="0462C1"/>
                </w:rPr>
                <w:t>r</w:t>
              </w:r>
              <w:r w:rsidR="003A5619" w:rsidRPr="00C62215">
                <w:rPr>
                  <w:rFonts w:ascii="Arial" w:eastAsia="Arial" w:hAnsi="Arial" w:cs="Arial"/>
                  <w:i/>
                  <w:iCs/>
                  <w:spacing w:val="-1"/>
                  <w:position w:val="-1"/>
                  <w:sz w:val="18"/>
                  <w:szCs w:val="18"/>
                  <w:u w:val="single" w:color="0462C1"/>
                </w:rPr>
                <w:t>g</w:t>
              </w:r>
              <w:r w:rsidR="003A5619" w:rsidRPr="00C62215">
                <w:rPr>
                  <w:rFonts w:ascii="Arial" w:eastAsia="Arial" w:hAnsi="Arial" w:cs="Arial"/>
                  <w:i/>
                  <w:iCs/>
                  <w:position w:val="-1"/>
                  <w:sz w:val="18"/>
                  <w:szCs w:val="18"/>
                  <w:u w:val="single" w:color="0462C1"/>
                </w:rPr>
                <w:t>/</w:t>
              </w:r>
              <w:r w:rsidR="003A5619" w:rsidRPr="00C62215">
                <w:rPr>
                  <w:rFonts w:ascii="Arial" w:eastAsia="Arial" w:hAnsi="Arial" w:cs="Arial"/>
                  <w:i/>
                  <w:iCs/>
                  <w:spacing w:val="-1"/>
                  <w:position w:val="-1"/>
                  <w:sz w:val="18"/>
                  <w:szCs w:val="18"/>
                  <w:u w:val="single" w:color="0462C1"/>
                </w:rPr>
                <w:t>d</w:t>
              </w:r>
              <w:r w:rsidR="003A5619" w:rsidRPr="00C62215">
                <w:rPr>
                  <w:rFonts w:ascii="Arial" w:eastAsia="Arial" w:hAnsi="Arial" w:cs="Arial"/>
                  <w:i/>
                  <w:iCs/>
                  <w:position w:val="-1"/>
                  <w:sz w:val="18"/>
                  <w:szCs w:val="18"/>
                  <w:u w:val="single" w:color="0462C1"/>
                </w:rPr>
                <w:t>t</w:t>
              </w:r>
              <w:r w:rsidR="003A5619" w:rsidRPr="00C62215">
                <w:rPr>
                  <w:rFonts w:ascii="Arial" w:eastAsia="Arial" w:hAnsi="Arial" w:cs="Arial"/>
                  <w:i/>
                  <w:iCs/>
                  <w:spacing w:val="-1"/>
                  <w:position w:val="-1"/>
                  <w:sz w:val="18"/>
                  <w:szCs w:val="18"/>
                  <w:u w:val="single" w:color="0462C1"/>
                </w:rPr>
                <w:t>_</w:t>
              </w:r>
              <w:r w:rsidR="003A5619" w:rsidRPr="00C62215">
                <w:rPr>
                  <w:rFonts w:ascii="Arial" w:eastAsia="Arial" w:hAnsi="Arial" w:cs="Arial"/>
                  <w:i/>
                  <w:iCs/>
                  <w:spacing w:val="3"/>
                  <w:position w:val="-1"/>
                  <w:sz w:val="18"/>
                  <w:szCs w:val="18"/>
                  <w:u w:val="single" w:color="0462C1"/>
                </w:rPr>
                <w:t>t</w:t>
              </w:r>
              <w:r w:rsidR="003A5619" w:rsidRPr="00C62215">
                <w:rPr>
                  <w:rFonts w:ascii="Arial" w:eastAsia="Arial" w:hAnsi="Arial" w:cs="Arial"/>
                  <w:i/>
                  <w:iCs/>
                  <w:spacing w:val="-1"/>
                  <w:position w:val="-1"/>
                  <w:sz w:val="18"/>
                  <w:szCs w:val="18"/>
                  <w:u w:val="single" w:color="0462C1"/>
                </w:rPr>
                <w:t>ea</w:t>
              </w:r>
              <w:r w:rsidR="003A5619" w:rsidRPr="00C62215">
                <w:rPr>
                  <w:rFonts w:ascii="Arial" w:eastAsia="Arial" w:hAnsi="Arial" w:cs="Arial"/>
                  <w:i/>
                  <w:iCs/>
                  <w:position w:val="-1"/>
                  <w:sz w:val="18"/>
                  <w:szCs w:val="18"/>
                  <w:u w:val="single" w:color="0462C1"/>
                </w:rPr>
                <w:t>m/</w:t>
              </w:r>
            </w:hyperlink>
            <w:r w:rsidR="003A5619" w:rsidRPr="00C62215">
              <w:rPr>
                <w:rFonts w:ascii="Arial" w:eastAsia="Arial" w:hAnsi="Arial" w:cs="Arial"/>
                <w:i/>
                <w:iCs/>
                <w:position w:val="-1"/>
                <w:sz w:val="18"/>
                <w:szCs w:val="18"/>
              </w:rPr>
              <w:t xml:space="preserve">  “</w:t>
            </w:r>
          </w:p>
          <w:p w14:paraId="1FF5B4E3" w14:textId="77777777" w:rsidR="003A5619" w:rsidRPr="00C62215" w:rsidRDefault="003A5619" w:rsidP="00C07E81">
            <w:pPr>
              <w:pStyle w:val="Texto"/>
              <w:spacing w:after="0" w:line="240" w:lineRule="auto"/>
              <w:ind w:left="85" w:right="85" w:firstLine="0"/>
              <w:rPr>
                <w:rFonts w:cs="Arial"/>
                <w:i/>
                <w:iCs/>
                <w:szCs w:val="18"/>
              </w:rPr>
            </w:pPr>
          </w:p>
          <w:p w14:paraId="30292768" w14:textId="77777777" w:rsidR="003A5619" w:rsidRPr="00C62215" w:rsidRDefault="003A5619" w:rsidP="00C07E81">
            <w:pPr>
              <w:pStyle w:val="Texto"/>
              <w:spacing w:after="0" w:line="240" w:lineRule="auto"/>
              <w:ind w:left="85" w:right="85" w:firstLine="0"/>
              <w:rPr>
                <w:rFonts w:cs="Arial"/>
                <w:i/>
                <w:iCs/>
                <w:szCs w:val="18"/>
              </w:rPr>
            </w:pPr>
            <w:r w:rsidRPr="00C62215">
              <w:rPr>
                <w:rFonts w:cs="Arial"/>
                <w:i/>
                <w:iCs/>
                <w:szCs w:val="18"/>
              </w:rPr>
              <w:t>La respuesta del sujeto obligado se consideró insatisfactoria, toda vez que aun cuando presentó la relación de los miembros que integraron sus órganos directivos en el ejercicio de revisión, mediante una imagen; esta relación no cumple con todos los requisitos establecidos en la normatividad vigente; esta autoridad realizo una búsqueda exhaustiva a los distintos apartados del SIF; sin embargo, de la revisión, no se localizó el aviso a la Unidad Técnica de Fiscalización del listado de los miembros que integraron sus órganos directivos en el ejercicio de revisión.</w:t>
            </w:r>
          </w:p>
          <w:p w14:paraId="35D98A70" w14:textId="77777777" w:rsidR="003A5619" w:rsidRPr="00C62215" w:rsidRDefault="003A5619" w:rsidP="00C07E81">
            <w:pPr>
              <w:pStyle w:val="Texto"/>
              <w:spacing w:after="0" w:line="240" w:lineRule="auto"/>
              <w:ind w:left="85" w:right="85" w:firstLine="0"/>
              <w:rPr>
                <w:rFonts w:cs="Arial"/>
                <w:i/>
                <w:iCs/>
                <w:szCs w:val="18"/>
              </w:rPr>
            </w:pPr>
          </w:p>
          <w:p w14:paraId="75A0B35D" w14:textId="77777777" w:rsidR="003A5619" w:rsidRPr="00C62215" w:rsidRDefault="003A5619" w:rsidP="00C07E81">
            <w:pPr>
              <w:pStyle w:val="Texto"/>
              <w:spacing w:after="0" w:line="240" w:lineRule="auto"/>
              <w:ind w:left="85" w:right="85" w:firstLine="0"/>
              <w:rPr>
                <w:rFonts w:cs="Arial"/>
                <w:i/>
                <w:iCs/>
                <w:szCs w:val="18"/>
              </w:rPr>
            </w:pPr>
            <w:r w:rsidRPr="00C62215">
              <w:rPr>
                <w:rFonts w:cs="Arial"/>
                <w:i/>
                <w:iCs/>
                <w:szCs w:val="18"/>
              </w:rPr>
              <w:t>Se le solicita presentar en el SIF lo siguiente:</w:t>
            </w:r>
          </w:p>
          <w:p w14:paraId="310DFE55" w14:textId="77777777" w:rsidR="003A5619" w:rsidRPr="00C62215" w:rsidRDefault="003A5619" w:rsidP="00C07E81">
            <w:pPr>
              <w:pStyle w:val="Texto"/>
              <w:spacing w:after="0" w:line="240" w:lineRule="auto"/>
              <w:ind w:left="85" w:right="85" w:firstLine="0"/>
              <w:rPr>
                <w:rFonts w:cs="Arial"/>
                <w:i/>
                <w:iCs/>
                <w:szCs w:val="18"/>
              </w:rPr>
            </w:pPr>
          </w:p>
          <w:p w14:paraId="00E2CCFD" w14:textId="77777777" w:rsidR="003A5619" w:rsidRPr="00C62215" w:rsidRDefault="003A5619" w:rsidP="005E4C47">
            <w:pPr>
              <w:pStyle w:val="Texto"/>
              <w:numPr>
                <w:ilvl w:val="0"/>
                <w:numId w:val="6"/>
              </w:numPr>
              <w:spacing w:after="0" w:line="240" w:lineRule="auto"/>
              <w:ind w:right="85"/>
              <w:rPr>
                <w:rFonts w:cs="Arial"/>
                <w:i/>
                <w:iCs/>
                <w:szCs w:val="18"/>
              </w:rPr>
            </w:pPr>
            <w:r w:rsidRPr="00C62215">
              <w:rPr>
                <w:rFonts w:cs="Arial"/>
                <w:i/>
                <w:iCs/>
                <w:szCs w:val="18"/>
              </w:rPr>
              <w:t>La relación de los miembros que integraron en el ejercicio de revisión, los órganos directivos a nivel nacional, con los requisitos establecidos en la normativa</w:t>
            </w:r>
          </w:p>
          <w:p w14:paraId="17DEABAD" w14:textId="77777777" w:rsidR="003A5619" w:rsidRPr="00C62215" w:rsidRDefault="003A5619" w:rsidP="001C3E7E">
            <w:pPr>
              <w:pStyle w:val="Texto"/>
              <w:spacing w:after="0" w:line="240" w:lineRule="auto"/>
              <w:ind w:left="85" w:right="85" w:firstLine="0"/>
              <w:rPr>
                <w:rFonts w:cs="Arial"/>
                <w:i/>
                <w:iCs/>
                <w:szCs w:val="18"/>
              </w:rPr>
            </w:pPr>
          </w:p>
          <w:p w14:paraId="546CD44E" w14:textId="77777777" w:rsidR="003A5619" w:rsidRPr="00C62215" w:rsidRDefault="003A5619" w:rsidP="005E4C47">
            <w:pPr>
              <w:pStyle w:val="Texto"/>
              <w:numPr>
                <w:ilvl w:val="0"/>
                <w:numId w:val="6"/>
              </w:numPr>
              <w:spacing w:after="0" w:line="240" w:lineRule="auto"/>
              <w:ind w:right="85"/>
              <w:rPr>
                <w:rFonts w:cs="Arial"/>
                <w:i/>
                <w:iCs/>
                <w:szCs w:val="18"/>
              </w:rPr>
            </w:pPr>
            <w:r w:rsidRPr="00C62215">
              <w:rPr>
                <w:rFonts w:cs="Arial"/>
                <w:i/>
                <w:iCs/>
                <w:szCs w:val="18"/>
              </w:rPr>
              <w:t>Las aclaraciones que a su derecho convenga.</w:t>
            </w:r>
          </w:p>
          <w:p w14:paraId="6E198C1D" w14:textId="77777777" w:rsidR="003A5619" w:rsidRPr="00C62215" w:rsidRDefault="003A5619" w:rsidP="00C07E81">
            <w:pPr>
              <w:pStyle w:val="Prrafodelista"/>
              <w:spacing w:after="0" w:line="240" w:lineRule="auto"/>
              <w:ind w:left="85" w:right="85"/>
              <w:rPr>
                <w:rFonts w:ascii="Arial" w:hAnsi="Arial" w:cs="Arial"/>
                <w:i/>
                <w:iCs/>
                <w:sz w:val="18"/>
                <w:szCs w:val="18"/>
              </w:rPr>
            </w:pPr>
          </w:p>
          <w:p w14:paraId="65211989" w14:textId="77777777" w:rsidR="003A5619" w:rsidRPr="00C62215" w:rsidRDefault="003A5619" w:rsidP="00C07E81">
            <w:pPr>
              <w:pStyle w:val="Texto"/>
              <w:spacing w:after="0" w:line="240" w:lineRule="auto"/>
              <w:ind w:left="85" w:right="85" w:firstLine="0"/>
              <w:rPr>
                <w:rFonts w:cs="Arial"/>
                <w:i/>
                <w:iCs/>
                <w:szCs w:val="18"/>
              </w:rPr>
            </w:pPr>
            <w:r w:rsidRPr="00C62215">
              <w:rPr>
                <w:rFonts w:cs="Arial"/>
                <w:i/>
                <w:iCs/>
                <w:szCs w:val="18"/>
              </w:rPr>
              <w:t>Lo anterior, de conformidad con lo establecido en los artículos 257, numeral 1, inciso r) 277, numeral 1, inciso b) del RF</w:t>
            </w:r>
          </w:p>
          <w:p w14:paraId="3257A69D" w14:textId="338EFABA" w:rsidR="00EF5E7A" w:rsidRPr="00C62215" w:rsidRDefault="00EF5E7A" w:rsidP="00ED5C88">
            <w:pPr>
              <w:pStyle w:val="NormalWeb"/>
              <w:spacing w:before="0" w:beforeAutospacing="0" w:after="0" w:afterAutospacing="0"/>
              <w:ind w:left="85" w:right="85"/>
              <w:rPr>
                <w:rFonts w:ascii="Arial" w:hAnsi="Arial" w:cs="Arial"/>
                <w:i/>
                <w:iCs/>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3F16AABE" w14:textId="77777777" w:rsidR="00ED5C88" w:rsidRPr="00C62215" w:rsidRDefault="00ED5C88" w:rsidP="00D12992">
            <w:pPr>
              <w:pStyle w:val="NormalWeb"/>
              <w:spacing w:before="0" w:beforeAutospacing="0" w:after="0" w:afterAutospacing="0"/>
              <w:ind w:left="85" w:right="85"/>
              <w:jc w:val="both"/>
              <w:rPr>
                <w:rFonts w:ascii="Arial" w:hAnsi="Arial" w:cs="Arial"/>
                <w:sz w:val="18"/>
                <w:szCs w:val="18"/>
              </w:rPr>
            </w:pPr>
          </w:p>
          <w:p w14:paraId="36C9A706" w14:textId="189E6E2C" w:rsidR="00ED5C88" w:rsidRPr="00C62215" w:rsidRDefault="00ED5C88" w:rsidP="00D12992">
            <w:pPr>
              <w:pStyle w:val="NormalWeb"/>
              <w:spacing w:before="0" w:beforeAutospacing="0" w:after="0" w:afterAutospacing="0"/>
              <w:ind w:left="85" w:right="85"/>
              <w:jc w:val="both"/>
              <w:rPr>
                <w:rFonts w:ascii="Arial" w:hAnsi="Arial" w:cs="Arial"/>
                <w:sz w:val="18"/>
                <w:szCs w:val="18"/>
              </w:rPr>
            </w:pPr>
          </w:p>
          <w:p w14:paraId="10F550D3" w14:textId="2E2A6307" w:rsidR="00B914A4" w:rsidRPr="00C62215" w:rsidRDefault="00B914A4" w:rsidP="00D12992">
            <w:pPr>
              <w:pStyle w:val="NormalWeb"/>
              <w:spacing w:before="0" w:beforeAutospacing="0" w:after="0" w:afterAutospacing="0"/>
              <w:ind w:left="85" w:right="85"/>
              <w:jc w:val="both"/>
              <w:rPr>
                <w:rFonts w:ascii="Arial" w:hAnsi="Arial" w:cs="Arial"/>
                <w:sz w:val="18"/>
                <w:szCs w:val="18"/>
              </w:rPr>
            </w:pPr>
          </w:p>
          <w:p w14:paraId="2B25DC1C" w14:textId="77777777" w:rsidR="00B914A4" w:rsidRPr="00C62215" w:rsidRDefault="00B914A4" w:rsidP="00D12992">
            <w:pPr>
              <w:pStyle w:val="NormalWeb"/>
              <w:spacing w:before="0" w:beforeAutospacing="0" w:after="0" w:afterAutospacing="0"/>
              <w:ind w:left="85" w:right="85"/>
              <w:jc w:val="both"/>
              <w:rPr>
                <w:rFonts w:ascii="Arial" w:hAnsi="Arial" w:cs="Arial"/>
                <w:sz w:val="18"/>
                <w:szCs w:val="18"/>
              </w:rPr>
            </w:pPr>
          </w:p>
          <w:p w14:paraId="130FF588" w14:textId="57811A1B" w:rsidR="00EF5E7A" w:rsidRPr="00C62215" w:rsidRDefault="00825369" w:rsidP="00D12992">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El sujeto obligado no presentó escrito de respuesta.</w:t>
            </w:r>
          </w:p>
        </w:tc>
        <w:tc>
          <w:tcPr>
            <w:tcW w:w="3260" w:type="dxa"/>
            <w:tcBorders>
              <w:top w:val="single" w:sz="6" w:space="0" w:color="000000" w:themeColor="text1"/>
              <w:left w:val="nil"/>
              <w:bottom w:val="single" w:sz="6" w:space="0" w:color="000000" w:themeColor="text1"/>
              <w:right w:val="single" w:sz="6" w:space="0" w:color="000000" w:themeColor="text1"/>
            </w:tcBorders>
          </w:tcPr>
          <w:p w14:paraId="325A3A6C" w14:textId="77527E58" w:rsidR="003A4148" w:rsidRPr="00C62215" w:rsidRDefault="00B62348" w:rsidP="003A4148">
            <w:pPr>
              <w:pStyle w:val="NormalWeb"/>
              <w:spacing w:before="0" w:beforeAutospacing="0" w:after="0" w:afterAutospacing="0"/>
              <w:ind w:left="85" w:right="85"/>
              <w:jc w:val="both"/>
              <w:rPr>
                <w:rFonts w:ascii="Arial" w:hAnsi="Arial" w:cs="Arial"/>
                <w:b/>
                <w:bCs/>
                <w:sz w:val="18"/>
                <w:szCs w:val="18"/>
              </w:rPr>
            </w:pPr>
            <w:r w:rsidRPr="00C62215">
              <w:rPr>
                <w:rFonts w:ascii="Arial" w:hAnsi="Arial" w:cs="Arial"/>
                <w:b/>
                <w:bCs/>
                <w:sz w:val="18"/>
                <w:szCs w:val="18"/>
              </w:rPr>
              <w:t>A</w:t>
            </w:r>
            <w:r w:rsidR="003A4148" w:rsidRPr="00C62215">
              <w:rPr>
                <w:rFonts w:ascii="Arial" w:hAnsi="Arial" w:cs="Arial"/>
                <w:b/>
                <w:bCs/>
                <w:sz w:val="18"/>
                <w:szCs w:val="18"/>
              </w:rPr>
              <w:t>tendida</w:t>
            </w:r>
          </w:p>
          <w:p w14:paraId="4A8004AB" w14:textId="7BF7AEFD" w:rsidR="003A4148" w:rsidRPr="00C62215" w:rsidRDefault="003A4148" w:rsidP="003A4148">
            <w:pPr>
              <w:pStyle w:val="NormalWeb"/>
              <w:spacing w:before="0" w:beforeAutospacing="0" w:after="0" w:afterAutospacing="0"/>
              <w:ind w:left="85" w:right="85"/>
              <w:jc w:val="both"/>
              <w:rPr>
                <w:rFonts w:ascii="Arial" w:hAnsi="Arial" w:cs="Arial"/>
                <w:sz w:val="18"/>
                <w:szCs w:val="18"/>
              </w:rPr>
            </w:pPr>
          </w:p>
          <w:p w14:paraId="68012AD3" w14:textId="0FD4D7DE" w:rsidR="003A4148" w:rsidRPr="00C62215" w:rsidRDefault="003A4148" w:rsidP="003A4148">
            <w:pPr>
              <w:pStyle w:val="NormalWeb"/>
              <w:spacing w:before="0" w:beforeAutospacing="0" w:after="0" w:afterAutospacing="0"/>
              <w:ind w:left="85" w:right="85"/>
              <w:jc w:val="both"/>
              <w:rPr>
                <w:rFonts w:ascii="Arial" w:hAnsi="Arial" w:cs="Arial"/>
                <w:sz w:val="18"/>
                <w:szCs w:val="18"/>
              </w:rPr>
            </w:pPr>
          </w:p>
          <w:p w14:paraId="736A12BF" w14:textId="77777777" w:rsidR="003A4148" w:rsidRPr="00C62215" w:rsidRDefault="003A4148" w:rsidP="003A4148">
            <w:pPr>
              <w:pStyle w:val="NormalWeb"/>
              <w:spacing w:before="0" w:beforeAutospacing="0" w:after="0" w:afterAutospacing="0"/>
              <w:ind w:left="85" w:right="85"/>
              <w:jc w:val="both"/>
              <w:rPr>
                <w:rFonts w:ascii="Arial" w:hAnsi="Arial" w:cs="Arial"/>
                <w:sz w:val="18"/>
                <w:szCs w:val="18"/>
              </w:rPr>
            </w:pPr>
          </w:p>
          <w:p w14:paraId="04711B19" w14:textId="70F2F151" w:rsidR="00EF5E7A" w:rsidRPr="00C62215" w:rsidRDefault="00760306" w:rsidP="007817F8">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xml:space="preserve">Aun cuando el sujeto obligado no presentó </w:t>
            </w:r>
            <w:r w:rsidR="0063207B" w:rsidRPr="00C62215">
              <w:rPr>
                <w:rFonts w:ascii="Arial" w:hAnsi="Arial" w:cs="Arial"/>
                <w:sz w:val="18"/>
                <w:szCs w:val="18"/>
              </w:rPr>
              <w:t>escrito de respuesta segunda corrección</w:t>
            </w:r>
            <w:r w:rsidRPr="00C62215">
              <w:rPr>
                <w:rFonts w:ascii="Arial" w:hAnsi="Arial" w:cs="Arial"/>
                <w:sz w:val="18"/>
                <w:szCs w:val="18"/>
              </w:rPr>
              <w:t xml:space="preserve">, esta autoridad procedió a realizar una búsqueda en los diferentes apartados del SIF, de la revisión se localizó la relación de los miembros que integraron sus órganos directivos en el ejercicio de revisión; </w:t>
            </w:r>
            <w:r w:rsidR="003A4148" w:rsidRPr="00C62215">
              <w:rPr>
                <w:rFonts w:ascii="Arial" w:hAnsi="Arial" w:cs="Arial"/>
                <w:sz w:val="18"/>
                <w:szCs w:val="18"/>
              </w:rPr>
              <w:t xml:space="preserve">por tal razón, la observación </w:t>
            </w:r>
            <w:r w:rsidR="003A4148" w:rsidRPr="00C62215">
              <w:rPr>
                <w:rFonts w:ascii="Arial" w:hAnsi="Arial" w:cs="Arial"/>
                <w:b/>
                <w:bCs/>
                <w:sz w:val="18"/>
                <w:szCs w:val="18"/>
              </w:rPr>
              <w:t>quedó atendida</w:t>
            </w:r>
            <w:r w:rsidR="003A4148" w:rsidRPr="00C62215">
              <w:rPr>
                <w:rFonts w:ascii="Arial" w:hAnsi="Arial" w:cs="Arial"/>
                <w:sz w:val="18"/>
                <w:szCs w:val="18"/>
              </w:rPr>
              <w:t>.</w:t>
            </w:r>
          </w:p>
        </w:tc>
        <w:tc>
          <w:tcPr>
            <w:tcW w:w="2410" w:type="dxa"/>
            <w:tcBorders>
              <w:top w:val="single" w:sz="6" w:space="0" w:color="000000" w:themeColor="text1"/>
              <w:left w:val="nil"/>
              <w:bottom w:val="single" w:sz="6" w:space="0" w:color="000000" w:themeColor="text1"/>
              <w:right w:val="single" w:sz="6" w:space="0" w:color="000000" w:themeColor="text1"/>
            </w:tcBorders>
            <w:hideMark/>
          </w:tcPr>
          <w:p w14:paraId="02292EAE" w14:textId="77777777" w:rsidR="00EF5E7A" w:rsidRPr="00C62215" w:rsidRDefault="00EF5E7A" w:rsidP="00480490">
            <w:pPr>
              <w:ind w:left="85" w:right="85"/>
              <w:jc w:val="both"/>
              <w:rPr>
                <w:rFonts w:ascii="Arial" w:hAnsi="Arial" w:cs="Arial"/>
                <w:sz w:val="18"/>
                <w:szCs w:val="18"/>
              </w:rPr>
            </w:pPr>
          </w:p>
        </w:tc>
        <w:tc>
          <w:tcPr>
            <w:tcW w:w="1417" w:type="dxa"/>
            <w:tcBorders>
              <w:top w:val="single" w:sz="6" w:space="0" w:color="000000" w:themeColor="text1"/>
              <w:left w:val="nil"/>
              <w:bottom w:val="single" w:sz="6" w:space="0" w:color="000000" w:themeColor="text1"/>
              <w:right w:val="single" w:sz="6" w:space="0" w:color="000000" w:themeColor="text1"/>
            </w:tcBorders>
            <w:hideMark/>
          </w:tcPr>
          <w:p w14:paraId="00F07D37" w14:textId="77777777" w:rsidR="00EF5E7A" w:rsidRPr="00C62215" w:rsidRDefault="00C440CD" w:rsidP="00480490">
            <w:pPr>
              <w:pStyle w:val="NormalWeb"/>
              <w:ind w:left="85" w:right="85"/>
              <w:jc w:val="both"/>
              <w:rPr>
                <w:rFonts w:ascii="Arial" w:hAnsi="Arial" w:cs="Arial"/>
                <w:sz w:val="18"/>
                <w:szCs w:val="18"/>
              </w:rPr>
            </w:pPr>
            <w:r w:rsidRPr="00C62215">
              <w:rPr>
                <w:rFonts w:ascii="Arial" w:hAnsi="Arial" w:cs="Arial"/>
                <w:sz w:val="18"/>
                <w:szCs w:val="18"/>
              </w:rPr>
              <w:t> </w:t>
            </w:r>
          </w:p>
          <w:p w14:paraId="25005CB5" w14:textId="77777777" w:rsidR="00EF5E7A" w:rsidRPr="00C62215" w:rsidRDefault="00C440CD" w:rsidP="00480490">
            <w:pPr>
              <w:pStyle w:val="NormalWeb"/>
              <w:ind w:left="85" w:right="85"/>
              <w:jc w:val="both"/>
              <w:rPr>
                <w:rFonts w:ascii="Arial" w:hAnsi="Arial" w:cs="Arial"/>
                <w:sz w:val="18"/>
                <w:szCs w:val="18"/>
              </w:rPr>
            </w:pPr>
            <w:r w:rsidRPr="00C62215">
              <w:rPr>
                <w:rFonts w:ascii="Arial" w:hAnsi="Arial" w:cs="Arial"/>
                <w:sz w:val="18"/>
                <w:szCs w:val="18"/>
              </w:rPr>
              <w:t> </w:t>
            </w:r>
          </w:p>
          <w:p w14:paraId="19F15F4C" w14:textId="77777777" w:rsidR="00EF5E7A" w:rsidRPr="00C62215" w:rsidRDefault="00C440CD" w:rsidP="00480490">
            <w:pPr>
              <w:pStyle w:val="NormalWeb"/>
              <w:ind w:left="85" w:right="85"/>
              <w:jc w:val="both"/>
              <w:rPr>
                <w:rFonts w:ascii="Arial" w:hAnsi="Arial" w:cs="Arial"/>
                <w:sz w:val="18"/>
                <w:szCs w:val="18"/>
              </w:rPr>
            </w:pPr>
            <w:r w:rsidRPr="00C62215">
              <w:rPr>
                <w:rFonts w:ascii="Arial" w:hAnsi="Arial" w:cs="Arial"/>
                <w:sz w:val="18"/>
                <w:szCs w:val="18"/>
              </w:rPr>
              <w:t> </w:t>
            </w:r>
          </w:p>
        </w:tc>
        <w:tc>
          <w:tcPr>
            <w:tcW w:w="1275" w:type="dxa"/>
            <w:tcBorders>
              <w:top w:val="single" w:sz="6" w:space="0" w:color="000000" w:themeColor="text1"/>
              <w:left w:val="nil"/>
              <w:bottom w:val="single" w:sz="6" w:space="0" w:color="000000" w:themeColor="text1"/>
              <w:right w:val="single" w:sz="6" w:space="0" w:color="000000" w:themeColor="text1"/>
            </w:tcBorders>
            <w:hideMark/>
          </w:tcPr>
          <w:p w14:paraId="5BE19B3F" w14:textId="77777777" w:rsidR="00EF5E7A" w:rsidRPr="00C62215" w:rsidRDefault="00EF5E7A" w:rsidP="00480490">
            <w:pPr>
              <w:ind w:left="85" w:right="85"/>
              <w:jc w:val="both"/>
              <w:rPr>
                <w:rFonts w:ascii="Arial" w:hAnsi="Arial" w:cs="Arial"/>
                <w:sz w:val="18"/>
                <w:szCs w:val="18"/>
              </w:rPr>
            </w:pPr>
          </w:p>
        </w:tc>
      </w:tr>
      <w:tr w:rsidR="002A384A" w:rsidRPr="00C62215" w14:paraId="038AF5E3" w14:textId="77777777" w:rsidTr="45D8D78A">
        <w:trPr>
          <w:divId w:val="1991985058"/>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D35D93C" w14:textId="1BA63656" w:rsidR="00EF5E7A" w:rsidRPr="00C62215" w:rsidRDefault="005F03C1" w:rsidP="00480490">
            <w:pPr>
              <w:pStyle w:val="NormalWeb"/>
              <w:ind w:left="85" w:right="85"/>
              <w:jc w:val="center"/>
              <w:rPr>
                <w:rFonts w:ascii="Arial" w:hAnsi="Arial" w:cs="Arial"/>
                <w:b/>
                <w:bCs/>
                <w:sz w:val="18"/>
                <w:szCs w:val="18"/>
              </w:rPr>
            </w:pPr>
            <w:r w:rsidRPr="00C62215">
              <w:rPr>
                <w:rFonts w:ascii="Arial" w:hAnsi="Arial" w:cs="Arial"/>
                <w:b/>
                <w:bCs/>
                <w:sz w:val="18"/>
                <w:szCs w:val="18"/>
              </w:rPr>
              <w:t>5</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7327E3D2" w14:textId="77777777" w:rsidR="003A5619" w:rsidRPr="00C62215" w:rsidRDefault="003A5619" w:rsidP="00ED5C88">
            <w:pPr>
              <w:ind w:left="85" w:right="85"/>
              <w:jc w:val="both"/>
              <w:rPr>
                <w:rFonts w:ascii="Arial" w:hAnsi="Arial" w:cs="Arial"/>
                <w:b/>
                <w:i/>
                <w:iCs/>
                <w:sz w:val="18"/>
                <w:szCs w:val="18"/>
              </w:rPr>
            </w:pPr>
            <w:r w:rsidRPr="00C62215">
              <w:rPr>
                <w:rFonts w:ascii="Arial" w:hAnsi="Arial" w:cs="Arial"/>
                <w:b/>
                <w:i/>
                <w:iCs/>
                <w:sz w:val="18"/>
                <w:szCs w:val="18"/>
              </w:rPr>
              <w:t>Egresos</w:t>
            </w:r>
            <w:r w:rsidRPr="00C62215">
              <w:rPr>
                <w:rFonts w:ascii="Arial" w:hAnsi="Arial" w:cs="Arial"/>
                <w:b/>
                <w:i/>
                <w:iCs/>
                <w:sz w:val="18"/>
                <w:szCs w:val="18"/>
              </w:rPr>
              <w:tab/>
            </w:r>
          </w:p>
          <w:p w14:paraId="5C5BE706" w14:textId="77777777" w:rsidR="003A5619" w:rsidRPr="00C62215" w:rsidRDefault="003A5619" w:rsidP="00ED5C88">
            <w:pPr>
              <w:ind w:left="85" w:right="85"/>
              <w:jc w:val="both"/>
              <w:rPr>
                <w:rFonts w:ascii="Arial" w:hAnsi="Arial" w:cs="Arial"/>
                <w:b/>
                <w:i/>
                <w:iCs/>
                <w:sz w:val="18"/>
                <w:szCs w:val="18"/>
              </w:rPr>
            </w:pPr>
          </w:p>
          <w:p w14:paraId="4CBAB535" w14:textId="77777777" w:rsidR="003A5619" w:rsidRPr="00C62215" w:rsidRDefault="003A5619" w:rsidP="00ED5C88">
            <w:pPr>
              <w:ind w:left="85" w:right="85"/>
              <w:jc w:val="both"/>
              <w:rPr>
                <w:rFonts w:ascii="Arial" w:hAnsi="Arial" w:cs="Arial"/>
                <w:b/>
                <w:i/>
                <w:iCs/>
                <w:sz w:val="18"/>
                <w:szCs w:val="18"/>
              </w:rPr>
            </w:pPr>
            <w:r w:rsidRPr="00C62215">
              <w:rPr>
                <w:rFonts w:ascii="Arial" w:hAnsi="Arial" w:cs="Arial"/>
                <w:b/>
                <w:i/>
                <w:iCs/>
                <w:sz w:val="18"/>
                <w:szCs w:val="18"/>
              </w:rPr>
              <w:t>Servicios Personales</w:t>
            </w:r>
          </w:p>
          <w:p w14:paraId="31C69EE7" w14:textId="77777777" w:rsidR="003A5619" w:rsidRPr="00C62215" w:rsidRDefault="003A5619" w:rsidP="00ED5C88">
            <w:pPr>
              <w:ind w:left="85" w:right="85"/>
              <w:jc w:val="both"/>
              <w:rPr>
                <w:rFonts w:ascii="Arial" w:hAnsi="Arial" w:cs="Arial"/>
                <w:b/>
                <w:i/>
                <w:iCs/>
                <w:sz w:val="18"/>
                <w:szCs w:val="18"/>
              </w:rPr>
            </w:pPr>
          </w:p>
          <w:p w14:paraId="2BCAC5EE" w14:textId="77777777" w:rsidR="003A5619" w:rsidRPr="00C62215" w:rsidRDefault="003A5619" w:rsidP="005E4C47">
            <w:pPr>
              <w:pStyle w:val="Prrafodelista"/>
              <w:numPr>
                <w:ilvl w:val="0"/>
                <w:numId w:val="1"/>
              </w:numPr>
              <w:spacing w:after="0" w:line="240" w:lineRule="auto"/>
              <w:ind w:left="85" w:right="85"/>
              <w:jc w:val="both"/>
              <w:rPr>
                <w:rFonts w:ascii="Arial" w:hAnsi="Arial" w:cs="Arial"/>
                <w:bCs/>
                <w:i/>
                <w:iCs/>
                <w:sz w:val="18"/>
                <w:szCs w:val="18"/>
              </w:rPr>
            </w:pPr>
            <w:r w:rsidRPr="00C62215">
              <w:rPr>
                <w:rFonts w:ascii="Arial" w:hAnsi="Arial" w:cs="Arial"/>
                <w:bCs/>
                <w:i/>
                <w:iCs/>
                <w:sz w:val="18"/>
                <w:szCs w:val="18"/>
              </w:rPr>
              <w:t xml:space="preserve">De la evidencia presentada en el SIF por el sujeto obligado, se observó que omitió realizar registros contables por concepto de “Sueldos y salarios del personal”; toda vez que de la revisión a la Balanza de comprobación no se ve reflejado la forma en la que fueron remunerados los mismos. </w:t>
            </w:r>
            <w:r w:rsidRPr="00C62215">
              <w:rPr>
                <w:rFonts w:ascii="Arial" w:hAnsi="Arial" w:cs="Arial"/>
                <w:bCs/>
                <w:i/>
                <w:iCs/>
                <w:sz w:val="18"/>
                <w:szCs w:val="18"/>
              </w:rPr>
              <w:tab/>
            </w:r>
          </w:p>
          <w:p w14:paraId="1D181647" w14:textId="77777777" w:rsidR="003A5619" w:rsidRPr="00C62215" w:rsidRDefault="003A5619" w:rsidP="00ED5C88">
            <w:pPr>
              <w:ind w:left="85" w:right="85"/>
              <w:jc w:val="both"/>
              <w:rPr>
                <w:rFonts w:ascii="Arial" w:hAnsi="Arial" w:cs="Arial"/>
                <w:bCs/>
                <w:i/>
                <w:iCs/>
                <w:sz w:val="18"/>
                <w:szCs w:val="18"/>
              </w:rPr>
            </w:pPr>
          </w:p>
          <w:p w14:paraId="401B5AF7" w14:textId="77777777" w:rsidR="003A5619" w:rsidRPr="00C62215" w:rsidRDefault="003A5619" w:rsidP="00ED5C88">
            <w:pPr>
              <w:ind w:left="85" w:right="85"/>
              <w:jc w:val="both"/>
              <w:rPr>
                <w:rFonts w:ascii="Arial" w:hAnsi="Arial" w:cs="Arial"/>
                <w:bCs/>
                <w:i/>
                <w:iCs/>
                <w:sz w:val="18"/>
                <w:szCs w:val="18"/>
              </w:rPr>
            </w:pPr>
            <w:r w:rsidRPr="00C62215">
              <w:rPr>
                <w:rFonts w:ascii="Arial" w:hAnsi="Arial" w:cs="Arial"/>
                <w:bCs/>
                <w:i/>
                <w:iCs/>
                <w:sz w:val="18"/>
                <w:szCs w:val="18"/>
              </w:rPr>
              <w:t>Como se detalla en el cuadro siguiente:</w:t>
            </w:r>
            <w:r w:rsidRPr="00C62215">
              <w:rPr>
                <w:rFonts w:ascii="Arial" w:hAnsi="Arial" w:cs="Arial"/>
                <w:bCs/>
                <w:i/>
                <w:iCs/>
                <w:sz w:val="18"/>
                <w:szCs w:val="18"/>
              </w:rPr>
              <w:tab/>
            </w:r>
          </w:p>
          <w:p w14:paraId="747D7FE8" w14:textId="77777777" w:rsidR="003A5619" w:rsidRPr="00C62215" w:rsidRDefault="003A5619" w:rsidP="00ED5C88">
            <w:pPr>
              <w:ind w:left="85" w:right="85"/>
              <w:jc w:val="both"/>
              <w:rPr>
                <w:rFonts w:ascii="Arial" w:hAnsi="Arial" w:cs="Arial"/>
                <w:b/>
                <w:i/>
                <w:iCs/>
                <w:sz w:val="18"/>
                <w:szCs w:val="18"/>
              </w:rPr>
            </w:pPr>
          </w:p>
          <w:tbl>
            <w:tblPr>
              <w:tblW w:w="6213" w:type="dxa"/>
              <w:jc w:val="center"/>
              <w:tblLayout w:type="fixed"/>
              <w:tblCellMar>
                <w:left w:w="70" w:type="dxa"/>
                <w:right w:w="70" w:type="dxa"/>
              </w:tblCellMar>
              <w:tblLook w:val="04A0" w:firstRow="1" w:lastRow="0" w:firstColumn="1" w:lastColumn="0" w:noHBand="0" w:noVBand="1"/>
            </w:tblPr>
            <w:tblGrid>
              <w:gridCol w:w="976"/>
              <w:gridCol w:w="2402"/>
              <w:gridCol w:w="2835"/>
            </w:tblGrid>
            <w:tr w:rsidR="003A5619" w:rsidRPr="00C62215" w14:paraId="2FD0D8AA" w14:textId="77777777" w:rsidTr="00FE6BB4">
              <w:trPr>
                <w:trHeight w:val="264"/>
                <w:jc w:val="center"/>
              </w:trPr>
              <w:tc>
                <w:tcPr>
                  <w:tcW w:w="976" w:type="dxa"/>
                  <w:tcBorders>
                    <w:top w:val="single" w:sz="4" w:space="0" w:color="auto"/>
                    <w:left w:val="single" w:sz="4" w:space="0" w:color="auto"/>
                    <w:bottom w:val="single" w:sz="4" w:space="0" w:color="auto"/>
                    <w:right w:val="single" w:sz="4" w:space="0" w:color="auto"/>
                  </w:tcBorders>
                  <w:vAlign w:val="center"/>
                  <w:hideMark/>
                </w:tcPr>
                <w:p w14:paraId="0DA0E0BE" w14:textId="77777777" w:rsidR="003A5619" w:rsidRPr="00C62215" w:rsidRDefault="003A5619" w:rsidP="00FE6BB4">
                  <w:pPr>
                    <w:jc w:val="center"/>
                    <w:rPr>
                      <w:rFonts w:ascii="Arial" w:hAnsi="Arial" w:cs="Arial"/>
                      <w:b/>
                      <w:bCs/>
                      <w:i/>
                      <w:iCs/>
                      <w:sz w:val="16"/>
                      <w:szCs w:val="16"/>
                    </w:rPr>
                  </w:pPr>
                  <w:proofErr w:type="spellStart"/>
                  <w:r w:rsidRPr="00C62215">
                    <w:rPr>
                      <w:rFonts w:ascii="Arial" w:hAnsi="Arial" w:cs="Arial"/>
                      <w:b/>
                      <w:bCs/>
                      <w:i/>
                      <w:iCs/>
                      <w:sz w:val="16"/>
                      <w:szCs w:val="16"/>
                    </w:rPr>
                    <w:t>Consec</w:t>
                  </w:r>
                  <w:proofErr w:type="spellEnd"/>
                  <w:r w:rsidRPr="00C62215">
                    <w:rPr>
                      <w:rFonts w:ascii="Arial" w:hAnsi="Arial" w:cs="Arial"/>
                      <w:b/>
                      <w:bCs/>
                      <w:i/>
                      <w:iCs/>
                      <w:sz w:val="16"/>
                      <w:szCs w:val="16"/>
                    </w:rPr>
                    <w:t>.</w:t>
                  </w:r>
                </w:p>
              </w:tc>
              <w:tc>
                <w:tcPr>
                  <w:tcW w:w="2402" w:type="dxa"/>
                  <w:tcBorders>
                    <w:top w:val="single" w:sz="4" w:space="0" w:color="auto"/>
                    <w:left w:val="single" w:sz="4" w:space="0" w:color="auto"/>
                    <w:bottom w:val="single" w:sz="4" w:space="0" w:color="auto"/>
                    <w:right w:val="single" w:sz="4" w:space="0" w:color="auto"/>
                  </w:tcBorders>
                  <w:vAlign w:val="center"/>
                  <w:hideMark/>
                </w:tcPr>
                <w:p w14:paraId="6FDA9D6E" w14:textId="77777777" w:rsidR="003A5619" w:rsidRPr="00C62215" w:rsidRDefault="003A5619" w:rsidP="00FE6BB4">
                  <w:pPr>
                    <w:jc w:val="center"/>
                    <w:rPr>
                      <w:rFonts w:ascii="Arial" w:hAnsi="Arial" w:cs="Arial"/>
                      <w:b/>
                      <w:bCs/>
                      <w:i/>
                      <w:iCs/>
                      <w:sz w:val="16"/>
                      <w:szCs w:val="16"/>
                    </w:rPr>
                  </w:pPr>
                  <w:r w:rsidRPr="00C62215">
                    <w:rPr>
                      <w:rFonts w:ascii="Arial" w:hAnsi="Arial" w:cs="Arial"/>
                      <w:b/>
                      <w:bCs/>
                      <w:i/>
                      <w:iCs/>
                      <w:sz w:val="16"/>
                      <w:szCs w:val="16"/>
                    </w:rPr>
                    <w:t>Subcuenta</w:t>
                  </w:r>
                </w:p>
              </w:tc>
              <w:tc>
                <w:tcPr>
                  <w:tcW w:w="2835" w:type="dxa"/>
                  <w:tcBorders>
                    <w:top w:val="single" w:sz="4" w:space="0" w:color="auto"/>
                    <w:left w:val="nil"/>
                    <w:bottom w:val="single" w:sz="4" w:space="0" w:color="auto"/>
                    <w:right w:val="single" w:sz="4" w:space="0" w:color="auto"/>
                  </w:tcBorders>
                  <w:vAlign w:val="center"/>
                  <w:hideMark/>
                </w:tcPr>
                <w:p w14:paraId="30D67EF2" w14:textId="77777777" w:rsidR="003A5619" w:rsidRPr="00C62215" w:rsidRDefault="003A5619" w:rsidP="00FE6BB4">
                  <w:pPr>
                    <w:jc w:val="center"/>
                    <w:rPr>
                      <w:rFonts w:ascii="Arial" w:hAnsi="Arial" w:cs="Arial"/>
                      <w:b/>
                      <w:bCs/>
                      <w:i/>
                      <w:iCs/>
                      <w:sz w:val="16"/>
                      <w:szCs w:val="16"/>
                    </w:rPr>
                  </w:pPr>
                  <w:r w:rsidRPr="00C62215">
                    <w:rPr>
                      <w:rFonts w:ascii="Arial" w:hAnsi="Arial" w:cs="Arial"/>
                      <w:b/>
                      <w:bCs/>
                      <w:i/>
                      <w:iCs/>
                      <w:sz w:val="16"/>
                      <w:szCs w:val="16"/>
                    </w:rPr>
                    <w:t>Periodo sin registros</w:t>
                  </w:r>
                </w:p>
              </w:tc>
            </w:tr>
            <w:tr w:rsidR="003A5619" w:rsidRPr="00C62215" w14:paraId="6A56466A" w14:textId="77777777" w:rsidTr="00FE6BB4">
              <w:trPr>
                <w:trHeight w:val="264"/>
                <w:jc w:val="center"/>
              </w:trPr>
              <w:tc>
                <w:tcPr>
                  <w:tcW w:w="976" w:type="dxa"/>
                  <w:tcBorders>
                    <w:top w:val="nil"/>
                    <w:left w:val="single" w:sz="4" w:space="0" w:color="auto"/>
                    <w:bottom w:val="single" w:sz="4" w:space="0" w:color="auto"/>
                    <w:right w:val="single" w:sz="4" w:space="0" w:color="auto"/>
                  </w:tcBorders>
                  <w:shd w:val="clear" w:color="auto" w:fill="FFFFFF"/>
                  <w:vAlign w:val="center"/>
                  <w:hideMark/>
                </w:tcPr>
                <w:p w14:paraId="7A14C7EC" w14:textId="77777777" w:rsidR="003A5619" w:rsidRPr="00C62215" w:rsidRDefault="003A5619" w:rsidP="00FE6BB4">
                  <w:pPr>
                    <w:jc w:val="center"/>
                    <w:rPr>
                      <w:rFonts w:ascii="Arial" w:hAnsi="Arial" w:cs="Arial"/>
                      <w:i/>
                      <w:iCs/>
                      <w:sz w:val="16"/>
                      <w:szCs w:val="16"/>
                    </w:rPr>
                  </w:pPr>
                  <w:r w:rsidRPr="00C62215">
                    <w:rPr>
                      <w:rFonts w:ascii="Arial" w:hAnsi="Arial" w:cs="Arial"/>
                      <w:i/>
                      <w:iCs/>
                      <w:sz w:val="16"/>
                      <w:szCs w:val="16"/>
                    </w:rPr>
                    <w:t>1</w:t>
                  </w:r>
                </w:p>
              </w:tc>
              <w:tc>
                <w:tcPr>
                  <w:tcW w:w="2402" w:type="dxa"/>
                  <w:tcBorders>
                    <w:top w:val="nil"/>
                    <w:left w:val="single" w:sz="4" w:space="0" w:color="auto"/>
                    <w:bottom w:val="single" w:sz="4" w:space="0" w:color="auto"/>
                    <w:right w:val="single" w:sz="4" w:space="0" w:color="auto"/>
                  </w:tcBorders>
                  <w:shd w:val="clear" w:color="auto" w:fill="FFFFFF"/>
                  <w:noWrap/>
                  <w:vAlign w:val="center"/>
                  <w:hideMark/>
                </w:tcPr>
                <w:p w14:paraId="0A46A498" w14:textId="77777777" w:rsidR="003A5619" w:rsidRPr="00C62215" w:rsidRDefault="003A5619" w:rsidP="00FE6BB4">
                  <w:pPr>
                    <w:autoSpaceDE w:val="0"/>
                    <w:autoSpaceDN w:val="0"/>
                    <w:adjustRightInd w:val="0"/>
                    <w:rPr>
                      <w:rFonts w:ascii="Arial" w:eastAsia="Microsoft YaHei" w:hAnsi="Arial" w:cs="Arial"/>
                      <w:i/>
                      <w:iCs/>
                      <w:sz w:val="16"/>
                      <w:szCs w:val="16"/>
                    </w:rPr>
                  </w:pPr>
                  <w:r w:rsidRPr="00C62215">
                    <w:rPr>
                      <w:rFonts w:ascii="Arial" w:eastAsia="Microsoft YaHei" w:hAnsi="Arial" w:cs="Arial"/>
                      <w:i/>
                      <w:iCs/>
                      <w:sz w:val="16"/>
                      <w:szCs w:val="16"/>
                    </w:rPr>
                    <w:t>5-1-01-01-0001 Sueldos y salarios</w:t>
                  </w:r>
                </w:p>
                <w:p w14:paraId="5325186F" w14:textId="77777777" w:rsidR="003A5619" w:rsidRPr="00C62215" w:rsidRDefault="003A5619" w:rsidP="00FE6BB4">
                  <w:pPr>
                    <w:rPr>
                      <w:rFonts w:ascii="Arial" w:hAnsi="Arial" w:cs="Arial"/>
                      <w:i/>
                      <w:iCs/>
                      <w:sz w:val="16"/>
                      <w:szCs w:val="16"/>
                    </w:rPr>
                  </w:pPr>
                </w:p>
              </w:tc>
              <w:tc>
                <w:tcPr>
                  <w:tcW w:w="2835" w:type="dxa"/>
                  <w:tcBorders>
                    <w:top w:val="nil"/>
                    <w:left w:val="nil"/>
                    <w:bottom w:val="single" w:sz="4" w:space="0" w:color="auto"/>
                    <w:right w:val="single" w:sz="4" w:space="0" w:color="auto"/>
                  </w:tcBorders>
                  <w:shd w:val="clear" w:color="auto" w:fill="FFFFFF"/>
                  <w:vAlign w:val="center"/>
                  <w:hideMark/>
                </w:tcPr>
                <w:p w14:paraId="51274386" w14:textId="77777777" w:rsidR="003A5619" w:rsidRPr="00C62215" w:rsidRDefault="003A5619" w:rsidP="00FE6BB4">
                  <w:pPr>
                    <w:jc w:val="center"/>
                    <w:rPr>
                      <w:rFonts w:ascii="Arial" w:hAnsi="Arial" w:cs="Arial"/>
                      <w:i/>
                      <w:iCs/>
                      <w:sz w:val="16"/>
                      <w:szCs w:val="16"/>
                    </w:rPr>
                  </w:pPr>
                  <w:r w:rsidRPr="00C62215">
                    <w:rPr>
                      <w:rFonts w:ascii="Arial" w:hAnsi="Arial" w:cs="Arial"/>
                      <w:i/>
                      <w:iCs/>
                      <w:sz w:val="16"/>
                      <w:szCs w:val="16"/>
                    </w:rPr>
                    <w:t>De 01 de octubre al 31 de diciembre de 2020</w:t>
                  </w:r>
                </w:p>
              </w:tc>
            </w:tr>
          </w:tbl>
          <w:p w14:paraId="0AD84F71" w14:textId="77777777" w:rsidR="003A5619" w:rsidRPr="00C62215" w:rsidRDefault="003A5619" w:rsidP="00ED5C88">
            <w:pPr>
              <w:ind w:left="85" w:right="85"/>
              <w:jc w:val="both"/>
              <w:rPr>
                <w:rFonts w:ascii="Arial" w:hAnsi="Arial" w:cs="Arial"/>
                <w:b/>
                <w:i/>
                <w:iCs/>
                <w:sz w:val="18"/>
                <w:szCs w:val="18"/>
              </w:rPr>
            </w:pPr>
          </w:p>
          <w:p w14:paraId="276C49FD"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Con la finalidad de salvaguardar la garantía de audiencia del sujeto obligado, mediante oficio INE/UTF/DA/43888/2021 notificado el 29 de octubre de 2021, se hicieron de su conocimiento los errores y omisiones que se determinaron de la revisión de los registros realizados en el SIF.</w:t>
            </w:r>
          </w:p>
          <w:p w14:paraId="005F41A3"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6165ABB5"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lastRenderedPageBreak/>
              <w:t>Con escrito de respuesta: sin número, de fecha 15 de noviembre de 2021, el sujeto obligado manifestó lo que a la letra se transcribe:</w:t>
            </w:r>
          </w:p>
          <w:p w14:paraId="14792004"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05CDF27A" w14:textId="77777777" w:rsidR="003A5619" w:rsidRPr="00C62215" w:rsidRDefault="003A5619" w:rsidP="00ED5C88">
            <w:pPr>
              <w:ind w:left="85" w:right="85"/>
              <w:jc w:val="both"/>
              <w:rPr>
                <w:rFonts w:ascii="Arial" w:hAnsi="Arial" w:cs="Arial"/>
                <w:bCs/>
                <w:i/>
                <w:iCs/>
                <w:sz w:val="18"/>
                <w:szCs w:val="18"/>
              </w:rPr>
            </w:pPr>
            <w:r w:rsidRPr="00C62215">
              <w:rPr>
                <w:rFonts w:ascii="Arial" w:hAnsi="Arial" w:cs="Arial"/>
                <w:bCs/>
                <w:i/>
                <w:iCs/>
                <w:sz w:val="18"/>
                <w:szCs w:val="18"/>
              </w:rPr>
              <w:t>“</w:t>
            </w:r>
            <w:bookmarkStart w:id="1" w:name="_Hlk88307264"/>
            <w:r w:rsidRPr="00C62215">
              <w:rPr>
                <w:rFonts w:ascii="Arial" w:hAnsi="Arial" w:cs="Arial"/>
                <w:bCs/>
                <w:i/>
                <w:iCs/>
                <w:sz w:val="18"/>
                <w:szCs w:val="18"/>
              </w:rPr>
              <w:t>La forma en la cual se remuneró al personal de apoyo para realizar las actividades del sujeto obligado fue de carácter honorifico</w:t>
            </w:r>
            <w:bookmarkEnd w:id="1"/>
            <w:r w:rsidRPr="00C62215">
              <w:rPr>
                <w:rFonts w:ascii="Arial" w:hAnsi="Arial" w:cs="Arial"/>
                <w:bCs/>
                <w:i/>
                <w:iCs/>
                <w:sz w:val="18"/>
                <w:szCs w:val="18"/>
              </w:rPr>
              <w:t>, por lo tanto, este comité ejecutivo estatal no puede remitir las pólizas, auxiliares contables y balanzas de comprobación a último nivel, donde se reflejen los registros contables correspondientes.</w:t>
            </w:r>
          </w:p>
          <w:p w14:paraId="48DBEE90" w14:textId="77777777" w:rsidR="003A5619" w:rsidRPr="00C62215" w:rsidRDefault="003A5619" w:rsidP="00ED5C88">
            <w:pPr>
              <w:ind w:left="85" w:right="85"/>
              <w:jc w:val="both"/>
              <w:rPr>
                <w:rFonts w:ascii="Arial" w:hAnsi="Arial" w:cs="Arial"/>
                <w:bCs/>
                <w:i/>
                <w:iCs/>
                <w:sz w:val="18"/>
                <w:szCs w:val="18"/>
              </w:rPr>
            </w:pPr>
          </w:p>
          <w:p w14:paraId="385BE5A7" w14:textId="77777777" w:rsidR="003A5619" w:rsidRPr="00C62215" w:rsidRDefault="003A5619" w:rsidP="00ED5C88">
            <w:pPr>
              <w:ind w:left="85" w:right="85"/>
              <w:jc w:val="both"/>
              <w:rPr>
                <w:rFonts w:ascii="Arial" w:hAnsi="Arial" w:cs="Arial"/>
                <w:bCs/>
                <w:i/>
                <w:iCs/>
                <w:sz w:val="18"/>
                <w:szCs w:val="18"/>
              </w:rPr>
            </w:pPr>
            <w:r w:rsidRPr="00C62215">
              <w:rPr>
                <w:rFonts w:ascii="Arial" w:hAnsi="Arial" w:cs="Arial"/>
                <w:bCs/>
                <w:i/>
                <w:iCs/>
                <w:sz w:val="18"/>
                <w:szCs w:val="18"/>
              </w:rPr>
              <w:t>En el mismo sentido no existen recibos de nómina, contratos de prestación de servicios, celebrados entre el sujeto obligado y el personal en comento, cheque nominativo o en su caso, comprobante de la transferencia electrónica bancaria.”</w:t>
            </w:r>
          </w:p>
          <w:p w14:paraId="3885FB41" w14:textId="77777777" w:rsidR="003A5619" w:rsidRPr="00C62215" w:rsidRDefault="003A5619" w:rsidP="00ED5C88">
            <w:pPr>
              <w:pStyle w:val="Texto"/>
              <w:spacing w:after="0" w:line="240" w:lineRule="auto"/>
              <w:ind w:left="85" w:right="85" w:firstLine="0"/>
              <w:rPr>
                <w:rFonts w:cs="Arial"/>
                <w:i/>
                <w:iCs/>
                <w:szCs w:val="18"/>
              </w:rPr>
            </w:pPr>
          </w:p>
          <w:p w14:paraId="0704C050" w14:textId="77777777" w:rsidR="003A5619" w:rsidRPr="00C62215" w:rsidRDefault="003A5619" w:rsidP="001C3E7E">
            <w:pPr>
              <w:pStyle w:val="Texto"/>
              <w:spacing w:after="0" w:line="240" w:lineRule="auto"/>
              <w:ind w:left="85" w:right="85" w:firstLine="0"/>
              <w:rPr>
                <w:rFonts w:cs="Arial"/>
                <w:i/>
                <w:iCs/>
                <w:szCs w:val="18"/>
              </w:rPr>
            </w:pPr>
            <w:r w:rsidRPr="00C62215">
              <w:rPr>
                <w:rFonts w:cs="Arial"/>
                <w:i/>
                <w:iCs/>
                <w:szCs w:val="18"/>
              </w:rPr>
              <w:t>La respuesta del sujeto obligado se consideró insatisfactoria, toda vez que aun cuando señaló que la forma en la cual se remuneró al personal de apoyo para realizar las actividades del sujeto obligado fue de carácter honorifico por lo tanto no puede remitir la documentación comprobatoria; esta autoridad nuevamente realizó una búsqueda exhaustiva a los distintos apartados del SIF; sin embargo, de la revisión, no se localizó documentación alguna que pueda aportar información sobre el personal que prestó sus servicios no remunerados para realizar las actividades inherentes al partido político.</w:t>
            </w:r>
          </w:p>
          <w:p w14:paraId="5C526C6A" w14:textId="77777777" w:rsidR="003A5619" w:rsidRPr="00C62215" w:rsidRDefault="003A5619" w:rsidP="001C3E7E">
            <w:pPr>
              <w:ind w:left="85" w:right="85"/>
              <w:jc w:val="both"/>
              <w:rPr>
                <w:rFonts w:ascii="Arial" w:hAnsi="Arial" w:cs="Arial"/>
                <w:bCs/>
                <w:i/>
                <w:iCs/>
                <w:sz w:val="18"/>
                <w:szCs w:val="18"/>
              </w:rPr>
            </w:pPr>
          </w:p>
          <w:p w14:paraId="611616EA" w14:textId="15B29152" w:rsidR="003A5619" w:rsidRPr="00C62215" w:rsidRDefault="003A5619" w:rsidP="001C3E7E">
            <w:pPr>
              <w:ind w:left="85" w:right="85"/>
              <w:jc w:val="both"/>
              <w:rPr>
                <w:rFonts w:ascii="Arial" w:hAnsi="Arial" w:cs="Arial"/>
                <w:bCs/>
                <w:i/>
                <w:iCs/>
                <w:sz w:val="18"/>
                <w:szCs w:val="18"/>
              </w:rPr>
            </w:pPr>
            <w:r w:rsidRPr="00C62215">
              <w:rPr>
                <w:rFonts w:ascii="Arial" w:hAnsi="Arial" w:cs="Arial"/>
                <w:bCs/>
                <w:i/>
                <w:iCs/>
                <w:sz w:val="18"/>
                <w:szCs w:val="18"/>
              </w:rPr>
              <w:t xml:space="preserve">Se le solicita presentar en el SIF lo siguiente:  </w:t>
            </w:r>
          </w:p>
          <w:p w14:paraId="7E7DB98C" w14:textId="77777777" w:rsidR="001C3E7E" w:rsidRPr="00C62215" w:rsidRDefault="001C3E7E" w:rsidP="001C3E7E">
            <w:pPr>
              <w:ind w:left="85" w:right="85"/>
              <w:jc w:val="both"/>
              <w:rPr>
                <w:rFonts w:ascii="Arial" w:hAnsi="Arial" w:cs="Arial"/>
                <w:bCs/>
                <w:i/>
                <w:iCs/>
                <w:sz w:val="18"/>
                <w:szCs w:val="18"/>
              </w:rPr>
            </w:pPr>
          </w:p>
          <w:p w14:paraId="277A0B3E" w14:textId="77777777" w:rsidR="003A5619" w:rsidRPr="00C62215" w:rsidRDefault="003A5619" w:rsidP="005E4C47">
            <w:pPr>
              <w:pStyle w:val="Prrafodelista"/>
              <w:numPr>
                <w:ilvl w:val="0"/>
                <w:numId w:val="5"/>
              </w:numPr>
              <w:spacing w:after="0" w:line="240" w:lineRule="auto"/>
              <w:ind w:right="85"/>
              <w:jc w:val="both"/>
              <w:rPr>
                <w:rFonts w:ascii="Arial" w:hAnsi="Arial" w:cs="Arial"/>
                <w:bCs/>
                <w:i/>
                <w:iCs/>
                <w:sz w:val="18"/>
                <w:szCs w:val="18"/>
              </w:rPr>
            </w:pPr>
            <w:r w:rsidRPr="00C62215">
              <w:rPr>
                <w:rFonts w:ascii="Arial" w:hAnsi="Arial" w:cs="Arial"/>
                <w:bCs/>
                <w:i/>
                <w:iCs/>
                <w:sz w:val="18"/>
                <w:szCs w:val="18"/>
              </w:rPr>
              <w:t>Las aclaraciones que a su derecho convenga.</w:t>
            </w:r>
            <w:r w:rsidRPr="00C62215">
              <w:rPr>
                <w:rFonts w:ascii="Arial" w:hAnsi="Arial" w:cs="Arial"/>
                <w:bCs/>
                <w:i/>
                <w:iCs/>
                <w:sz w:val="18"/>
                <w:szCs w:val="18"/>
              </w:rPr>
              <w:tab/>
            </w:r>
          </w:p>
          <w:p w14:paraId="100E0326" w14:textId="77777777" w:rsidR="003A5619" w:rsidRPr="00C62215" w:rsidRDefault="003A5619" w:rsidP="001C3E7E">
            <w:pPr>
              <w:ind w:left="85" w:right="85"/>
              <w:jc w:val="both"/>
              <w:rPr>
                <w:rFonts w:ascii="Arial" w:hAnsi="Arial" w:cs="Arial"/>
                <w:bCs/>
                <w:i/>
                <w:iCs/>
                <w:sz w:val="18"/>
                <w:szCs w:val="18"/>
              </w:rPr>
            </w:pPr>
          </w:p>
          <w:p w14:paraId="049B7012" w14:textId="77777777" w:rsidR="003A5619" w:rsidRPr="00C62215" w:rsidRDefault="003A5619" w:rsidP="001C3E7E">
            <w:pPr>
              <w:ind w:left="85" w:right="85"/>
              <w:jc w:val="both"/>
              <w:rPr>
                <w:rFonts w:ascii="Arial" w:hAnsi="Arial" w:cs="Arial"/>
                <w:bCs/>
                <w:i/>
                <w:iCs/>
                <w:sz w:val="18"/>
                <w:szCs w:val="18"/>
              </w:rPr>
            </w:pPr>
            <w:r w:rsidRPr="00C62215">
              <w:rPr>
                <w:rFonts w:ascii="Arial" w:hAnsi="Arial" w:cs="Arial"/>
                <w:bCs/>
                <w:i/>
                <w:iCs/>
                <w:sz w:val="18"/>
                <w:szCs w:val="18"/>
              </w:rPr>
              <w:t>Lo anterior, de conformidad con lo dispuesto en los artículos; 33, numeral 1, inciso i), 126, numeral 1, 127, numeral 1, 129, numeral 1, 130 numeral 1, 131, numeral 1 y 132 del RF.</w:t>
            </w:r>
          </w:p>
          <w:p w14:paraId="6C466073" w14:textId="635B0F36" w:rsidR="00EF5E7A" w:rsidRPr="00C62215" w:rsidRDefault="00EF5E7A" w:rsidP="00ED5C88">
            <w:pPr>
              <w:pStyle w:val="NormalWeb"/>
              <w:spacing w:before="0" w:beforeAutospacing="0" w:after="0" w:afterAutospacing="0"/>
              <w:ind w:left="85" w:right="85"/>
              <w:jc w:val="both"/>
              <w:rPr>
                <w:rFonts w:ascii="Arial" w:hAnsi="Arial" w:cs="Arial"/>
                <w:i/>
                <w:iCs/>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7268BA19" w14:textId="6A10DB66" w:rsidR="00D12992" w:rsidRPr="00C62215" w:rsidRDefault="00D12992" w:rsidP="00D12992">
            <w:pPr>
              <w:pStyle w:val="NormalWeb"/>
              <w:spacing w:before="0" w:beforeAutospacing="0" w:after="0" w:afterAutospacing="0"/>
              <w:ind w:left="85" w:right="85"/>
              <w:jc w:val="both"/>
              <w:rPr>
                <w:rFonts w:ascii="Arial" w:hAnsi="Arial" w:cs="Arial"/>
                <w:sz w:val="18"/>
                <w:szCs w:val="18"/>
              </w:rPr>
            </w:pPr>
          </w:p>
          <w:p w14:paraId="23BDB963" w14:textId="407DE2EE" w:rsidR="00D12992" w:rsidRPr="00C62215" w:rsidRDefault="00D12992" w:rsidP="00D12992">
            <w:pPr>
              <w:pStyle w:val="NormalWeb"/>
              <w:spacing w:before="0" w:beforeAutospacing="0" w:after="0" w:afterAutospacing="0"/>
              <w:ind w:left="85" w:right="85"/>
              <w:jc w:val="both"/>
              <w:rPr>
                <w:rFonts w:ascii="Arial" w:hAnsi="Arial" w:cs="Arial"/>
                <w:sz w:val="18"/>
                <w:szCs w:val="18"/>
              </w:rPr>
            </w:pPr>
          </w:p>
          <w:p w14:paraId="3877A7BE" w14:textId="616AF159" w:rsidR="00D12992" w:rsidRPr="00C62215" w:rsidRDefault="00D12992" w:rsidP="00D12992">
            <w:pPr>
              <w:pStyle w:val="NormalWeb"/>
              <w:spacing w:before="0" w:beforeAutospacing="0" w:after="0" w:afterAutospacing="0"/>
              <w:ind w:left="85" w:right="85"/>
              <w:jc w:val="both"/>
              <w:rPr>
                <w:rFonts w:ascii="Arial" w:hAnsi="Arial" w:cs="Arial"/>
                <w:sz w:val="18"/>
                <w:szCs w:val="18"/>
              </w:rPr>
            </w:pPr>
          </w:p>
          <w:p w14:paraId="5EB9CE8E" w14:textId="77777777" w:rsidR="00D12992" w:rsidRPr="00C62215" w:rsidRDefault="00D12992" w:rsidP="00D12992">
            <w:pPr>
              <w:pStyle w:val="NormalWeb"/>
              <w:spacing w:before="0" w:beforeAutospacing="0" w:after="0" w:afterAutospacing="0"/>
              <w:ind w:left="85" w:right="85"/>
              <w:jc w:val="both"/>
              <w:rPr>
                <w:rFonts w:ascii="Arial" w:hAnsi="Arial" w:cs="Arial"/>
                <w:sz w:val="18"/>
                <w:szCs w:val="18"/>
              </w:rPr>
            </w:pPr>
          </w:p>
          <w:p w14:paraId="74721DD6" w14:textId="5D5A8707" w:rsidR="00EF5E7A" w:rsidRPr="00C62215" w:rsidRDefault="00825369" w:rsidP="00D12992">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El sujeto obligado no presentó escrito de respuesta.</w:t>
            </w:r>
          </w:p>
        </w:tc>
        <w:tc>
          <w:tcPr>
            <w:tcW w:w="3260" w:type="dxa"/>
            <w:tcBorders>
              <w:top w:val="single" w:sz="6" w:space="0" w:color="000000" w:themeColor="text1"/>
              <w:left w:val="nil"/>
              <w:bottom w:val="single" w:sz="6" w:space="0" w:color="000000" w:themeColor="text1"/>
              <w:right w:val="single" w:sz="6" w:space="0" w:color="000000" w:themeColor="text1"/>
            </w:tcBorders>
          </w:tcPr>
          <w:p w14:paraId="50C7EF39" w14:textId="7F01DA55" w:rsidR="00C47DC6" w:rsidRPr="00C62215" w:rsidRDefault="00910828" w:rsidP="00C47DC6">
            <w:pPr>
              <w:pStyle w:val="NormalWeb"/>
              <w:spacing w:before="0" w:beforeAutospacing="0" w:after="0" w:afterAutospacing="0"/>
              <w:ind w:left="85" w:right="85"/>
              <w:jc w:val="both"/>
              <w:rPr>
                <w:rFonts w:ascii="Arial" w:hAnsi="Arial" w:cs="Arial"/>
                <w:b/>
                <w:bCs/>
                <w:sz w:val="18"/>
                <w:szCs w:val="18"/>
              </w:rPr>
            </w:pPr>
            <w:r w:rsidRPr="00C62215">
              <w:rPr>
                <w:rFonts w:ascii="Arial" w:hAnsi="Arial" w:cs="Arial"/>
                <w:b/>
                <w:bCs/>
                <w:sz w:val="18"/>
                <w:szCs w:val="18"/>
              </w:rPr>
              <w:t>No a</w:t>
            </w:r>
            <w:r w:rsidR="00C47DC6" w:rsidRPr="00C62215">
              <w:rPr>
                <w:rFonts w:ascii="Arial" w:hAnsi="Arial" w:cs="Arial"/>
                <w:b/>
                <w:bCs/>
                <w:sz w:val="18"/>
                <w:szCs w:val="18"/>
              </w:rPr>
              <w:t>tendida</w:t>
            </w:r>
          </w:p>
          <w:p w14:paraId="21314A0E" w14:textId="24045D97" w:rsidR="00C47DC6" w:rsidRPr="00C62215" w:rsidRDefault="00C47DC6" w:rsidP="00C47DC6">
            <w:pPr>
              <w:pStyle w:val="NormalWeb"/>
              <w:spacing w:before="0" w:beforeAutospacing="0" w:after="0" w:afterAutospacing="0"/>
              <w:ind w:left="85" w:right="85"/>
              <w:jc w:val="both"/>
              <w:rPr>
                <w:rFonts w:ascii="Arial" w:hAnsi="Arial" w:cs="Arial"/>
                <w:sz w:val="18"/>
                <w:szCs w:val="18"/>
              </w:rPr>
            </w:pPr>
          </w:p>
          <w:p w14:paraId="56873468" w14:textId="77777777" w:rsidR="00C47DC6" w:rsidRPr="00C62215" w:rsidRDefault="00C47DC6" w:rsidP="00C47DC6">
            <w:pPr>
              <w:pStyle w:val="NormalWeb"/>
              <w:spacing w:before="0" w:beforeAutospacing="0" w:after="0" w:afterAutospacing="0"/>
              <w:ind w:left="85" w:right="85"/>
              <w:jc w:val="both"/>
              <w:rPr>
                <w:rFonts w:ascii="Arial" w:hAnsi="Arial" w:cs="Arial"/>
                <w:sz w:val="18"/>
                <w:szCs w:val="18"/>
              </w:rPr>
            </w:pPr>
          </w:p>
          <w:p w14:paraId="6489BFA7" w14:textId="77777777" w:rsidR="00C47DC6" w:rsidRPr="00C62215" w:rsidRDefault="00C47DC6" w:rsidP="00C47DC6">
            <w:pPr>
              <w:pStyle w:val="NormalWeb"/>
              <w:spacing w:before="0" w:beforeAutospacing="0" w:after="0" w:afterAutospacing="0"/>
              <w:ind w:left="85" w:right="85"/>
              <w:jc w:val="both"/>
              <w:rPr>
                <w:rFonts w:ascii="Arial" w:hAnsi="Arial" w:cs="Arial"/>
                <w:sz w:val="18"/>
                <w:szCs w:val="18"/>
              </w:rPr>
            </w:pPr>
          </w:p>
          <w:p w14:paraId="16F542AD" w14:textId="7B207190" w:rsidR="00EF5E7A" w:rsidRPr="00C62215" w:rsidRDefault="00C47DC6" w:rsidP="00910828">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xml:space="preserve">Aun cuando el sujeto obligado no presentó </w:t>
            </w:r>
            <w:r w:rsidR="00825369" w:rsidRPr="00C62215">
              <w:rPr>
                <w:rFonts w:ascii="Arial" w:hAnsi="Arial" w:cs="Arial"/>
                <w:sz w:val="18"/>
                <w:szCs w:val="18"/>
              </w:rPr>
              <w:t xml:space="preserve">escrito de respuesta </w:t>
            </w:r>
            <w:r w:rsidRPr="00C62215">
              <w:rPr>
                <w:rFonts w:ascii="Arial" w:hAnsi="Arial" w:cs="Arial"/>
                <w:sz w:val="18"/>
                <w:szCs w:val="18"/>
              </w:rPr>
              <w:t xml:space="preserve">de segunda corrección, esta autoridad procedió a realizar una búsqueda en los diferentes apartados del SIF, de la revisión no se localizó </w:t>
            </w:r>
            <w:r w:rsidR="003D5EFB" w:rsidRPr="00C62215">
              <w:rPr>
                <w:rFonts w:ascii="Arial" w:hAnsi="Arial" w:cs="Arial"/>
                <w:sz w:val="18"/>
                <w:szCs w:val="18"/>
              </w:rPr>
              <w:t xml:space="preserve">el registro contable por concepto de “Sueldos y salarios del personal”, o </w:t>
            </w:r>
            <w:r w:rsidR="00910828" w:rsidRPr="00C62215">
              <w:rPr>
                <w:rFonts w:ascii="Arial" w:hAnsi="Arial" w:cs="Arial"/>
                <w:sz w:val="18"/>
                <w:szCs w:val="18"/>
              </w:rPr>
              <w:t>documentación alguna</w:t>
            </w:r>
            <w:r w:rsidR="0037316C" w:rsidRPr="00C62215">
              <w:rPr>
                <w:rFonts w:ascii="Arial" w:hAnsi="Arial" w:cs="Arial"/>
                <w:sz w:val="18"/>
                <w:szCs w:val="18"/>
              </w:rPr>
              <w:t>, que permita apreciar la manera en que</w:t>
            </w:r>
            <w:r w:rsidR="00910828" w:rsidRPr="00C62215">
              <w:rPr>
                <w:rFonts w:ascii="Arial" w:hAnsi="Arial" w:cs="Arial"/>
                <w:sz w:val="18"/>
                <w:szCs w:val="18"/>
              </w:rPr>
              <w:t xml:space="preserve"> el sujeto obligado remuneró al personal para realizar las actividades </w:t>
            </w:r>
            <w:r w:rsidR="0037316C" w:rsidRPr="00C62215">
              <w:rPr>
                <w:rFonts w:ascii="Arial" w:hAnsi="Arial" w:cs="Arial"/>
                <w:sz w:val="18"/>
                <w:szCs w:val="18"/>
              </w:rPr>
              <w:t>propias del partido</w:t>
            </w:r>
            <w:r w:rsidR="00910828" w:rsidRPr="00C62215">
              <w:rPr>
                <w:rFonts w:ascii="Arial" w:hAnsi="Arial" w:cs="Arial"/>
                <w:sz w:val="18"/>
                <w:szCs w:val="18"/>
              </w:rPr>
              <w:t xml:space="preserve">; </w:t>
            </w:r>
            <w:r w:rsidRPr="00C62215">
              <w:rPr>
                <w:rFonts w:ascii="Arial" w:hAnsi="Arial" w:cs="Arial"/>
                <w:sz w:val="18"/>
                <w:szCs w:val="18"/>
              </w:rPr>
              <w:t xml:space="preserve">por tal razón, la observación </w:t>
            </w:r>
            <w:r w:rsidR="00910828" w:rsidRPr="00C62215">
              <w:rPr>
                <w:rFonts w:ascii="Arial" w:hAnsi="Arial" w:cs="Arial"/>
                <w:b/>
                <w:bCs/>
                <w:sz w:val="18"/>
                <w:szCs w:val="18"/>
              </w:rPr>
              <w:t xml:space="preserve">no </w:t>
            </w:r>
            <w:r w:rsidRPr="00C62215">
              <w:rPr>
                <w:rFonts w:ascii="Arial" w:hAnsi="Arial" w:cs="Arial"/>
                <w:b/>
                <w:bCs/>
                <w:sz w:val="18"/>
                <w:szCs w:val="18"/>
              </w:rPr>
              <w:t>quedó atendida</w:t>
            </w:r>
            <w:r w:rsidRPr="00C62215">
              <w:rPr>
                <w:rFonts w:ascii="Arial" w:hAnsi="Arial" w:cs="Arial"/>
                <w:sz w:val="18"/>
                <w:szCs w:val="18"/>
              </w:rPr>
              <w:t>.</w:t>
            </w:r>
          </w:p>
        </w:tc>
        <w:tc>
          <w:tcPr>
            <w:tcW w:w="2410" w:type="dxa"/>
            <w:tcBorders>
              <w:top w:val="single" w:sz="6" w:space="0" w:color="000000" w:themeColor="text1"/>
              <w:left w:val="nil"/>
              <w:bottom w:val="single" w:sz="6" w:space="0" w:color="000000" w:themeColor="text1"/>
              <w:right w:val="single" w:sz="6" w:space="0" w:color="000000" w:themeColor="text1"/>
            </w:tcBorders>
          </w:tcPr>
          <w:p w14:paraId="7949B42F" w14:textId="563E0DD0" w:rsidR="00F06E58" w:rsidRPr="00C62215" w:rsidRDefault="0040094E" w:rsidP="005F03C1">
            <w:pPr>
              <w:pStyle w:val="NormalWeb"/>
              <w:spacing w:before="0" w:beforeAutospacing="0" w:after="0" w:afterAutospacing="0"/>
              <w:ind w:left="85" w:right="85"/>
              <w:jc w:val="center"/>
              <w:rPr>
                <w:rFonts w:ascii="Arial" w:hAnsi="Arial" w:cs="Arial"/>
                <w:sz w:val="18"/>
                <w:szCs w:val="18"/>
              </w:rPr>
            </w:pPr>
            <w:r w:rsidRPr="00C62215">
              <w:rPr>
                <w:rStyle w:val="Textoennegrita"/>
                <w:rFonts w:ascii="Arial" w:hAnsi="Arial" w:cs="Arial"/>
                <w:sz w:val="18"/>
                <w:szCs w:val="18"/>
              </w:rPr>
              <w:t>9</w:t>
            </w:r>
            <w:r w:rsidR="0003783F" w:rsidRPr="00C62215">
              <w:rPr>
                <w:rStyle w:val="Textoennegrita"/>
                <w:rFonts w:ascii="Arial" w:hAnsi="Arial" w:cs="Arial"/>
                <w:sz w:val="18"/>
                <w:szCs w:val="18"/>
              </w:rPr>
              <w:t>.21</w:t>
            </w:r>
            <w:r w:rsidR="00F06E58" w:rsidRPr="00C62215">
              <w:rPr>
                <w:rStyle w:val="Textoennegrita"/>
                <w:rFonts w:ascii="Arial" w:hAnsi="Arial" w:cs="Arial"/>
                <w:sz w:val="18"/>
                <w:szCs w:val="18"/>
              </w:rPr>
              <w:t>-C1-</w:t>
            </w:r>
            <w:r w:rsidR="0003783F" w:rsidRPr="00C62215">
              <w:rPr>
                <w:rStyle w:val="Textoennegrita"/>
                <w:rFonts w:ascii="Arial" w:hAnsi="Arial" w:cs="Arial"/>
                <w:sz w:val="18"/>
                <w:szCs w:val="18"/>
              </w:rPr>
              <w:t>RSP-</w:t>
            </w:r>
            <w:r w:rsidR="00F06E58" w:rsidRPr="00C62215">
              <w:rPr>
                <w:rStyle w:val="Textoennegrita"/>
                <w:rFonts w:ascii="Arial" w:hAnsi="Arial" w:cs="Arial"/>
                <w:sz w:val="18"/>
                <w:szCs w:val="18"/>
              </w:rPr>
              <w:t>OX</w:t>
            </w:r>
          </w:p>
          <w:p w14:paraId="25A599BC" w14:textId="6BBF20B9" w:rsidR="007306AE" w:rsidRPr="00C62215" w:rsidRDefault="007306AE" w:rsidP="00F06E58">
            <w:pPr>
              <w:ind w:left="85" w:right="85"/>
              <w:jc w:val="both"/>
              <w:rPr>
                <w:rFonts w:ascii="Arial" w:hAnsi="Arial" w:cs="Arial"/>
                <w:sz w:val="18"/>
                <w:szCs w:val="18"/>
              </w:rPr>
            </w:pPr>
          </w:p>
          <w:p w14:paraId="1E574674" w14:textId="77777777" w:rsidR="00F06E58" w:rsidRPr="00C62215" w:rsidRDefault="00F06E58" w:rsidP="00F06E58">
            <w:pPr>
              <w:ind w:left="85" w:right="85"/>
              <w:jc w:val="both"/>
              <w:rPr>
                <w:rFonts w:ascii="Arial" w:hAnsi="Arial" w:cs="Arial"/>
                <w:sz w:val="18"/>
                <w:szCs w:val="18"/>
              </w:rPr>
            </w:pPr>
          </w:p>
          <w:p w14:paraId="014EE575" w14:textId="77777777" w:rsidR="00F06E58" w:rsidRPr="00C62215" w:rsidRDefault="00F06E58" w:rsidP="00F06E58">
            <w:pPr>
              <w:ind w:left="85" w:right="85"/>
              <w:jc w:val="both"/>
              <w:rPr>
                <w:rFonts w:ascii="Arial" w:hAnsi="Arial" w:cs="Arial"/>
                <w:sz w:val="18"/>
                <w:szCs w:val="18"/>
              </w:rPr>
            </w:pPr>
          </w:p>
          <w:p w14:paraId="5A0BA8B5" w14:textId="1CBD0239" w:rsidR="00EF5E7A" w:rsidRPr="00C62215" w:rsidRDefault="007306AE" w:rsidP="00F06E58">
            <w:pPr>
              <w:ind w:left="85" w:right="85"/>
              <w:jc w:val="both"/>
              <w:rPr>
                <w:rFonts w:ascii="Arial" w:hAnsi="Arial" w:cs="Arial"/>
                <w:sz w:val="18"/>
                <w:szCs w:val="18"/>
              </w:rPr>
            </w:pPr>
            <w:r w:rsidRPr="00C62215">
              <w:rPr>
                <w:rFonts w:ascii="Arial" w:hAnsi="Arial" w:cs="Arial"/>
                <w:sz w:val="18"/>
                <w:szCs w:val="18"/>
              </w:rPr>
              <w:t xml:space="preserve">El sujeto obligado omitió </w:t>
            </w:r>
            <w:r w:rsidR="003D5EFB" w:rsidRPr="00C62215">
              <w:rPr>
                <w:rFonts w:ascii="Arial" w:hAnsi="Arial" w:cs="Arial"/>
                <w:sz w:val="18"/>
                <w:szCs w:val="18"/>
              </w:rPr>
              <w:t>realizar</w:t>
            </w:r>
            <w:r w:rsidRPr="00C62215">
              <w:rPr>
                <w:rFonts w:ascii="Arial" w:hAnsi="Arial" w:cs="Arial"/>
                <w:sz w:val="18"/>
                <w:szCs w:val="18"/>
              </w:rPr>
              <w:t xml:space="preserve"> </w:t>
            </w:r>
            <w:r w:rsidR="003D5EFB" w:rsidRPr="00C62215">
              <w:rPr>
                <w:rFonts w:ascii="Arial" w:hAnsi="Arial" w:cs="Arial"/>
                <w:sz w:val="18"/>
                <w:szCs w:val="18"/>
              </w:rPr>
              <w:t>el registro contable por concepto de “Sueldos y salarios del personal”.</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3B6F2EE2" w14:textId="15DF5FEA" w:rsidR="003D5EFB" w:rsidRPr="00C62215" w:rsidRDefault="003D5EFB" w:rsidP="003D5EFB">
            <w:pPr>
              <w:pStyle w:val="NormalWeb"/>
              <w:spacing w:before="0" w:beforeAutospacing="0" w:after="0" w:afterAutospacing="0"/>
              <w:ind w:left="85" w:right="85"/>
              <w:jc w:val="both"/>
              <w:rPr>
                <w:rFonts w:ascii="Arial" w:hAnsi="Arial" w:cs="Arial"/>
                <w:sz w:val="18"/>
                <w:szCs w:val="18"/>
              </w:rPr>
            </w:pPr>
          </w:p>
          <w:p w14:paraId="356F4D2E" w14:textId="09F0A7E5" w:rsidR="003D5EFB" w:rsidRPr="00C62215" w:rsidRDefault="003D5EFB" w:rsidP="003D5EFB">
            <w:pPr>
              <w:pStyle w:val="NormalWeb"/>
              <w:spacing w:before="0" w:beforeAutospacing="0" w:after="0" w:afterAutospacing="0"/>
              <w:ind w:left="85" w:right="85"/>
              <w:jc w:val="both"/>
              <w:rPr>
                <w:rFonts w:ascii="Arial" w:hAnsi="Arial" w:cs="Arial"/>
                <w:sz w:val="18"/>
                <w:szCs w:val="18"/>
              </w:rPr>
            </w:pPr>
          </w:p>
          <w:p w14:paraId="7065A8EC" w14:textId="77777777" w:rsidR="003D5EFB" w:rsidRPr="00C62215" w:rsidRDefault="003D5EFB" w:rsidP="003D5EFB">
            <w:pPr>
              <w:pStyle w:val="NormalWeb"/>
              <w:spacing w:before="0" w:beforeAutospacing="0" w:after="0" w:afterAutospacing="0"/>
              <w:ind w:left="85" w:right="85"/>
              <w:jc w:val="both"/>
              <w:rPr>
                <w:rFonts w:ascii="Arial" w:hAnsi="Arial" w:cs="Arial"/>
                <w:sz w:val="18"/>
                <w:szCs w:val="18"/>
              </w:rPr>
            </w:pPr>
          </w:p>
          <w:p w14:paraId="7BAE670E" w14:textId="77777777" w:rsidR="003D5EFB" w:rsidRPr="00C62215" w:rsidRDefault="003D5EFB" w:rsidP="003D5EFB">
            <w:pPr>
              <w:pStyle w:val="NormalWeb"/>
              <w:spacing w:before="0" w:beforeAutospacing="0" w:after="0" w:afterAutospacing="0"/>
              <w:ind w:left="85" w:right="85"/>
              <w:jc w:val="both"/>
              <w:rPr>
                <w:rFonts w:ascii="Arial" w:hAnsi="Arial" w:cs="Arial"/>
                <w:sz w:val="18"/>
                <w:szCs w:val="18"/>
              </w:rPr>
            </w:pPr>
          </w:p>
          <w:p w14:paraId="389D3E27" w14:textId="6AD2210A" w:rsidR="00EF5E7A" w:rsidRPr="00C62215" w:rsidRDefault="003D5EFB" w:rsidP="003D5EFB">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Omisión de realizar el registro contable por concepto de “Sueldos y salarios del personal”.</w:t>
            </w:r>
          </w:p>
        </w:tc>
        <w:tc>
          <w:tcPr>
            <w:tcW w:w="1275" w:type="dxa"/>
            <w:tcBorders>
              <w:top w:val="single" w:sz="6" w:space="0" w:color="000000" w:themeColor="text1"/>
              <w:left w:val="nil"/>
              <w:bottom w:val="single" w:sz="6" w:space="0" w:color="000000" w:themeColor="text1"/>
              <w:right w:val="single" w:sz="6" w:space="0" w:color="000000" w:themeColor="text1"/>
            </w:tcBorders>
          </w:tcPr>
          <w:p w14:paraId="62EBF782" w14:textId="77777777" w:rsidR="00A52C20" w:rsidRPr="00C62215" w:rsidRDefault="00A52C20" w:rsidP="003D5EFB">
            <w:pPr>
              <w:ind w:left="85" w:right="85"/>
              <w:jc w:val="both"/>
              <w:rPr>
                <w:rFonts w:ascii="Arial" w:hAnsi="Arial" w:cs="Arial"/>
                <w:sz w:val="18"/>
                <w:szCs w:val="18"/>
              </w:rPr>
            </w:pPr>
          </w:p>
          <w:p w14:paraId="707E7AA2" w14:textId="77777777" w:rsidR="00A52C20" w:rsidRPr="00C62215" w:rsidRDefault="00A52C20" w:rsidP="003D5EFB">
            <w:pPr>
              <w:ind w:left="85" w:right="85"/>
              <w:jc w:val="both"/>
              <w:rPr>
                <w:rFonts w:ascii="Arial" w:hAnsi="Arial" w:cs="Arial"/>
                <w:sz w:val="18"/>
                <w:szCs w:val="18"/>
              </w:rPr>
            </w:pPr>
          </w:p>
          <w:p w14:paraId="3658E44E" w14:textId="77777777" w:rsidR="00A52C20" w:rsidRPr="00C62215" w:rsidRDefault="00A52C20" w:rsidP="003D5EFB">
            <w:pPr>
              <w:ind w:left="85" w:right="85"/>
              <w:jc w:val="both"/>
              <w:rPr>
                <w:rFonts w:ascii="Arial" w:hAnsi="Arial" w:cs="Arial"/>
                <w:sz w:val="18"/>
                <w:szCs w:val="18"/>
              </w:rPr>
            </w:pPr>
          </w:p>
          <w:p w14:paraId="7C823995" w14:textId="77777777" w:rsidR="00A52C20" w:rsidRPr="00C62215" w:rsidRDefault="00A52C20" w:rsidP="003D5EFB">
            <w:pPr>
              <w:ind w:left="85" w:right="85"/>
              <w:jc w:val="both"/>
              <w:rPr>
                <w:rFonts w:ascii="Arial" w:hAnsi="Arial" w:cs="Arial"/>
                <w:sz w:val="18"/>
                <w:szCs w:val="18"/>
              </w:rPr>
            </w:pPr>
          </w:p>
          <w:p w14:paraId="03663850" w14:textId="7B41A95E" w:rsidR="00EF5E7A" w:rsidRPr="00C62215" w:rsidRDefault="003D5EFB" w:rsidP="003D5EFB">
            <w:pPr>
              <w:ind w:left="85" w:right="85"/>
              <w:jc w:val="both"/>
              <w:rPr>
                <w:rFonts w:ascii="Arial" w:hAnsi="Arial" w:cs="Arial"/>
                <w:sz w:val="18"/>
                <w:szCs w:val="18"/>
              </w:rPr>
            </w:pPr>
            <w:r w:rsidRPr="00C62215">
              <w:rPr>
                <w:rFonts w:ascii="Arial" w:hAnsi="Arial" w:cs="Arial"/>
                <w:sz w:val="18"/>
                <w:szCs w:val="18"/>
              </w:rPr>
              <w:t>33, numeral 1, inciso i),</w:t>
            </w:r>
            <w:r w:rsidR="000D417A" w:rsidRPr="00C62215">
              <w:rPr>
                <w:rFonts w:ascii="Arial" w:hAnsi="Arial" w:cs="Arial"/>
                <w:sz w:val="18"/>
                <w:szCs w:val="18"/>
              </w:rPr>
              <w:t xml:space="preserve"> </w:t>
            </w:r>
            <w:r w:rsidRPr="00C62215">
              <w:rPr>
                <w:rFonts w:ascii="Arial" w:hAnsi="Arial" w:cs="Arial"/>
                <w:sz w:val="18"/>
                <w:szCs w:val="18"/>
              </w:rPr>
              <w:t>130 numeral 1, 131, numeral 1 y 132 del RF.</w:t>
            </w:r>
          </w:p>
        </w:tc>
      </w:tr>
      <w:tr w:rsidR="002A384A" w:rsidRPr="00C62215" w14:paraId="1EC671B0" w14:textId="77777777" w:rsidTr="45D8D78A">
        <w:trPr>
          <w:divId w:val="1991985058"/>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1C52474" w14:textId="77386FF1" w:rsidR="00EF5E7A" w:rsidRPr="00C62215" w:rsidRDefault="005F03C1" w:rsidP="00480490">
            <w:pPr>
              <w:pStyle w:val="NormalWeb"/>
              <w:ind w:left="85" w:right="85"/>
              <w:jc w:val="center"/>
              <w:rPr>
                <w:rFonts w:ascii="Arial" w:hAnsi="Arial" w:cs="Arial"/>
                <w:b/>
                <w:bCs/>
                <w:sz w:val="18"/>
                <w:szCs w:val="18"/>
              </w:rPr>
            </w:pPr>
            <w:r w:rsidRPr="00C62215">
              <w:rPr>
                <w:rFonts w:ascii="Arial" w:hAnsi="Arial" w:cs="Arial"/>
                <w:b/>
                <w:bCs/>
                <w:sz w:val="18"/>
                <w:szCs w:val="18"/>
              </w:rPr>
              <w:t>6</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13EE2DCB" w14:textId="77777777" w:rsidR="003A5619" w:rsidRPr="00C62215" w:rsidRDefault="003A5619" w:rsidP="00ED5C88">
            <w:pPr>
              <w:ind w:left="85" w:right="85"/>
              <w:jc w:val="both"/>
              <w:rPr>
                <w:rFonts w:ascii="Arial" w:hAnsi="Arial" w:cs="Arial"/>
                <w:b/>
                <w:i/>
                <w:iCs/>
                <w:sz w:val="18"/>
                <w:szCs w:val="18"/>
              </w:rPr>
            </w:pPr>
            <w:r w:rsidRPr="00C62215">
              <w:rPr>
                <w:rFonts w:ascii="Arial" w:hAnsi="Arial" w:cs="Arial"/>
                <w:b/>
                <w:i/>
                <w:iCs/>
                <w:sz w:val="18"/>
                <w:szCs w:val="18"/>
              </w:rPr>
              <w:t>Egresos</w:t>
            </w:r>
          </w:p>
          <w:p w14:paraId="335F8928" w14:textId="77777777" w:rsidR="003A5619" w:rsidRPr="00C62215" w:rsidRDefault="003A5619" w:rsidP="00ED5C88">
            <w:pPr>
              <w:ind w:left="85" w:right="85"/>
              <w:jc w:val="both"/>
              <w:rPr>
                <w:rFonts w:ascii="Arial" w:hAnsi="Arial" w:cs="Arial"/>
                <w:b/>
                <w:i/>
                <w:iCs/>
                <w:sz w:val="18"/>
                <w:szCs w:val="18"/>
              </w:rPr>
            </w:pPr>
          </w:p>
          <w:p w14:paraId="731D9726" w14:textId="77777777" w:rsidR="003A5619" w:rsidRPr="00C62215" w:rsidRDefault="003A5619" w:rsidP="00ED5C88">
            <w:pPr>
              <w:ind w:left="85" w:right="85"/>
              <w:jc w:val="both"/>
              <w:rPr>
                <w:rFonts w:ascii="Arial" w:hAnsi="Arial" w:cs="Arial"/>
                <w:b/>
                <w:i/>
                <w:iCs/>
                <w:sz w:val="18"/>
                <w:szCs w:val="18"/>
              </w:rPr>
            </w:pPr>
            <w:r w:rsidRPr="00C62215">
              <w:rPr>
                <w:rFonts w:ascii="Arial" w:hAnsi="Arial" w:cs="Arial"/>
                <w:b/>
                <w:i/>
                <w:iCs/>
                <w:sz w:val="18"/>
                <w:szCs w:val="18"/>
              </w:rPr>
              <w:t>Servicios Generales</w:t>
            </w:r>
          </w:p>
          <w:p w14:paraId="513C81EB" w14:textId="77777777" w:rsidR="003A5619" w:rsidRPr="00C62215" w:rsidRDefault="003A5619" w:rsidP="00ED5C88">
            <w:pPr>
              <w:ind w:left="85" w:right="85"/>
              <w:rPr>
                <w:rFonts w:ascii="Arial" w:hAnsi="Arial" w:cs="Arial"/>
                <w:i/>
                <w:iCs/>
                <w:sz w:val="18"/>
                <w:szCs w:val="18"/>
              </w:rPr>
            </w:pPr>
          </w:p>
          <w:p w14:paraId="1950EA9E" w14:textId="77777777" w:rsidR="003A5619" w:rsidRPr="00C62215" w:rsidRDefault="003A5619" w:rsidP="005E4C47">
            <w:pPr>
              <w:pStyle w:val="Prrafodelista"/>
              <w:numPr>
                <w:ilvl w:val="0"/>
                <w:numId w:val="1"/>
              </w:numPr>
              <w:spacing w:after="0" w:line="240" w:lineRule="auto"/>
              <w:ind w:left="85" w:right="85"/>
              <w:jc w:val="both"/>
              <w:rPr>
                <w:rFonts w:ascii="Arial" w:hAnsi="Arial" w:cs="Arial"/>
                <w:i/>
                <w:iCs/>
                <w:sz w:val="18"/>
                <w:szCs w:val="18"/>
              </w:rPr>
            </w:pPr>
            <w:r w:rsidRPr="00C62215">
              <w:rPr>
                <w:rFonts w:ascii="Arial" w:hAnsi="Arial" w:cs="Arial"/>
                <w:i/>
                <w:iCs/>
                <w:sz w:val="18"/>
                <w:szCs w:val="18"/>
              </w:rPr>
              <w:t>El sujeto obligado no reportó gastos relacionados con el servicio de pagos de energía eléctrica y servicio de agua potable de los inmuebles utilizados como oficinas del partido, mismos que son inherentes para la operación del partido El sujeto obligado no reportó gastos relacionados con el servicio de energía eléctrica, agua potable y pagos de líneas telefónicas, mismos que son inherentes para la operación del partido.</w:t>
            </w:r>
          </w:p>
          <w:p w14:paraId="5045657F" w14:textId="77777777" w:rsidR="003A5619" w:rsidRPr="00C62215" w:rsidRDefault="003A5619" w:rsidP="00ED5C88">
            <w:pPr>
              <w:ind w:left="85" w:right="85"/>
              <w:jc w:val="both"/>
              <w:rPr>
                <w:rFonts w:ascii="Arial" w:hAnsi="Arial" w:cs="Arial"/>
                <w:i/>
                <w:iCs/>
                <w:sz w:val="18"/>
                <w:szCs w:val="18"/>
              </w:rPr>
            </w:pPr>
          </w:p>
          <w:p w14:paraId="11539886"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Con la finalidad de salvaguardar la garantía de audiencia del sujeto obligado, mediante oficio INE/UTF/DA/43888/2021 notificado el 29 de octubre de 2021, se </w:t>
            </w:r>
            <w:r w:rsidRPr="00C62215">
              <w:rPr>
                <w:rFonts w:ascii="Arial" w:hAnsi="Arial" w:cs="Arial"/>
                <w:i/>
                <w:iCs/>
                <w:sz w:val="18"/>
                <w:szCs w:val="18"/>
              </w:rPr>
              <w:lastRenderedPageBreak/>
              <w:t>hicieron de su conocimiento los errores y omisiones que se determinaron de la revisión de los registros realizados en el SIF.</w:t>
            </w:r>
          </w:p>
          <w:p w14:paraId="4F0F08EC"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0ED62113"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Con escrito de respuesta: sin número, de fecha 15 de noviembre de 2021, el sujeto obligado manifestó lo que a la letra se transcribe:</w:t>
            </w:r>
          </w:p>
          <w:p w14:paraId="47BF997D"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1C70241C" w14:textId="77777777" w:rsidR="003A5619" w:rsidRPr="00C62215" w:rsidRDefault="003A5619" w:rsidP="00ED5C88">
            <w:pPr>
              <w:ind w:left="85" w:right="85"/>
              <w:jc w:val="both"/>
              <w:rPr>
                <w:rFonts w:ascii="Arial" w:hAnsi="Arial" w:cs="Arial"/>
                <w:i/>
                <w:iCs/>
                <w:sz w:val="18"/>
                <w:szCs w:val="18"/>
              </w:rPr>
            </w:pPr>
            <w:r w:rsidRPr="00C62215">
              <w:rPr>
                <w:rFonts w:ascii="Arial" w:hAnsi="Arial" w:cs="Arial"/>
                <w:i/>
                <w:iCs/>
                <w:sz w:val="18"/>
                <w:szCs w:val="18"/>
              </w:rPr>
              <w:t xml:space="preserve">“Para dar contestación a este requerimiento, es preciso manifestar </w:t>
            </w:r>
            <w:bookmarkStart w:id="2" w:name="_Hlk88307368"/>
            <w:r w:rsidRPr="00C62215">
              <w:rPr>
                <w:rFonts w:ascii="Arial" w:hAnsi="Arial" w:cs="Arial"/>
                <w:i/>
                <w:iCs/>
                <w:sz w:val="18"/>
                <w:szCs w:val="18"/>
              </w:rPr>
              <w:t xml:space="preserve">que todos los egresos de servicios </w:t>
            </w:r>
            <w:proofErr w:type="gramStart"/>
            <w:r w:rsidRPr="00C62215">
              <w:rPr>
                <w:rFonts w:ascii="Arial" w:hAnsi="Arial" w:cs="Arial"/>
                <w:i/>
                <w:iCs/>
                <w:sz w:val="18"/>
                <w:szCs w:val="18"/>
              </w:rPr>
              <w:t>generales,</w:t>
            </w:r>
            <w:proofErr w:type="gramEnd"/>
            <w:r w:rsidRPr="00C62215">
              <w:rPr>
                <w:rFonts w:ascii="Arial" w:hAnsi="Arial" w:cs="Arial"/>
                <w:i/>
                <w:iCs/>
                <w:sz w:val="18"/>
                <w:szCs w:val="18"/>
              </w:rPr>
              <w:t xml:space="preserve"> fueron cubiertos por el arrendador</w:t>
            </w:r>
            <w:bookmarkEnd w:id="2"/>
            <w:r w:rsidRPr="00C62215">
              <w:rPr>
                <w:rFonts w:ascii="Arial" w:hAnsi="Arial" w:cs="Arial"/>
                <w:i/>
                <w:iCs/>
                <w:sz w:val="18"/>
                <w:szCs w:val="18"/>
              </w:rPr>
              <w:t>, es por esta razón que no existen registros en el Sistema Integral de Fiscalización, sirva este argumento para dar por solventado el requerimiento que nos ocupa.”</w:t>
            </w:r>
          </w:p>
          <w:p w14:paraId="1525F588" w14:textId="77777777" w:rsidR="003A5619" w:rsidRPr="00C62215" w:rsidRDefault="003A5619" w:rsidP="00ED5C88">
            <w:pPr>
              <w:ind w:left="85" w:right="85"/>
              <w:jc w:val="both"/>
              <w:rPr>
                <w:rFonts w:ascii="Arial" w:hAnsi="Arial" w:cs="Arial"/>
                <w:i/>
                <w:iCs/>
                <w:sz w:val="18"/>
                <w:szCs w:val="18"/>
              </w:rPr>
            </w:pPr>
          </w:p>
          <w:p w14:paraId="6C490E16" w14:textId="77777777" w:rsidR="003A5619" w:rsidRPr="00C62215" w:rsidRDefault="003A5619" w:rsidP="001C3E7E">
            <w:pPr>
              <w:pStyle w:val="Texto"/>
              <w:spacing w:after="0" w:line="240" w:lineRule="auto"/>
              <w:ind w:left="85" w:right="85" w:firstLine="0"/>
              <w:rPr>
                <w:rFonts w:cs="Arial"/>
                <w:i/>
                <w:iCs/>
                <w:szCs w:val="18"/>
              </w:rPr>
            </w:pPr>
            <w:r w:rsidRPr="00C62215">
              <w:rPr>
                <w:rFonts w:cs="Arial"/>
                <w:i/>
                <w:iCs/>
                <w:szCs w:val="18"/>
              </w:rPr>
              <w:t>La respuesta del sujeto obligado se consideró insatisfactoria, toda vez que aun cuando señaló que todos los egresos de servicios generales, fueron cubiertos por el arrendador; esta autoridad realizo una búsqueda exhaustiva a los distintos apartados del SIF; sin embargo, de la revisión, se localizó el contrato de arrendamiento del inmueble, de fecha 01 de noviembre de 2020, en el cual se aprecia en la cláusula décima sexta que las partes convienen que el pago por el consumo de energía eléctrica, teléfono, agua potable, contratación de servicios electrónica satelitales y de cualquier otro tipo, serán cubiertos exclusivamente por cuenta de “El arrendatario”.</w:t>
            </w:r>
          </w:p>
          <w:p w14:paraId="49AE5E39" w14:textId="77777777" w:rsidR="003A5619" w:rsidRPr="00C62215" w:rsidRDefault="003A5619" w:rsidP="001C3E7E">
            <w:pPr>
              <w:ind w:left="85" w:right="85"/>
              <w:jc w:val="both"/>
              <w:rPr>
                <w:rFonts w:ascii="Arial" w:hAnsi="Arial" w:cs="Arial"/>
                <w:i/>
                <w:iCs/>
                <w:sz w:val="18"/>
                <w:szCs w:val="18"/>
              </w:rPr>
            </w:pPr>
          </w:p>
          <w:p w14:paraId="416190D7" w14:textId="77777777" w:rsidR="003A5619" w:rsidRPr="00C62215" w:rsidRDefault="003A5619" w:rsidP="001C3E7E">
            <w:pPr>
              <w:ind w:left="85" w:right="85"/>
              <w:jc w:val="both"/>
              <w:rPr>
                <w:rFonts w:ascii="Arial" w:hAnsi="Arial" w:cs="Arial"/>
                <w:i/>
                <w:iCs/>
                <w:sz w:val="18"/>
                <w:szCs w:val="18"/>
              </w:rPr>
            </w:pPr>
            <w:r w:rsidRPr="00C62215">
              <w:rPr>
                <w:rFonts w:ascii="Arial" w:hAnsi="Arial" w:cs="Arial"/>
                <w:i/>
                <w:iCs/>
                <w:sz w:val="18"/>
                <w:szCs w:val="18"/>
              </w:rPr>
              <w:t xml:space="preserve">Se le solicita presentar en el SIF lo siguiente:  </w:t>
            </w:r>
          </w:p>
          <w:p w14:paraId="56FE63AB" w14:textId="77777777" w:rsidR="003A5619" w:rsidRPr="00C62215" w:rsidRDefault="003A5619" w:rsidP="001C3E7E">
            <w:pPr>
              <w:ind w:left="85" w:right="85"/>
              <w:jc w:val="both"/>
              <w:rPr>
                <w:rFonts w:ascii="Arial" w:hAnsi="Arial" w:cs="Arial"/>
                <w:i/>
                <w:iCs/>
                <w:sz w:val="18"/>
                <w:szCs w:val="18"/>
              </w:rPr>
            </w:pPr>
          </w:p>
          <w:p w14:paraId="78426F9C" w14:textId="77777777" w:rsidR="003A5619" w:rsidRPr="00C62215" w:rsidRDefault="003A5619" w:rsidP="005E4C47">
            <w:pPr>
              <w:pStyle w:val="Prrafodelista"/>
              <w:numPr>
                <w:ilvl w:val="0"/>
                <w:numId w:val="5"/>
              </w:numPr>
              <w:spacing w:after="0" w:line="240" w:lineRule="auto"/>
              <w:ind w:right="85"/>
              <w:jc w:val="both"/>
              <w:rPr>
                <w:rFonts w:ascii="Arial" w:eastAsia="Times New Roman" w:hAnsi="Arial" w:cs="Arial"/>
                <w:i/>
                <w:iCs/>
                <w:sz w:val="18"/>
                <w:szCs w:val="18"/>
              </w:rPr>
            </w:pPr>
            <w:r w:rsidRPr="00C62215">
              <w:rPr>
                <w:rFonts w:ascii="Arial" w:eastAsia="Times New Roman" w:hAnsi="Arial" w:cs="Arial"/>
                <w:i/>
                <w:iCs/>
                <w:sz w:val="18"/>
                <w:szCs w:val="18"/>
              </w:rPr>
              <w:t xml:space="preserve">Las correcciones a sus registros contables.  </w:t>
            </w:r>
          </w:p>
          <w:p w14:paraId="27C0A15E" w14:textId="77777777" w:rsidR="003A5619" w:rsidRPr="00C62215" w:rsidRDefault="003A5619" w:rsidP="005E4C47">
            <w:pPr>
              <w:pStyle w:val="Prrafodelista"/>
              <w:numPr>
                <w:ilvl w:val="0"/>
                <w:numId w:val="5"/>
              </w:numPr>
              <w:spacing w:after="0" w:line="240" w:lineRule="auto"/>
              <w:ind w:right="85"/>
              <w:jc w:val="both"/>
              <w:rPr>
                <w:rFonts w:ascii="Arial" w:eastAsia="Times New Roman" w:hAnsi="Arial" w:cs="Arial"/>
                <w:i/>
                <w:iCs/>
                <w:sz w:val="18"/>
                <w:szCs w:val="18"/>
              </w:rPr>
            </w:pPr>
            <w:r w:rsidRPr="00C62215">
              <w:rPr>
                <w:rFonts w:ascii="Arial" w:eastAsia="Times New Roman" w:hAnsi="Arial" w:cs="Arial"/>
                <w:i/>
                <w:iCs/>
                <w:sz w:val="18"/>
                <w:szCs w:val="18"/>
              </w:rPr>
              <w:t xml:space="preserve">Las pólizas con su respectivo soporte documental consistente en los comprobantes fiscales a nombre del sujeto obligado, que reúna todos los requisitos fiscales.  </w:t>
            </w:r>
          </w:p>
          <w:p w14:paraId="23FB69FE" w14:textId="77777777" w:rsidR="003A5619" w:rsidRPr="00C62215" w:rsidRDefault="003A5619" w:rsidP="005E4C47">
            <w:pPr>
              <w:pStyle w:val="Prrafodelista"/>
              <w:numPr>
                <w:ilvl w:val="0"/>
                <w:numId w:val="5"/>
              </w:numPr>
              <w:spacing w:after="0" w:line="240" w:lineRule="auto"/>
              <w:ind w:right="85"/>
              <w:jc w:val="both"/>
              <w:rPr>
                <w:rFonts w:ascii="Arial" w:eastAsia="Times New Roman" w:hAnsi="Arial" w:cs="Arial"/>
                <w:i/>
                <w:iCs/>
                <w:sz w:val="18"/>
                <w:szCs w:val="18"/>
              </w:rPr>
            </w:pPr>
            <w:r w:rsidRPr="00C62215">
              <w:rPr>
                <w:rFonts w:ascii="Arial" w:eastAsia="Times New Roman" w:hAnsi="Arial" w:cs="Arial"/>
                <w:i/>
                <w:iCs/>
                <w:sz w:val="18"/>
                <w:szCs w:val="18"/>
              </w:rPr>
              <w:t xml:space="preserve">La transferencia electrónica o cheque, anexas a su respectiva póliza.  </w:t>
            </w:r>
          </w:p>
          <w:p w14:paraId="7F1DFCC0" w14:textId="77777777" w:rsidR="003A5619" w:rsidRPr="00C62215" w:rsidRDefault="003A5619" w:rsidP="005E4C47">
            <w:pPr>
              <w:pStyle w:val="Prrafodelista"/>
              <w:numPr>
                <w:ilvl w:val="0"/>
                <w:numId w:val="5"/>
              </w:numPr>
              <w:spacing w:after="0" w:line="240" w:lineRule="auto"/>
              <w:ind w:right="85"/>
              <w:jc w:val="both"/>
              <w:rPr>
                <w:rFonts w:ascii="Arial" w:eastAsia="Times New Roman" w:hAnsi="Arial" w:cs="Arial"/>
                <w:i/>
                <w:iCs/>
                <w:sz w:val="18"/>
                <w:szCs w:val="18"/>
              </w:rPr>
            </w:pPr>
            <w:r w:rsidRPr="00C62215">
              <w:rPr>
                <w:rFonts w:ascii="Arial" w:eastAsia="Times New Roman" w:hAnsi="Arial" w:cs="Arial"/>
                <w:i/>
                <w:iCs/>
                <w:sz w:val="18"/>
                <w:szCs w:val="18"/>
              </w:rPr>
              <w:t>Las aclaraciones que a su derecho convenga.</w:t>
            </w:r>
          </w:p>
          <w:p w14:paraId="3C765CE4" w14:textId="77777777" w:rsidR="003A5619" w:rsidRPr="00C62215" w:rsidRDefault="003A5619" w:rsidP="001C3E7E">
            <w:pPr>
              <w:ind w:left="85" w:right="85"/>
              <w:jc w:val="both"/>
              <w:rPr>
                <w:rFonts w:ascii="Arial" w:hAnsi="Arial" w:cs="Arial"/>
                <w:i/>
                <w:iCs/>
                <w:sz w:val="18"/>
                <w:szCs w:val="18"/>
              </w:rPr>
            </w:pPr>
          </w:p>
          <w:p w14:paraId="23D67C82" w14:textId="77777777" w:rsidR="003A5619" w:rsidRPr="00C62215" w:rsidRDefault="003A5619" w:rsidP="001C3E7E">
            <w:pPr>
              <w:ind w:left="85" w:right="85"/>
              <w:jc w:val="both"/>
              <w:rPr>
                <w:rFonts w:ascii="Arial" w:hAnsi="Arial" w:cs="Arial"/>
                <w:i/>
                <w:iCs/>
                <w:sz w:val="18"/>
                <w:szCs w:val="18"/>
              </w:rPr>
            </w:pPr>
            <w:r w:rsidRPr="00C62215">
              <w:rPr>
                <w:rFonts w:ascii="Arial" w:hAnsi="Arial" w:cs="Arial"/>
                <w:i/>
                <w:iCs/>
                <w:sz w:val="18"/>
                <w:szCs w:val="18"/>
              </w:rPr>
              <w:t>Lo anterior, de conformidad con lo dispuesto en los artículos 25, numeral 1, inciso n), 78, numeral 1, inciso b), numeral II de la LGPP, 126, 127, 255, 256, numeral 1 y 296, numeral 1 del RF.</w:t>
            </w:r>
          </w:p>
          <w:p w14:paraId="11CCEFAF" w14:textId="63186B72" w:rsidR="00EF5E7A" w:rsidRPr="00C62215" w:rsidRDefault="00EF5E7A" w:rsidP="00ED5C88">
            <w:pPr>
              <w:pStyle w:val="NormalWeb"/>
              <w:spacing w:before="0" w:beforeAutospacing="0" w:after="0" w:afterAutospacing="0"/>
              <w:ind w:left="85" w:right="85"/>
              <w:rPr>
                <w:rFonts w:ascii="Arial" w:hAnsi="Arial" w:cs="Arial"/>
                <w:i/>
                <w:iCs/>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38546561" w14:textId="77777777" w:rsidR="00D12992" w:rsidRPr="00C62215" w:rsidRDefault="00D12992" w:rsidP="00D12992">
            <w:pPr>
              <w:pStyle w:val="NormalWeb"/>
              <w:spacing w:before="0" w:beforeAutospacing="0" w:after="0" w:afterAutospacing="0"/>
              <w:ind w:left="85" w:right="85"/>
              <w:jc w:val="both"/>
              <w:rPr>
                <w:rFonts w:ascii="Arial" w:hAnsi="Arial" w:cs="Arial"/>
                <w:sz w:val="18"/>
                <w:szCs w:val="18"/>
              </w:rPr>
            </w:pPr>
          </w:p>
          <w:p w14:paraId="18C1FC2E" w14:textId="77777777" w:rsidR="00D12992" w:rsidRPr="00C62215" w:rsidRDefault="00D12992" w:rsidP="00D12992">
            <w:pPr>
              <w:pStyle w:val="NormalWeb"/>
              <w:spacing w:before="0" w:beforeAutospacing="0" w:after="0" w:afterAutospacing="0"/>
              <w:ind w:left="85" w:right="85"/>
              <w:jc w:val="both"/>
              <w:rPr>
                <w:rFonts w:ascii="Arial" w:hAnsi="Arial" w:cs="Arial"/>
                <w:sz w:val="18"/>
                <w:szCs w:val="18"/>
              </w:rPr>
            </w:pPr>
          </w:p>
          <w:p w14:paraId="64F41E31" w14:textId="0E21869F" w:rsidR="00D12992" w:rsidRPr="00C62215" w:rsidRDefault="00D12992" w:rsidP="00D12992">
            <w:pPr>
              <w:pStyle w:val="NormalWeb"/>
              <w:spacing w:before="0" w:beforeAutospacing="0" w:after="0" w:afterAutospacing="0"/>
              <w:ind w:left="85" w:right="85"/>
              <w:jc w:val="both"/>
              <w:rPr>
                <w:rFonts w:ascii="Arial" w:hAnsi="Arial" w:cs="Arial"/>
                <w:sz w:val="18"/>
                <w:szCs w:val="18"/>
              </w:rPr>
            </w:pPr>
          </w:p>
          <w:p w14:paraId="3736292D" w14:textId="77777777" w:rsidR="00D12992" w:rsidRPr="00C62215" w:rsidRDefault="00D12992" w:rsidP="00D12992">
            <w:pPr>
              <w:pStyle w:val="NormalWeb"/>
              <w:spacing w:before="0" w:beforeAutospacing="0" w:after="0" w:afterAutospacing="0"/>
              <w:ind w:left="85" w:right="85"/>
              <w:jc w:val="both"/>
              <w:rPr>
                <w:rFonts w:ascii="Arial" w:hAnsi="Arial" w:cs="Arial"/>
                <w:sz w:val="18"/>
                <w:szCs w:val="18"/>
              </w:rPr>
            </w:pPr>
          </w:p>
          <w:p w14:paraId="181A0544" w14:textId="069BC720" w:rsidR="00EF5E7A" w:rsidRPr="00C62215" w:rsidRDefault="00825369" w:rsidP="00D12992">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sz w:val="18"/>
                <w:szCs w:val="18"/>
              </w:rPr>
              <w:t>El sujeto obligado no presentó escrito de respuesta.</w:t>
            </w:r>
          </w:p>
        </w:tc>
        <w:tc>
          <w:tcPr>
            <w:tcW w:w="3260" w:type="dxa"/>
            <w:tcBorders>
              <w:top w:val="single" w:sz="6" w:space="0" w:color="000000" w:themeColor="text1"/>
              <w:left w:val="nil"/>
              <w:bottom w:val="single" w:sz="6" w:space="0" w:color="000000" w:themeColor="text1"/>
              <w:right w:val="single" w:sz="6" w:space="0" w:color="000000" w:themeColor="text1"/>
            </w:tcBorders>
          </w:tcPr>
          <w:p w14:paraId="1BF26FB9" w14:textId="72251797" w:rsidR="00C47DC6" w:rsidRPr="00C62215" w:rsidRDefault="00C47DC6" w:rsidP="00C47DC6">
            <w:pPr>
              <w:pStyle w:val="NormalWeb"/>
              <w:spacing w:before="0" w:beforeAutospacing="0" w:after="0" w:afterAutospacing="0"/>
              <w:ind w:left="85" w:right="85"/>
              <w:jc w:val="both"/>
              <w:rPr>
                <w:rFonts w:ascii="Arial" w:hAnsi="Arial" w:cs="Arial"/>
                <w:b/>
                <w:bCs/>
                <w:sz w:val="18"/>
                <w:szCs w:val="18"/>
              </w:rPr>
            </w:pPr>
            <w:r w:rsidRPr="00C62215">
              <w:rPr>
                <w:rFonts w:ascii="Arial" w:hAnsi="Arial" w:cs="Arial"/>
                <w:b/>
                <w:bCs/>
                <w:sz w:val="18"/>
                <w:szCs w:val="18"/>
              </w:rPr>
              <w:t>No atendida</w:t>
            </w:r>
          </w:p>
          <w:p w14:paraId="681391BE" w14:textId="6C605EC8" w:rsidR="00C47DC6" w:rsidRPr="00C62215" w:rsidRDefault="00C47DC6" w:rsidP="00C47DC6">
            <w:pPr>
              <w:pStyle w:val="NormalWeb"/>
              <w:spacing w:before="0" w:beforeAutospacing="0" w:after="0" w:afterAutospacing="0"/>
              <w:ind w:left="85" w:right="85"/>
              <w:jc w:val="both"/>
              <w:rPr>
                <w:rFonts w:ascii="Arial" w:hAnsi="Arial" w:cs="Arial"/>
                <w:sz w:val="18"/>
                <w:szCs w:val="18"/>
              </w:rPr>
            </w:pPr>
          </w:p>
          <w:p w14:paraId="48211C63" w14:textId="394AD403" w:rsidR="00C47DC6" w:rsidRPr="00C62215" w:rsidRDefault="00C47DC6" w:rsidP="00C47DC6">
            <w:pPr>
              <w:pStyle w:val="NormalWeb"/>
              <w:spacing w:before="0" w:beforeAutospacing="0" w:after="0" w:afterAutospacing="0"/>
              <w:ind w:left="85" w:right="85"/>
              <w:jc w:val="both"/>
              <w:rPr>
                <w:rFonts w:ascii="Arial" w:hAnsi="Arial" w:cs="Arial"/>
                <w:sz w:val="18"/>
                <w:szCs w:val="18"/>
              </w:rPr>
            </w:pPr>
          </w:p>
          <w:p w14:paraId="06B44CF6" w14:textId="77777777" w:rsidR="00C47DC6" w:rsidRPr="00C62215" w:rsidRDefault="00C47DC6" w:rsidP="00C47DC6">
            <w:pPr>
              <w:pStyle w:val="NormalWeb"/>
              <w:spacing w:before="0" w:beforeAutospacing="0" w:after="0" w:afterAutospacing="0"/>
              <w:ind w:left="85" w:right="85"/>
              <w:jc w:val="both"/>
              <w:rPr>
                <w:rFonts w:ascii="Arial" w:hAnsi="Arial" w:cs="Arial"/>
                <w:sz w:val="18"/>
                <w:szCs w:val="18"/>
              </w:rPr>
            </w:pPr>
          </w:p>
          <w:p w14:paraId="3A279C67" w14:textId="3640C934" w:rsidR="00EF5E7A" w:rsidRPr="00C62215" w:rsidRDefault="00C47DC6" w:rsidP="004E77C7">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xml:space="preserve">Aun cuando el sujeto obligado no presentó </w:t>
            </w:r>
            <w:r w:rsidR="0063207B" w:rsidRPr="00C62215">
              <w:rPr>
                <w:rFonts w:ascii="Arial" w:hAnsi="Arial" w:cs="Arial"/>
                <w:sz w:val="18"/>
                <w:szCs w:val="18"/>
              </w:rPr>
              <w:t xml:space="preserve">escrito respuesta </w:t>
            </w:r>
            <w:r w:rsidRPr="00C62215">
              <w:rPr>
                <w:rFonts w:ascii="Arial" w:hAnsi="Arial" w:cs="Arial"/>
                <w:sz w:val="18"/>
                <w:szCs w:val="18"/>
              </w:rPr>
              <w:t>de segunda corrección, esta autoridad procedió a realizar una búsqueda en los diferentes apartados del SIF, de la revisión no se localizó el registro de pagos de energía eléctrica y servicios</w:t>
            </w:r>
            <w:r w:rsidR="00EB1F7B" w:rsidRPr="00C62215">
              <w:rPr>
                <w:rFonts w:ascii="Arial" w:hAnsi="Arial" w:cs="Arial"/>
                <w:sz w:val="18"/>
                <w:szCs w:val="18"/>
              </w:rPr>
              <w:t xml:space="preserve"> en la contabilidad</w:t>
            </w:r>
            <w:r w:rsidR="00A67379" w:rsidRPr="00C62215">
              <w:rPr>
                <w:rFonts w:ascii="Arial" w:hAnsi="Arial" w:cs="Arial"/>
                <w:sz w:val="18"/>
                <w:szCs w:val="18"/>
              </w:rPr>
              <w:t xml:space="preserve">; </w:t>
            </w:r>
            <w:r w:rsidR="00EB1F7B" w:rsidRPr="00C62215">
              <w:rPr>
                <w:rFonts w:ascii="Arial" w:hAnsi="Arial" w:cs="Arial"/>
                <w:sz w:val="18"/>
                <w:szCs w:val="18"/>
              </w:rPr>
              <w:t xml:space="preserve">se </w:t>
            </w:r>
            <w:r w:rsidR="00A67379" w:rsidRPr="00C62215">
              <w:rPr>
                <w:rFonts w:ascii="Arial" w:hAnsi="Arial" w:cs="Arial"/>
                <w:sz w:val="18"/>
                <w:szCs w:val="18"/>
              </w:rPr>
              <w:t xml:space="preserve">localizó el contrato y no hay especificación alguna, respecto a que se incluya en el </w:t>
            </w:r>
            <w:r w:rsidR="00A67379" w:rsidRPr="00C62215">
              <w:rPr>
                <w:rFonts w:ascii="Arial" w:hAnsi="Arial" w:cs="Arial"/>
                <w:sz w:val="18"/>
                <w:szCs w:val="18"/>
              </w:rPr>
              <w:lastRenderedPageBreak/>
              <w:t xml:space="preserve">pago de arrendamiento el pago de servicios, específicamente </w:t>
            </w:r>
            <w:r w:rsidR="00EB1F7B" w:rsidRPr="00C62215">
              <w:rPr>
                <w:rFonts w:ascii="Arial" w:hAnsi="Arial" w:cs="Arial"/>
                <w:sz w:val="18"/>
                <w:szCs w:val="18"/>
              </w:rPr>
              <w:t xml:space="preserve">en la </w:t>
            </w:r>
            <w:r w:rsidR="006F16AD" w:rsidRPr="00C62215">
              <w:rPr>
                <w:rFonts w:ascii="Arial" w:hAnsi="Arial" w:cs="Arial"/>
                <w:sz w:val="18"/>
                <w:szCs w:val="18"/>
              </w:rPr>
              <w:t>cláusula</w:t>
            </w:r>
            <w:r w:rsidR="00EB1F7B" w:rsidRPr="00C62215">
              <w:rPr>
                <w:rFonts w:ascii="Arial" w:hAnsi="Arial" w:cs="Arial"/>
                <w:sz w:val="18"/>
                <w:szCs w:val="18"/>
              </w:rPr>
              <w:t xml:space="preserve"> Décima Sexta </w:t>
            </w:r>
            <w:r w:rsidR="004E77C7" w:rsidRPr="00C62215">
              <w:rPr>
                <w:rFonts w:ascii="Arial" w:hAnsi="Arial" w:cs="Arial"/>
                <w:sz w:val="18"/>
                <w:szCs w:val="18"/>
              </w:rPr>
              <w:t>q</w:t>
            </w:r>
            <w:r w:rsidR="006F16AD" w:rsidRPr="00C62215">
              <w:rPr>
                <w:rFonts w:ascii="Arial" w:hAnsi="Arial" w:cs="Arial"/>
                <w:sz w:val="18"/>
                <w:szCs w:val="18"/>
              </w:rPr>
              <w:t>ue a la letra dice: “</w:t>
            </w:r>
            <w:r w:rsidR="00EB1F7B" w:rsidRPr="00C62215">
              <w:rPr>
                <w:rFonts w:ascii="Arial" w:hAnsi="Arial" w:cs="Arial"/>
                <w:sz w:val="18"/>
                <w:szCs w:val="18"/>
              </w:rPr>
              <w:t xml:space="preserve">Las partes convienen que el pago por el consumo de energía eléctrica, teléfono, agua potable, contratación de servicios </w:t>
            </w:r>
            <w:r w:rsidR="006F16AD" w:rsidRPr="00C62215">
              <w:rPr>
                <w:rFonts w:ascii="Arial" w:hAnsi="Arial" w:cs="Arial"/>
                <w:sz w:val="18"/>
                <w:szCs w:val="18"/>
              </w:rPr>
              <w:t>electrónica satelitales y de cualquier otro tipo, serán cubiertos exclusivamente por cuenta de “EL ARRENDATARIO”, aun cuando dicho servicio se haya solicitado o realizado a nombre de persona distinta a “EL ARRENDATARIO”, siempre y cuando dichos servicios se hubiesen otorgado durante todo el tiempo en que “EL ARRENDATARIO” ocupe el inmueble arrendado, sin que “LA ARRENDADORA” pague cantidad alguna por tales servicios; y las contribuciones prediales, así como los pagos por concepto de limpia y barrido Municipal, serán cubiertos por “LA ARRENDADORA”</w:t>
            </w:r>
            <w:r w:rsidR="004E77C7" w:rsidRPr="00C62215">
              <w:rPr>
                <w:rFonts w:ascii="Arial" w:hAnsi="Arial" w:cs="Arial"/>
                <w:sz w:val="18"/>
                <w:szCs w:val="18"/>
              </w:rPr>
              <w:t>;</w:t>
            </w:r>
            <w:r w:rsidRPr="00C62215">
              <w:rPr>
                <w:rFonts w:ascii="Arial" w:hAnsi="Arial" w:cs="Arial"/>
                <w:sz w:val="18"/>
                <w:szCs w:val="18"/>
              </w:rPr>
              <w:t xml:space="preserve"> por tal razón, la observación </w:t>
            </w:r>
            <w:r w:rsidR="004E77C7" w:rsidRPr="00C62215">
              <w:rPr>
                <w:rFonts w:ascii="Arial" w:hAnsi="Arial" w:cs="Arial"/>
                <w:b/>
                <w:bCs/>
                <w:sz w:val="18"/>
                <w:szCs w:val="18"/>
              </w:rPr>
              <w:t>no</w:t>
            </w:r>
            <w:r w:rsidR="004E77C7" w:rsidRPr="00C62215">
              <w:rPr>
                <w:rFonts w:ascii="Arial" w:hAnsi="Arial" w:cs="Arial"/>
                <w:sz w:val="18"/>
                <w:szCs w:val="18"/>
              </w:rPr>
              <w:t xml:space="preserve"> </w:t>
            </w:r>
            <w:r w:rsidRPr="00C62215">
              <w:rPr>
                <w:rFonts w:ascii="Arial" w:hAnsi="Arial" w:cs="Arial"/>
                <w:b/>
                <w:bCs/>
                <w:sz w:val="18"/>
                <w:szCs w:val="18"/>
              </w:rPr>
              <w:t>quedó atendida</w:t>
            </w:r>
            <w:r w:rsidRPr="00C62215">
              <w:rPr>
                <w:rFonts w:ascii="Arial" w:hAnsi="Arial" w:cs="Arial"/>
                <w:sz w:val="18"/>
                <w:szCs w:val="18"/>
              </w:rPr>
              <w:t>.</w:t>
            </w:r>
          </w:p>
        </w:tc>
        <w:tc>
          <w:tcPr>
            <w:tcW w:w="2410" w:type="dxa"/>
            <w:tcBorders>
              <w:top w:val="single" w:sz="6" w:space="0" w:color="000000" w:themeColor="text1"/>
              <w:left w:val="nil"/>
              <w:bottom w:val="single" w:sz="6" w:space="0" w:color="000000" w:themeColor="text1"/>
              <w:right w:val="single" w:sz="6" w:space="0" w:color="000000" w:themeColor="text1"/>
            </w:tcBorders>
          </w:tcPr>
          <w:p w14:paraId="7F595ED6" w14:textId="2D17BD6D" w:rsidR="00496219" w:rsidRPr="00C62215" w:rsidRDefault="0040094E" w:rsidP="00496219">
            <w:pPr>
              <w:pStyle w:val="NormalWeb"/>
              <w:spacing w:before="0" w:beforeAutospacing="0" w:after="0" w:afterAutospacing="0"/>
              <w:ind w:left="85" w:right="85"/>
              <w:jc w:val="center"/>
              <w:rPr>
                <w:rFonts w:ascii="Arial" w:hAnsi="Arial" w:cs="Arial"/>
                <w:sz w:val="18"/>
                <w:szCs w:val="18"/>
              </w:rPr>
            </w:pPr>
            <w:r w:rsidRPr="00C62215">
              <w:rPr>
                <w:rStyle w:val="Textoennegrita"/>
                <w:rFonts w:ascii="Arial" w:hAnsi="Arial" w:cs="Arial"/>
                <w:sz w:val="18"/>
                <w:szCs w:val="18"/>
              </w:rPr>
              <w:lastRenderedPageBreak/>
              <w:t>9</w:t>
            </w:r>
            <w:r w:rsidR="0003783F" w:rsidRPr="00C62215">
              <w:rPr>
                <w:rStyle w:val="Textoennegrita"/>
                <w:rFonts w:ascii="Arial" w:hAnsi="Arial" w:cs="Arial"/>
                <w:sz w:val="18"/>
                <w:szCs w:val="18"/>
              </w:rPr>
              <w:t>.21</w:t>
            </w:r>
            <w:r w:rsidR="00496219" w:rsidRPr="00C62215">
              <w:rPr>
                <w:rStyle w:val="Textoennegrita"/>
                <w:rFonts w:ascii="Arial" w:hAnsi="Arial" w:cs="Arial"/>
                <w:sz w:val="18"/>
                <w:szCs w:val="18"/>
              </w:rPr>
              <w:t>-C2-</w:t>
            </w:r>
            <w:r w:rsidR="00CA5360" w:rsidRPr="00C62215">
              <w:rPr>
                <w:rStyle w:val="Textoennegrita"/>
                <w:rFonts w:ascii="Arial" w:hAnsi="Arial" w:cs="Arial"/>
                <w:sz w:val="18"/>
                <w:szCs w:val="18"/>
              </w:rPr>
              <w:t>RSP-</w:t>
            </w:r>
            <w:r w:rsidR="00496219" w:rsidRPr="00C62215">
              <w:rPr>
                <w:rStyle w:val="Textoennegrita"/>
                <w:rFonts w:ascii="Arial" w:hAnsi="Arial" w:cs="Arial"/>
                <w:sz w:val="18"/>
                <w:szCs w:val="18"/>
              </w:rPr>
              <w:t>OX</w:t>
            </w:r>
          </w:p>
          <w:p w14:paraId="22983FBD" w14:textId="77777777" w:rsidR="00496219" w:rsidRPr="00C62215" w:rsidRDefault="00496219" w:rsidP="00496219">
            <w:pPr>
              <w:ind w:left="85" w:right="85"/>
              <w:jc w:val="both"/>
              <w:rPr>
                <w:rFonts w:ascii="Arial" w:hAnsi="Arial" w:cs="Arial"/>
                <w:sz w:val="18"/>
                <w:szCs w:val="18"/>
              </w:rPr>
            </w:pPr>
          </w:p>
          <w:p w14:paraId="24D20862" w14:textId="77777777" w:rsidR="00496219" w:rsidRPr="00C62215" w:rsidRDefault="00496219" w:rsidP="00496219">
            <w:pPr>
              <w:ind w:left="85" w:right="85"/>
              <w:jc w:val="both"/>
              <w:rPr>
                <w:rFonts w:ascii="Arial" w:hAnsi="Arial" w:cs="Arial"/>
                <w:sz w:val="18"/>
                <w:szCs w:val="18"/>
              </w:rPr>
            </w:pPr>
          </w:p>
          <w:p w14:paraId="064DD608" w14:textId="096C4873" w:rsidR="00EF5E7A" w:rsidRPr="00C62215" w:rsidRDefault="00496219" w:rsidP="00496219">
            <w:pPr>
              <w:pStyle w:val="NormalWeb"/>
              <w:ind w:left="85" w:right="85"/>
              <w:jc w:val="both"/>
              <w:rPr>
                <w:rFonts w:ascii="Arial" w:hAnsi="Arial" w:cs="Arial"/>
                <w:sz w:val="18"/>
                <w:szCs w:val="18"/>
              </w:rPr>
            </w:pPr>
            <w:r w:rsidRPr="00C62215">
              <w:rPr>
                <w:rFonts w:ascii="Arial" w:hAnsi="Arial" w:cs="Arial"/>
                <w:sz w:val="18"/>
                <w:szCs w:val="18"/>
              </w:rPr>
              <w:t>El sujeto obligado omitió realizar el registro contable por concepto de gastos relacionados con el servicio de pagos de energía eléctrica y servicio de agua potable del inmueble utilizado como oficinas del partido.</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1D8CC99F" w14:textId="77777777" w:rsidR="00496219" w:rsidRPr="00C62215" w:rsidRDefault="00496219" w:rsidP="00496219">
            <w:pPr>
              <w:pStyle w:val="NormalWeb"/>
              <w:spacing w:before="0" w:beforeAutospacing="0" w:after="0" w:afterAutospacing="0"/>
              <w:ind w:left="85" w:right="85"/>
              <w:jc w:val="both"/>
              <w:rPr>
                <w:rFonts w:ascii="Arial" w:hAnsi="Arial" w:cs="Arial"/>
                <w:sz w:val="18"/>
                <w:szCs w:val="18"/>
              </w:rPr>
            </w:pPr>
          </w:p>
          <w:p w14:paraId="7F3F8739" w14:textId="2D7C2713" w:rsidR="00496219" w:rsidRPr="00C62215" w:rsidRDefault="00496219" w:rsidP="00496219">
            <w:pPr>
              <w:pStyle w:val="NormalWeb"/>
              <w:spacing w:before="0" w:beforeAutospacing="0" w:after="0" w:afterAutospacing="0"/>
              <w:ind w:left="85" w:right="85"/>
              <w:jc w:val="both"/>
              <w:rPr>
                <w:rFonts w:ascii="Arial" w:hAnsi="Arial" w:cs="Arial"/>
                <w:sz w:val="18"/>
                <w:szCs w:val="18"/>
              </w:rPr>
            </w:pPr>
          </w:p>
          <w:p w14:paraId="0EF3BC7A" w14:textId="37924D1E" w:rsidR="00496219" w:rsidRPr="00C62215" w:rsidRDefault="00496219" w:rsidP="00496219">
            <w:pPr>
              <w:pStyle w:val="NormalWeb"/>
              <w:spacing w:before="0" w:beforeAutospacing="0" w:after="0" w:afterAutospacing="0"/>
              <w:ind w:left="85" w:right="85"/>
              <w:jc w:val="both"/>
              <w:rPr>
                <w:rFonts w:ascii="Arial" w:hAnsi="Arial" w:cs="Arial"/>
                <w:sz w:val="18"/>
                <w:szCs w:val="18"/>
              </w:rPr>
            </w:pPr>
          </w:p>
          <w:p w14:paraId="02A5459A" w14:textId="77777777" w:rsidR="00496219" w:rsidRPr="00C62215" w:rsidRDefault="00496219" w:rsidP="00496219">
            <w:pPr>
              <w:pStyle w:val="NormalWeb"/>
              <w:spacing w:before="0" w:beforeAutospacing="0" w:after="0" w:afterAutospacing="0"/>
              <w:ind w:left="85" w:right="85"/>
              <w:jc w:val="both"/>
              <w:rPr>
                <w:rFonts w:ascii="Arial" w:hAnsi="Arial" w:cs="Arial"/>
                <w:sz w:val="18"/>
                <w:szCs w:val="18"/>
              </w:rPr>
            </w:pPr>
          </w:p>
          <w:p w14:paraId="3CF2476D" w14:textId="540F7713" w:rsidR="00EF5E7A" w:rsidRPr="00C62215" w:rsidRDefault="00496219" w:rsidP="00496219">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xml:space="preserve">Omisión de realizar el registro contable por concepto de gastos relacionados con el servicio de pagos de energía </w:t>
            </w:r>
            <w:r w:rsidRPr="00C62215">
              <w:rPr>
                <w:rFonts w:ascii="Arial" w:hAnsi="Arial" w:cs="Arial"/>
                <w:sz w:val="18"/>
                <w:szCs w:val="18"/>
              </w:rPr>
              <w:lastRenderedPageBreak/>
              <w:t>eléctrica y servicio de agua potable.</w:t>
            </w:r>
          </w:p>
        </w:tc>
        <w:tc>
          <w:tcPr>
            <w:tcW w:w="1275" w:type="dxa"/>
            <w:tcBorders>
              <w:top w:val="single" w:sz="6" w:space="0" w:color="000000" w:themeColor="text1"/>
              <w:left w:val="nil"/>
              <w:bottom w:val="single" w:sz="6" w:space="0" w:color="000000" w:themeColor="text1"/>
              <w:right w:val="single" w:sz="6" w:space="0" w:color="000000" w:themeColor="text1"/>
            </w:tcBorders>
          </w:tcPr>
          <w:p w14:paraId="09C2F6C6" w14:textId="77777777" w:rsidR="00496219" w:rsidRPr="00C62215" w:rsidRDefault="00496219" w:rsidP="00496219">
            <w:pPr>
              <w:pStyle w:val="NormalWeb"/>
              <w:spacing w:before="0" w:beforeAutospacing="0" w:after="0" w:afterAutospacing="0"/>
              <w:ind w:left="85" w:right="85"/>
              <w:jc w:val="both"/>
              <w:rPr>
                <w:rFonts w:ascii="Arial" w:hAnsi="Arial" w:cs="Arial"/>
                <w:sz w:val="18"/>
                <w:szCs w:val="18"/>
              </w:rPr>
            </w:pPr>
          </w:p>
          <w:p w14:paraId="6865C3C7" w14:textId="770BC517" w:rsidR="00496219" w:rsidRPr="00C62215" w:rsidRDefault="00496219" w:rsidP="00496219">
            <w:pPr>
              <w:pStyle w:val="NormalWeb"/>
              <w:spacing w:before="0" w:beforeAutospacing="0" w:after="0" w:afterAutospacing="0"/>
              <w:ind w:left="85" w:right="85"/>
              <w:jc w:val="both"/>
              <w:rPr>
                <w:rFonts w:ascii="Arial" w:hAnsi="Arial" w:cs="Arial"/>
                <w:sz w:val="18"/>
                <w:szCs w:val="18"/>
              </w:rPr>
            </w:pPr>
          </w:p>
          <w:p w14:paraId="19950C7A" w14:textId="060C6763" w:rsidR="00496219" w:rsidRPr="00C62215" w:rsidRDefault="00496219" w:rsidP="00496219">
            <w:pPr>
              <w:pStyle w:val="NormalWeb"/>
              <w:spacing w:before="0" w:beforeAutospacing="0" w:after="0" w:afterAutospacing="0"/>
              <w:ind w:left="85" w:right="85"/>
              <w:jc w:val="both"/>
              <w:rPr>
                <w:rFonts w:ascii="Arial" w:hAnsi="Arial" w:cs="Arial"/>
                <w:sz w:val="18"/>
                <w:szCs w:val="18"/>
              </w:rPr>
            </w:pPr>
          </w:p>
          <w:p w14:paraId="24E6E3E2" w14:textId="77777777" w:rsidR="00496219" w:rsidRPr="00C62215" w:rsidRDefault="00496219" w:rsidP="00496219">
            <w:pPr>
              <w:pStyle w:val="NormalWeb"/>
              <w:spacing w:before="0" w:beforeAutospacing="0" w:after="0" w:afterAutospacing="0"/>
              <w:ind w:left="85" w:right="85"/>
              <w:jc w:val="both"/>
              <w:rPr>
                <w:rFonts w:ascii="Arial" w:hAnsi="Arial" w:cs="Arial"/>
                <w:sz w:val="18"/>
                <w:szCs w:val="18"/>
              </w:rPr>
            </w:pPr>
          </w:p>
          <w:p w14:paraId="12D55FBC" w14:textId="6E70D320" w:rsidR="00EF5E7A" w:rsidRPr="00C62215" w:rsidRDefault="00496219" w:rsidP="00496219">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xml:space="preserve">127 </w:t>
            </w:r>
            <w:r w:rsidR="009422D4" w:rsidRPr="00C62215">
              <w:rPr>
                <w:rFonts w:ascii="Arial" w:hAnsi="Arial" w:cs="Arial"/>
                <w:sz w:val="18"/>
                <w:szCs w:val="18"/>
              </w:rPr>
              <w:t>y</w:t>
            </w:r>
            <w:r w:rsidRPr="00C62215">
              <w:rPr>
                <w:rFonts w:ascii="Arial" w:hAnsi="Arial" w:cs="Arial"/>
                <w:sz w:val="18"/>
                <w:szCs w:val="18"/>
              </w:rPr>
              <w:t xml:space="preserve"> 256, numeral 1 del RF.</w:t>
            </w:r>
          </w:p>
        </w:tc>
      </w:tr>
      <w:tr w:rsidR="00085D0A" w:rsidRPr="00C62215" w14:paraId="69A617AB" w14:textId="77777777" w:rsidTr="45D8D78A">
        <w:trPr>
          <w:divId w:val="1991985058"/>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EFA9894" w14:textId="5A2489CB" w:rsidR="00EF5E7A" w:rsidRPr="00C62215" w:rsidRDefault="005F03C1" w:rsidP="00480490">
            <w:pPr>
              <w:pStyle w:val="NormalWeb"/>
              <w:ind w:left="85" w:right="85"/>
              <w:jc w:val="center"/>
              <w:rPr>
                <w:rFonts w:ascii="Arial" w:hAnsi="Arial" w:cs="Arial"/>
                <w:b/>
                <w:bCs/>
                <w:sz w:val="18"/>
                <w:szCs w:val="18"/>
              </w:rPr>
            </w:pPr>
            <w:r w:rsidRPr="00C62215">
              <w:rPr>
                <w:rFonts w:ascii="Arial" w:hAnsi="Arial" w:cs="Arial"/>
                <w:b/>
                <w:bCs/>
                <w:sz w:val="18"/>
                <w:szCs w:val="18"/>
              </w:rPr>
              <w:t>7</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4CBAA54A" w14:textId="092DD005" w:rsidR="003A5619" w:rsidRPr="00C62215" w:rsidRDefault="003A5619" w:rsidP="00ED5C88">
            <w:pPr>
              <w:ind w:left="85" w:right="85"/>
              <w:jc w:val="both"/>
              <w:rPr>
                <w:rFonts w:ascii="Arial" w:hAnsi="Arial" w:cs="Arial"/>
                <w:b/>
                <w:i/>
                <w:iCs/>
                <w:sz w:val="18"/>
                <w:szCs w:val="18"/>
              </w:rPr>
            </w:pPr>
            <w:r w:rsidRPr="00C62215">
              <w:rPr>
                <w:rFonts w:ascii="Arial" w:hAnsi="Arial" w:cs="Arial"/>
                <w:b/>
                <w:i/>
                <w:iCs/>
                <w:sz w:val="18"/>
                <w:szCs w:val="18"/>
              </w:rPr>
              <w:t>Egresos</w:t>
            </w:r>
          </w:p>
          <w:p w14:paraId="3D91F5F5" w14:textId="77777777" w:rsidR="001C3E7E" w:rsidRPr="00C62215" w:rsidRDefault="001C3E7E" w:rsidP="00ED5C88">
            <w:pPr>
              <w:ind w:left="85" w:right="85"/>
              <w:jc w:val="both"/>
              <w:rPr>
                <w:rFonts w:ascii="Arial" w:hAnsi="Arial" w:cs="Arial"/>
                <w:b/>
                <w:i/>
                <w:iCs/>
                <w:sz w:val="18"/>
                <w:szCs w:val="18"/>
              </w:rPr>
            </w:pPr>
          </w:p>
          <w:p w14:paraId="2F63D74F" w14:textId="2BCC3665" w:rsidR="003A5619" w:rsidRPr="00C62215" w:rsidRDefault="003A5619" w:rsidP="00ED5C88">
            <w:pPr>
              <w:ind w:left="85" w:right="85"/>
              <w:jc w:val="both"/>
              <w:rPr>
                <w:rFonts w:ascii="Arial" w:hAnsi="Arial" w:cs="Arial"/>
                <w:b/>
                <w:i/>
                <w:iCs/>
                <w:sz w:val="18"/>
                <w:szCs w:val="18"/>
              </w:rPr>
            </w:pPr>
            <w:r w:rsidRPr="00C62215">
              <w:rPr>
                <w:rFonts w:ascii="Arial" w:hAnsi="Arial" w:cs="Arial"/>
                <w:b/>
                <w:i/>
                <w:iCs/>
                <w:sz w:val="18"/>
                <w:szCs w:val="18"/>
              </w:rPr>
              <w:t>Servicios Generales</w:t>
            </w:r>
          </w:p>
          <w:p w14:paraId="544F81A7" w14:textId="77777777" w:rsidR="001C3E7E" w:rsidRPr="00C62215" w:rsidRDefault="001C3E7E" w:rsidP="00ED5C88">
            <w:pPr>
              <w:ind w:left="85" w:right="85"/>
              <w:jc w:val="both"/>
              <w:rPr>
                <w:rFonts w:ascii="Arial" w:hAnsi="Arial" w:cs="Arial"/>
                <w:b/>
                <w:i/>
                <w:iCs/>
                <w:sz w:val="18"/>
                <w:szCs w:val="18"/>
              </w:rPr>
            </w:pPr>
          </w:p>
          <w:p w14:paraId="2447B9DB" w14:textId="77777777" w:rsidR="003A5619" w:rsidRPr="00C62215" w:rsidRDefault="003A5619" w:rsidP="005E4C47">
            <w:pPr>
              <w:pStyle w:val="Prrafodelista"/>
              <w:numPr>
                <w:ilvl w:val="0"/>
                <w:numId w:val="1"/>
              </w:numPr>
              <w:spacing w:after="0" w:line="240" w:lineRule="auto"/>
              <w:ind w:left="85" w:right="85"/>
              <w:jc w:val="both"/>
              <w:rPr>
                <w:rFonts w:ascii="Arial" w:hAnsi="Arial" w:cs="Arial"/>
                <w:bCs/>
                <w:i/>
                <w:iCs/>
                <w:sz w:val="18"/>
                <w:szCs w:val="18"/>
              </w:rPr>
            </w:pPr>
            <w:r w:rsidRPr="00C62215">
              <w:rPr>
                <w:rFonts w:ascii="Arial" w:hAnsi="Arial" w:cs="Arial"/>
                <w:bCs/>
                <w:i/>
                <w:iCs/>
                <w:sz w:val="18"/>
                <w:szCs w:val="18"/>
              </w:rPr>
              <w:t>De la revisión al SIF, de la cuenta "Servicios generales", subcuenta "Arrendamiento de bienes inmuebles", se observaron registros contables de los cuales no se localizó la documentación soporte correspondiente.</w:t>
            </w:r>
          </w:p>
          <w:p w14:paraId="6EB1DD53" w14:textId="77777777" w:rsidR="003A5619" w:rsidRPr="00C62215" w:rsidRDefault="003A5619" w:rsidP="00ED5C88">
            <w:pPr>
              <w:ind w:left="85" w:right="85"/>
              <w:jc w:val="both"/>
              <w:rPr>
                <w:rFonts w:ascii="Arial" w:hAnsi="Arial" w:cs="Arial"/>
                <w:bCs/>
                <w:i/>
                <w:iCs/>
                <w:sz w:val="18"/>
                <w:szCs w:val="18"/>
              </w:rPr>
            </w:pPr>
          </w:p>
          <w:p w14:paraId="3884A008" w14:textId="77777777" w:rsidR="003A5619" w:rsidRPr="00C62215" w:rsidRDefault="003A5619" w:rsidP="00ED5C88">
            <w:pPr>
              <w:ind w:left="85" w:right="85"/>
              <w:jc w:val="both"/>
              <w:rPr>
                <w:rFonts w:ascii="Arial" w:hAnsi="Arial" w:cs="Arial"/>
                <w:bCs/>
                <w:i/>
                <w:iCs/>
                <w:sz w:val="18"/>
                <w:szCs w:val="18"/>
              </w:rPr>
            </w:pPr>
            <w:r w:rsidRPr="00C62215">
              <w:rPr>
                <w:rFonts w:ascii="Arial" w:hAnsi="Arial" w:cs="Arial"/>
                <w:bCs/>
                <w:i/>
                <w:iCs/>
                <w:sz w:val="18"/>
                <w:szCs w:val="18"/>
              </w:rPr>
              <w:t>Como se detalla en el cuadro siguiente:</w:t>
            </w:r>
            <w:r w:rsidRPr="00C62215">
              <w:rPr>
                <w:rFonts w:ascii="Arial" w:hAnsi="Arial" w:cs="Arial"/>
                <w:bCs/>
                <w:i/>
                <w:iCs/>
                <w:sz w:val="18"/>
                <w:szCs w:val="18"/>
              </w:rPr>
              <w:tab/>
            </w:r>
          </w:p>
          <w:p w14:paraId="52FC1584" w14:textId="77777777" w:rsidR="003A5619" w:rsidRPr="00C62215" w:rsidRDefault="003A5619" w:rsidP="00ED5C88">
            <w:pPr>
              <w:ind w:left="85" w:right="85"/>
              <w:jc w:val="both"/>
              <w:rPr>
                <w:rFonts w:ascii="Arial" w:hAnsi="Arial" w:cs="Arial"/>
                <w:bCs/>
                <w:i/>
                <w:iCs/>
                <w:sz w:val="18"/>
                <w:szCs w:val="18"/>
              </w:rPr>
            </w:pPr>
          </w:p>
          <w:tbl>
            <w:tblPr>
              <w:tblStyle w:val="Tablaconcuadrcula"/>
              <w:tblW w:w="6509" w:type="dxa"/>
              <w:jc w:val="center"/>
              <w:tblLayout w:type="fixed"/>
              <w:tblLook w:val="04A0" w:firstRow="1" w:lastRow="0" w:firstColumn="1" w:lastColumn="0" w:noHBand="0" w:noVBand="1"/>
            </w:tblPr>
            <w:tblGrid>
              <w:gridCol w:w="558"/>
              <w:gridCol w:w="749"/>
              <w:gridCol w:w="850"/>
              <w:gridCol w:w="993"/>
              <w:gridCol w:w="1081"/>
              <w:gridCol w:w="1054"/>
              <w:gridCol w:w="1224"/>
            </w:tblGrid>
            <w:tr w:rsidR="00085D0A" w:rsidRPr="00C62215" w14:paraId="134CCB39" w14:textId="77777777" w:rsidTr="001C3E7E">
              <w:trPr>
                <w:tblHeader/>
                <w:jc w:val="center"/>
              </w:trPr>
              <w:tc>
                <w:tcPr>
                  <w:tcW w:w="558" w:type="dxa"/>
                </w:tcPr>
                <w:p w14:paraId="2BD25527" w14:textId="77777777" w:rsidR="003A5619" w:rsidRPr="00C62215" w:rsidRDefault="003A5619" w:rsidP="008657BE">
                  <w:pPr>
                    <w:jc w:val="both"/>
                    <w:rPr>
                      <w:rFonts w:ascii="Arial" w:hAnsi="Arial" w:cs="Arial"/>
                      <w:bCs/>
                      <w:i/>
                      <w:iCs/>
                      <w:sz w:val="12"/>
                      <w:szCs w:val="12"/>
                    </w:rPr>
                  </w:pPr>
                  <w:proofErr w:type="spellStart"/>
                  <w:r w:rsidRPr="00C62215">
                    <w:rPr>
                      <w:rFonts w:ascii="Arial" w:hAnsi="Arial" w:cs="Arial"/>
                      <w:b/>
                      <w:bCs/>
                      <w:i/>
                      <w:iCs/>
                      <w:sz w:val="12"/>
                      <w:szCs w:val="12"/>
                    </w:rPr>
                    <w:lastRenderedPageBreak/>
                    <w:t>Cons</w:t>
                  </w:r>
                  <w:proofErr w:type="spellEnd"/>
                  <w:r w:rsidRPr="00C62215">
                    <w:rPr>
                      <w:rFonts w:ascii="Arial" w:hAnsi="Arial" w:cs="Arial"/>
                      <w:b/>
                      <w:bCs/>
                      <w:i/>
                      <w:iCs/>
                      <w:sz w:val="12"/>
                      <w:szCs w:val="12"/>
                    </w:rPr>
                    <w:t>.</w:t>
                  </w:r>
                </w:p>
              </w:tc>
              <w:tc>
                <w:tcPr>
                  <w:tcW w:w="749" w:type="dxa"/>
                </w:tcPr>
                <w:p w14:paraId="3F1977BC" w14:textId="77777777" w:rsidR="003A5619" w:rsidRPr="00C62215" w:rsidRDefault="003A5619" w:rsidP="008657BE">
                  <w:pPr>
                    <w:jc w:val="both"/>
                    <w:rPr>
                      <w:rFonts w:ascii="Arial" w:hAnsi="Arial" w:cs="Arial"/>
                      <w:bCs/>
                      <w:i/>
                      <w:iCs/>
                      <w:sz w:val="12"/>
                      <w:szCs w:val="12"/>
                    </w:rPr>
                  </w:pPr>
                  <w:r w:rsidRPr="00C62215">
                    <w:rPr>
                      <w:rFonts w:ascii="Arial" w:hAnsi="Arial" w:cs="Arial"/>
                      <w:b/>
                      <w:bCs/>
                      <w:i/>
                      <w:iCs/>
                      <w:sz w:val="12"/>
                      <w:szCs w:val="12"/>
                    </w:rPr>
                    <w:t>Subcuenta</w:t>
                  </w:r>
                </w:p>
              </w:tc>
              <w:tc>
                <w:tcPr>
                  <w:tcW w:w="850" w:type="dxa"/>
                </w:tcPr>
                <w:p w14:paraId="4F133479" w14:textId="77777777" w:rsidR="003A5619" w:rsidRPr="00C62215" w:rsidRDefault="003A5619" w:rsidP="008657BE">
                  <w:pPr>
                    <w:jc w:val="both"/>
                    <w:rPr>
                      <w:rFonts w:ascii="Arial" w:hAnsi="Arial" w:cs="Arial"/>
                      <w:bCs/>
                      <w:i/>
                      <w:iCs/>
                      <w:sz w:val="12"/>
                      <w:szCs w:val="12"/>
                    </w:rPr>
                  </w:pPr>
                  <w:r w:rsidRPr="00C62215">
                    <w:rPr>
                      <w:rFonts w:ascii="Arial" w:hAnsi="Arial" w:cs="Arial"/>
                      <w:b/>
                      <w:bCs/>
                      <w:i/>
                      <w:iCs/>
                      <w:sz w:val="12"/>
                      <w:szCs w:val="12"/>
                    </w:rPr>
                    <w:t>Referencia contable</w:t>
                  </w:r>
                </w:p>
              </w:tc>
              <w:tc>
                <w:tcPr>
                  <w:tcW w:w="993" w:type="dxa"/>
                </w:tcPr>
                <w:p w14:paraId="2ED0E33E" w14:textId="77777777" w:rsidR="003A5619" w:rsidRPr="00C62215" w:rsidRDefault="003A5619" w:rsidP="008657BE">
                  <w:pPr>
                    <w:jc w:val="both"/>
                    <w:rPr>
                      <w:rFonts w:ascii="Arial" w:hAnsi="Arial" w:cs="Arial"/>
                      <w:bCs/>
                      <w:i/>
                      <w:iCs/>
                      <w:sz w:val="12"/>
                      <w:szCs w:val="12"/>
                    </w:rPr>
                  </w:pPr>
                  <w:r w:rsidRPr="00C62215">
                    <w:rPr>
                      <w:rFonts w:ascii="Arial" w:hAnsi="Arial" w:cs="Arial"/>
                      <w:b/>
                      <w:bCs/>
                      <w:i/>
                      <w:iCs/>
                      <w:sz w:val="12"/>
                      <w:szCs w:val="12"/>
                    </w:rPr>
                    <w:t>Descripción de póliza</w:t>
                  </w:r>
                </w:p>
              </w:tc>
              <w:tc>
                <w:tcPr>
                  <w:tcW w:w="1081" w:type="dxa"/>
                </w:tcPr>
                <w:p w14:paraId="1EAAA0D6" w14:textId="77777777" w:rsidR="003A5619" w:rsidRPr="00C62215" w:rsidRDefault="003A5619" w:rsidP="008657BE">
                  <w:pPr>
                    <w:jc w:val="both"/>
                    <w:rPr>
                      <w:rFonts w:ascii="Arial" w:hAnsi="Arial" w:cs="Arial"/>
                      <w:bCs/>
                      <w:i/>
                      <w:iCs/>
                      <w:sz w:val="12"/>
                      <w:szCs w:val="12"/>
                    </w:rPr>
                  </w:pPr>
                  <w:r w:rsidRPr="00C62215">
                    <w:rPr>
                      <w:rFonts w:ascii="Arial" w:hAnsi="Arial" w:cs="Arial"/>
                      <w:b/>
                      <w:bCs/>
                      <w:i/>
                      <w:iCs/>
                      <w:sz w:val="12"/>
                      <w:szCs w:val="12"/>
                    </w:rPr>
                    <w:t>Nombre del proveedor</w:t>
                  </w:r>
                </w:p>
              </w:tc>
              <w:tc>
                <w:tcPr>
                  <w:tcW w:w="1054" w:type="dxa"/>
                </w:tcPr>
                <w:p w14:paraId="12E8E705" w14:textId="77777777" w:rsidR="003A5619" w:rsidRPr="00C62215" w:rsidRDefault="003A5619" w:rsidP="008657BE">
                  <w:pPr>
                    <w:jc w:val="both"/>
                    <w:rPr>
                      <w:rFonts w:ascii="Arial" w:hAnsi="Arial" w:cs="Arial"/>
                      <w:bCs/>
                      <w:i/>
                      <w:iCs/>
                      <w:sz w:val="12"/>
                      <w:szCs w:val="12"/>
                    </w:rPr>
                  </w:pPr>
                  <w:r w:rsidRPr="00C62215">
                    <w:rPr>
                      <w:rFonts w:ascii="Arial" w:hAnsi="Arial" w:cs="Arial"/>
                      <w:b/>
                      <w:bCs/>
                      <w:i/>
                      <w:iCs/>
                      <w:sz w:val="12"/>
                      <w:szCs w:val="12"/>
                    </w:rPr>
                    <w:t>Importe</w:t>
                  </w:r>
                </w:p>
              </w:tc>
              <w:tc>
                <w:tcPr>
                  <w:tcW w:w="1224" w:type="dxa"/>
                </w:tcPr>
                <w:p w14:paraId="0BF363EA" w14:textId="77777777" w:rsidR="003A5619" w:rsidRPr="00C62215" w:rsidRDefault="003A5619" w:rsidP="008657BE">
                  <w:pPr>
                    <w:jc w:val="both"/>
                    <w:rPr>
                      <w:rFonts w:ascii="Arial" w:hAnsi="Arial" w:cs="Arial"/>
                      <w:bCs/>
                      <w:i/>
                      <w:iCs/>
                      <w:sz w:val="12"/>
                      <w:szCs w:val="12"/>
                    </w:rPr>
                  </w:pPr>
                  <w:r w:rsidRPr="00C62215">
                    <w:rPr>
                      <w:rFonts w:ascii="Arial" w:hAnsi="Arial" w:cs="Arial"/>
                      <w:b/>
                      <w:bCs/>
                      <w:i/>
                      <w:iCs/>
                      <w:sz w:val="12"/>
                      <w:szCs w:val="12"/>
                    </w:rPr>
                    <w:t>Documentación faltante</w:t>
                  </w:r>
                </w:p>
              </w:tc>
            </w:tr>
            <w:tr w:rsidR="00085D0A" w:rsidRPr="00C62215" w14:paraId="5B893C0F" w14:textId="77777777" w:rsidTr="001C3E7E">
              <w:trPr>
                <w:jc w:val="center"/>
              </w:trPr>
              <w:tc>
                <w:tcPr>
                  <w:tcW w:w="558" w:type="dxa"/>
                </w:tcPr>
                <w:p w14:paraId="041CFA90" w14:textId="77777777" w:rsidR="003A5619" w:rsidRPr="00C62215" w:rsidRDefault="003A5619" w:rsidP="008657BE">
                  <w:pPr>
                    <w:jc w:val="center"/>
                    <w:rPr>
                      <w:rFonts w:ascii="Arial" w:hAnsi="Arial" w:cs="Arial"/>
                      <w:bCs/>
                      <w:i/>
                      <w:iCs/>
                      <w:sz w:val="12"/>
                      <w:szCs w:val="12"/>
                    </w:rPr>
                  </w:pPr>
                  <w:r w:rsidRPr="00C62215">
                    <w:rPr>
                      <w:rFonts w:ascii="Arial" w:hAnsi="Arial" w:cs="Arial"/>
                      <w:i/>
                      <w:iCs/>
                      <w:sz w:val="12"/>
                      <w:szCs w:val="12"/>
                    </w:rPr>
                    <w:t>1</w:t>
                  </w:r>
                </w:p>
              </w:tc>
              <w:tc>
                <w:tcPr>
                  <w:tcW w:w="749" w:type="dxa"/>
                </w:tcPr>
                <w:p w14:paraId="66C52A45" w14:textId="77777777" w:rsidR="003A5619" w:rsidRPr="00C62215" w:rsidRDefault="003A5619" w:rsidP="008657BE">
                  <w:pPr>
                    <w:jc w:val="both"/>
                    <w:rPr>
                      <w:rFonts w:ascii="Arial" w:hAnsi="Arial" w:cs="Arial"/>
                      <w:bCs/>
                      <w:i/>
                      <w:iCs/>
                      <w:sz w:val="12"/>
                      <w:szCs w:val="12"/>
                    </w:rPr>
                  </w:pPr>
                  <w:r w:rsidRPr="00C62215">
                    <w:rPr>
                      <w:rFonts w:ascii="Arial" w:hAnsi="Arial" w:cs="Arial"/>
                      <w:i/>
                      <w:iCs/>
                      <w:sz w:val="12"/>
                      <w:szCs w:val="12"/>
                    </w:rPr>
                    <w:t>5-1-04-01-0001</w:t>
                  </w:r>
                </w:p>
              </w:tc>
              <w:tc>
                <w:tcPr>
                  <w:tcW w:w="850" w:type="dxa"/>
                </w:tcPr>
                <w:p w14:paraId="34F38F9B" w14:textId="77777777" w:rsidR="003A5619" w:rsidRPr="00C62215" w:rsidRDefault="003A5619" w:rsidP="008657BE">
                  <w:pPr>
                    <w:jc w:val="both"/>
                    <w:rPr>
                      <w:rFonts w:ascii="Arial" w:hAnsi="Arial" w:cs="Arial"/>
                      <w:bCs/>
                      <w:i/>
                      <w:iCs/>
                      <w:sz w:val="12"/>
                      <w:szCs w:val="12"/>
                    </w:rPr>
                  </w:pPr>
                  <w:r w:rsidRPr="00C62215">
                    <w:rPr>
                      <w:rFonts w:ascii="Arial" w:hAnsi="Arial" w:cs="Arial"/>
                      <w:i/>
                      <w:iCs/>
                      <w:sz w:val="12"/>
                      <w:szCs w:val="12"/>
                    </w:rPr>
                    <w:t>PN/DR-003/12-20</w:t>
                  </w:r>
                </w:p>
              </w:tc>
              <w:tc>
                <w:tcPr>
                  <w:tcW w:w="993" w:type="dxa"/>
                </w:tcPr>
                <w:p w14:paraId="7ED8EE6B" w14:textId="77777777" w:rsidR="003A5619" w:rsidRPr="00C62215" w:rsidRDefault="003A5619" w:rsidP="008657BE">
                  <w:pPr>
                    <w:jc w:val="both"/>
                    <w:rPr>
                      <w:rFonts w:ascii="Arial" w:hAnsi="Arial" w:cs="Arial"/>
                      <w:bCs/>
                      <w:i/>
                      <w:iCs/>
                      <w:sz w:val="12"/>
                      <w:szCs w:val="12"/>
                    </w:rPr>
                  </w:pPr>
                  <w:r w:rsidRPr="00C62215">
                    <w:rPr>
                      <w:rFonts w:ascii="Arial" w:hAnsi="Arial" w:cs="Arial"/>
                      <w:i/>
                      <w:iCs/>
                      <w:sz w:val="12"/>
                      <w:szCs w:val="12"/>
                    </w:rPr>
                    <w:t>Provisión de la factura 651 por concepto de organización de evento del día 20 de noviembre</w:t>
                  </w:r>
                </w:p>
              </w:tc>
              <w:tc>
                <w:tcPr>
                  <w:tcW w:w="1081" w:type="dxa"/>
                </w:tcPr>
                <w:p w14:paraId="633F7927" w14:textId="77777777" w:rsidR="003A5619" w:rsidRPr="00C62215" w:rsidRDefault="003A5619" w:rsidP="008657BE">
                  <w:pPr>
                    <w:jc w:val="both"/>
                    <w:rPr>
                      <w:rFonts w:ascii="Arial" w:hAnsi="Arial" w:cs="Arial"/>
                      <w:bCs/>
                      <w:i/>
                      <w:iCs/>
                      <w:sz w:val="12"/>
                      <w:szCs w:val="12"/>
                    </w:rPr>
                  </w:pPr>
                  <w:r w:rsidRPr="00C62215">
                    <w:rPr>
                      <w:rFonts w:ascii="Arial" w:hAnsi="Arial" w:cs="Arial"/>
                      <w:i/>
                      <w:iCs/>
                      <w:sz w:val="12"/>
                      <w:szCs w:val="12"/>
                    </w:rPr>
                    <w:t xml:space="preserve">Eventos y </w:t>
                  </w:r>
                  <w:proofErr w:type="spellStart"/>
                  <w:r w:rsidRPr="00C62215">
                    <w:rPr>
                      <w:rFonts w:ascii="Arial" w:hAnsi="Arial" w:cs="Arial"/>
                      <w:i/>
                      <w:iCs/>
                      <w:sz w:val="12"/>
                      <w:szCs w:val="12"/>
                    </w:rPr>
                    <w:t>Banquetería</w:t>
                  </w:r>
                  <w:proofErr w:type="spellEnd"/>
                  <w:r w:rsidRPr="00C62215">
                    <w:rPr>
                      <w:rFonts w:ascii="Arial" w:hAnsi="Arial" w:cs="Arial"/>
                      <w:i/>
                      <w:iCs/>
                      <w:sz w:val="12"/>
                      <w:szCs w:val="12"/>
                    </w:rPr>
                    <w:t xml:space="preserve"> Centenario SA de</w:t>
                  </w:r>
                  <w:r w:rsidRPr="00C62215">
                    <w:rPr>
                      <w:rFonts w:ascii="Arial" w:hAnsi="Arial" w:cs="Arial"/>
                      <w:i/>
                      <w:iCs/>
                      <w:sz w:val="12"/>
                      <w:szCs w:val="12"/>
                    </w:rPr>
                    <w:br/>
                    <w:t>CV</w:t>
                  </w:r>
                </w:p>
              </w:tc>
              <w:tc>
                <w:tcPr>
                  <w:tcW w:w="1054" w:type="dxa"/>
                </w:tcPr>
                <w:p w14:paraId="1517B7CB" w14:textId="77777777" w:rsidR="003A5619" w:rsidRPr="00C62215" w:rsidRDefault="003A5619" w:rsidP="008657BE">
                  <w:pPr>
                    <w:jc w:val="center"/>
                    <w:rPr>
                      <w:rFonts w:ascii="Arial" w:hAnsi="Arial" w:cs="Arial"/>
                      <w:bCs/>
                      <w:i/>
                      <w:iCs/>
                      <w:sz w:val="12"/>
                      <w:szCs w:val="12"/>
                    </w:rPr>
                  </w:pPr>
                  <w:r w:rsidRPr="00C62215">
                    <w:rPr>
                      <w:rFonts w:ascii="Arial" w:hAnsi="Arial" w:cs="Arial"/>
                      <w:i/>
                      <w:iCs/>
                      <w:sz w:val="12"/>
                      <w:szCs w:val="12"/>
                    </w:rPr>
                    <w:t>$5,800.00</w:t>
                  </w:r>
                </w:p>
              </w:tc>
              <w:tc>
                <w:tcPr>
                  <w:tcW w:w="1224" w:type="dxa"/>
                </w:tcPr>
                <w:p w14:paraId="49F2AC6E" w14:textId="77777777" w:rsidR="003A5619" w:rsidRPr="00C62215" w:rsidRDefault="003A5619" w:rsidP="008657BE">
                  <w:pPr>
                    <w:rPr>
                      <w:rFonts w:ascii="Arial" w:hAnsi="Arial" w:cs="Arial"/>
                      <w:i/>
                      <w:iCs/>
                      <w:sz w:val="12"/>
                      <w:szCs w:val="12"/>
                    </w:rPr>
                  </w:pPr>
                  <w:bookmarkStart w:id="3" w:name="_Hlk92131570"/>
                  <w:r w:rsidRPr="00C62215">
                    <w:rPr>
                      <w:rFonts w:ascii="Arial" w:hAnsi="Arial" w:cs="Arial"/>
                      <w:i/>
                      <w:iCs/>
                      <w:sz w:val="12"/>
                      <w:szCs w:val="12"/>
                    </w:rPr>
                    <w:t xml:space="preserve">Faltan muestras documentales y fotográficas de las 250 unidades que integraron el </w:t>
                  </w:r>
                  <w:proofErr w:type="spellStart"/>
                  <w:r w:rsidRPr="00C62215">
                    <w:rPr>
                      <w:rFonts w:ascii="Arial" w:hAnsi="Arial" w:cs="Arial"/>
                      <w:i/>
                      <w:iCs/>
                      <w:sz w:val="12"/>
                      <w:szCs w:val="12"/>
                    </w:rPr>
                    <w:t>coffe</w:t>
                  </w:r>
                  <w:proofErr w:type="spellEnd"/>
                  <w:r w:rsidRPr="00C62215">
                    <w:rPr>
                      <w:rFonts w:ascii="Arial" w:hAnsi="Arial" w:cs="Arial"/>
                      <w:i/>
                      <w:iCs/>
                      <w:sz w:val="12"/>
                      <w:szCs w:val="12"/>
                    </w:rPr>
                    <w:t xml:space="preserve"> break, las listas firmadas de los comensales, lista de asistencia de personas que asistieron al evento, todas las circunstancias de tiempo, modo y lugar en que ocurrió el evento y en que fueron utilizados los bienes y servicios adquiridos.</w:t>
                  </w:r>
                </w:p>
                <w:p w14:paraId="7DCDCEF3" w14:textId="77777777" w:rsidR="003A5619" w:rsidRPr="00C62215" w:rsidRDefault="003A5619" w:rsidP="008657BE">
                  <w:pPr>
                    <w:jc w:val="both"/>
                    <w:rPr>
                      <w:rFonts w:ascii="Arial" w:hAnsi="Arial" w:cs="Arial"/>
                      <w:bCs/>
                      <w:i/>
                      <w:iCs/>
                      <w:sz w:val="12"/>
                      <w:szCs w:val="12"/>
                    </w:rPr>
                  </w:pPr>
                  <w:r w:rsidRPr="00C62215">
                    <w:rPr>
                      <w:rFonts w:ascii="Arial" w:hAnsi="Arial" w:cs="Arial"/>
                      <w:i/>
                      <w:iCs/>
                      <w:sz w:val="12"/>
                      <w:szCs w:val="12"/>
                    </w:rPr>
                    <w:t xml:space="preserve">Falta aviso de contratación (el pago total de la factura fue </w:t>
                  </w:r>
                  <w:bookmarkEnd w:id="3"/>
                  <w:r w:rsidRPr="00C62215">
                    <w:rPr>
                      <w:rFonts w:ascii="Arial" w:hAnsi="Arial" w:cs="Arial"/>
                      <w:i/>
                      <w:iCs/>
                      <w:sz w:val="12"/>
                      <w:szCs w:val="12"/>
                    </w:rPr>
                    <w:t>por $137,012.87)</w:t>
                  </w:r>
                </w:p>
              </w:tc>
            </w:tr>
            <w:tr w:rsidR="00085D0A" w:rsidRPr="00C62215" w14:paraId="68336CFA" w14:textId="77777777" w:rsidTr="001C3E7E">
              <w:trPr>
                <w:jc w:val="center"/>
              </w:trPr>
              <w:tc>
                <w:tcPr>
                  <w:tcW w:w="558" w:type="dxa"/>
                </w:tcPr>
                <w:p w14:paraId="3AD1E7FC" w14:textId="77777777" w:rsidR="003A5619" w:rsidRPr="00C62215" w:rsidRDefault="003A5619" w:rsidP="008657BE">
                  <w:pPr>
                    <w:jc w:val="center"/>
                    <w:rPr>
                      <w:rFonts w:ascii="Arial" w:hAnsi="Arial" w:cs="Arial"/>
                      <w:bCs/>
                      <w:i/>
                      <w:iCs/>
                      <w:sz w:val="12"/>
                      <w:szCs w:val="12"/>
                    </w:rPr>
                  </w:pPr>
                  <w:r w:rsidRPr="00C62215">
                    <w:rPr>
                      <w:rFonts w:ascii="Arial" w:hAnsi="Arial" w:cs="Arial"/>
                      <w:i/>
                      <w:iCs/>
                      <w:sz w:val="12"/>
                      <w:szCs w:val="12"/>
                    </w:rPr>
                    <w:t>2</w:t>
                  </w:r>
                </w:p>
              </w:tc>
              <w:tc>
                <w:tcPr>
                  <w:tcW w:w="749" w:type="dxa"/>
                </w:tcPr>
                <w:p w14:paraId="21BD94E7" w14:textId="77777777" w:rsidR="003A5619" w:rsidRPr="00C62215" w:rsidRDefault="003A5619" w:rsidP="008657BE">
                  <w:pPr>
                    <w:jc w:val="both"/>
                    <w:rPr>
                      <w:rFonts w:ascii="Arial" w:hAnsi="Arial" w:cs="Arial"/>
                      <w:bCs/>
                      <w:i/>
                      <w:iCs/>
                      <w:sz w:val="12"/>
                      <w:szCs w:val="12"/>
                    </w:rPr>
                  </w:pPr>
                  <w:r w:rsidRPr="00C62215">
                    <w:rPr>
                      <w:rFonts w:ascii="Arial" w:hAnsi="Arial" w:cs="Arial"/>
                      <w:i/>
                      <w:iCs/>
                      <w:sz w:val="12"/>
                      <w:szCs w:val="12"/>
                    </w:rPr>
                    <w:t>5-1-04-01-0001</w:t>
                  </w:r>
                </w:p>
              </w:tc>
              <w:tc>
                <w:tcPr>
                  <w:tcW w:w="850" w:type="dxa"/>
                </w:tcPr>
                <w:p w14:paraId="01061A0B" w14:textId="77777777" w:rsidR="003A5619" w:rsidRPr="00C62215" w:rsidRDefault="003A5619" w:rsidP="008657BE">
                  <w:pPr>
                    <w:jc w:val="both"/>
                    <w:rPr>
                      <w:rFonts w:ascii="Arial" w:hAnsi="Arial" w:cs="Arial"/>
                      <w:bCs/>
                      <w:i/>
                      <w:iCs/>
                      <w:sz w:val="12"/>
                      <w:szCs w:val="12"/>
                    </w:rPr>
                  </w:pPr>
                  <w:r w:rsidRPr="00C62215">
                    <w:rPr>
                      <w:rFonts w:ascii="Arial" w:hAnsi="Arial" w:cs="Arial"/>
                      <w:i/>
                      <w:iCs/>
                      <w:sz w:val="12"/>
                      <w:szCs w:val="12"/>
                    </w:rPr>
                    <w:t>PN/DR-008/12-20</w:t>
                  </w:r>
                </w:p>
              </w:tc>
              <w:tc>
                <w:tcPr>
                  <w:tcW w:w="993" w:type="dxa"/>
                </w:tcPr>
                <w:p w14:paraId="6221CD58" w14:textId="77777777" w:rsidR="003A5619" w:rsidRPr="00C62215" w:rsidRDefault="003A5619" w:rsidP="008657BE">
                  <w:pPr>
                    <w:jc w:val="both"/>
                    <w:rPr>
                      <w:rFonts w:ascii="Arial" w:hAnsi="Arial" w:cs="Arial"/>
                      <w:bCs/>
                      <w:i/>
                      <w:iCs/>
                      <w:sz w:val="12"/>
                      <w:szCs w:val="12"/>
                    </w:rPr>
                  </w:pPr>
                  <w:r w:rsidRPr="00C62215">
                    <w:rPr>
                      <w:rFonts w:ascii="Arial" w:hAnsi="Arial" w:cs="Arial"/>
                      <w:i/>
                      <w:iCs/>
                      <w:sz w:val="12"/>
                      <w:szCs w:val="12"/>
                    </w:rPr>
                    <w:t>Registro de provisión de la factura 68</w:t>
                  </w:r>
                </w:p>
              </w:tc>
              <w:tc>
                <w:tcPr>
                  <w:tcW w:w="1081" w:type="dxa"/>
                </w:tcPr>
                <w:p w14:paraId="45CF8F66" w14:textId="77777777" w:rsidR="003A5619" w:rsidRPr="00C62215" w:rsidRDefault="003A5619" w:rsidP="008657BE">
                  <w:pPr>
                    <w:jc w:val="both"/>
                    <w:rPr>
                      <w:rFonts w:ascii="Arial" w:hAnsi="Arial" w:cs="Arial"/>
                      <w:bCs/>
                      <w:i/>
                      <w:iCs/>
                      <w:sz w:val="12"/>
                      <w:szCs w:val="12"/>
                    </w:rPr>
                  </w:pPr>
                  <w:proofErr w:type="spellStart"/>
                  <w:r w:rsidRPr="00C62215">
                    <w:rPr>
                      <w:rFonts w:ascii="Arial" w:hAnsi="Arial" w:cs="Arial"/>
                      <w:i/>
                      <w:iCs/>
                      <w:sz w:val="12"/>
                      <w:szCs w:val="12"/>
                    </w:rPr>
                    <w:t>Multimarketing</w:t>
                  </w:r>
                  <w:proofErr w:type="spellEnd"/>
                  <w:r w:rsidRPr="00C62215">
                    <w:rPr>
                      <w:rFonts w:ascii="Arial" w:hAnsi="Arial" w:cs="Arial"/>
                      <w:i/>
                      <w:iCs/>
                      <w:sz w:val="12"/>
                      <w:szCs w:val="12"/>
                    </w:rPr>
                    <w:t xml:space="preserve"> y Suministros</w:t>
                  </w:r>
                  <w:r w:rsidRPr="00C62215">
                    <w:rPr>
                      <w:rFonts w:ascii="Arial" w:hAnsi="Arial" w:cs="Arial"/>
                      <w:i/>
                      <w:iCs/>
                      <w:sz w:val="12"/>
                      <w:szCs w:val="12"/>
                    </w:rPr>
                    <w:br/>
                  </w:r>
                  <w:proofErr w:type="spellStart"/>
                  <w:r w:rsidRPr="00C62215">
                    <w:rPr>
                      <w:rFonts w:ascii="Arial" w:hAnsi="Arial" w:cs="Arial"/>
                      <w:i/>
                      <w:iCs/>
                      <w:sz w:val="12"/>
                      <w:szCs w:val="12"/>
                    </w:rPr>
                    <w:t>Monttesori</w:t>
                  </w:r>
                  <w:proofErr w:type="spellEnd"/>
                  <w:r w:rsidRPr="00C62215">
                    <w:rPr>
                      <w:rFonts w:ascii="Arial" w:hAnsi="Arial" w:cs="Arial"/>
                      <w:i/>
                      <w:iCs/>
                      <w:sz w:val="12"/>
                      <w:szCs w:val="12"/>
                    </w:rPr>
                    <w:t>, S.A. de C.V.</w:t>
                  </w:r>
                </w:p>
              </w:tc>
              <w:tc>
                <w:tcPr>
                  <w:tcW w:w="1054" w:type="dxa"/>
                </w:tcPr>
                <w:p w14:paraId="46BD069C" w14:textId="77777777" w:rsidR="003A5619" w:rsidRPr="00C62215" w:rsidRDefault="003A5619" w:rsidP="008657BE">
                  <w:pPr>
                    <w:jc w:val="center"/>
                    <w:rPr>
                      <w:rFonts w:ascii="Arial" w:hAnsi="Arial" w:cs="Arial"/>
                      <w:bCs/>
                      <w:i/>
                      <w:iCs/>
                      <w:sz w:val="12"/>
                      <w:szCs w:val="12"/>
                    </w:rPr>
                  </w:pPr>
                  <w:r w:rsidRPr="00C62215">
                    <w:rPr>
                      <w:rFonts w:ascii="Arial" w:hAnsi="Arial" w:cs="Arial"/>
                      <w:i/>
                      <w:iCs/>
                      <w:sz w:val="12"/>
                      <w:szCs w:val="12"/>
                    </w:rPr>
                    <w:t>30,160.00</w:t>
                  </w:r>
                </w:p>
              </w:tc>
              <w:tc>
                <w:tcPr>
                  <w:tcW w:w="1224" w:type="dxa"/>
                </w:tcPr>
                <w:p w14:paraId="5CB35E3F" w14:textId="77777777" w:rsidR="003A5619" w:rsidRPr="00C62215" w:rsidRDefault="003A5619" w:rsidP="008657BE">
                  <w:pPr>
                    <w:jc w:val="both"/>
                    <w:rPr>
                      <w:rFonts w:ascii="Arial" w:hAnsi="Arial" w:cs="Arial"/>
                      <w:bCs/>
                      <w:i/>
                      <w:iCs/>
                      <w:sz w:val="12"/>
                      <w:szCs w:val="12"/>
                    </w:rPr>
                  </w:pPr>
                  <w:r w:rsidRPr="00C62215">
                    <w:rPr>
                      <w:rFonts w:ascii="Arial" w:hAnsi="Arial" w:cs="Arial"/>
                      <w:i/>
                      <w:iCs/>
                      <w:sz w:val="12"/>
                      <w:szCs w:val="12"/>
                    </w:rPr>
                    <w:t xml:space="preserve">Faltan las </w:t>
                  </w:r>
                  <w:bookmarkStart w:id="4" w:name="_Hlk92131649"/>
                  <w:r w:rsidRPr="00C62215">
                    <w:rPr>
                      <w:rFonts w:ascii="Arial" w:hAnsi="Arial" w:cs="Arial"/>
                      <w:i/>
                      <w:iCs/>
                      <w:sz w:val="12"/>
                      <w:szCs w:val="12"/>
                    </w:rPr>
                    <w:t>identificaciones en el contrato</w:t>
                  </w:r>
                  <w:bookmarkEnd w:id="4"/>
                </w:p>
              </w:tc>
            </w:tr>
            <w:tr w:rsidR="00085D0A" w:rsidRPr="00C62215" w14:paraId="5206B782" w14:textId="77777777" w:rsidTr="001C3E7E">
              <w:trPr>
                <w:jc w:val="center"/>
              </w:trPr>
              <w:tc>
                <w:tcPr>
                  <w:tcW w:w="558" w:type="dxa"/>
                </w:tcPr>
                <w:p w14:paraId="17E8A7B6" w14:textId="77777777" w:rsidR="003A5619" w:rsidRPr="00C62215" w:rsidRDefault="003A5619" w:rsidP="008657BE">
                  <w:pPr>
                    <w:jc w:val="center"/>
                    <w:rPr>
                      <w:rFonts w:ascii="Arial" w:hAnsi="Arial" w:cs="Arial"/>
                      <w:bCs/>
                      <w:i/>
                      <w:iCs/>
                      <w:sz w:val="12"/>
                      <w:szCs w:val="12"/>
                    </w:rPr>
                  </w:pPr>
                  <w:r w:rsidRPr="00C62215">
                    <w:rPr>
                      <w:rFonts w:ascii="Arial" w:hAnsi="Arial" w:cs="Arial"/>
                      <w:i/>
                      <w:iCs/>
                      <w:sz w:val="12"/>
                      <w:szCs w:val="12"/>
                    </w:rPr>
                    <w:t>3</w:t>
                  </w:r>
                </w:p>
              </w:tc>
              <w:tc>
                <w:tcPr>
                  <w:tcW w:w="749" w:type="dxa"/>
                </w:tcPr>
                <w:p w14:paraId="5376B261" w14:textId="77777777" w:rsidR="003A5619" w:rsidRPr="00C62215" w:rsidRDefault="003A5619" w:rsidP="008657BE">
                  <w:pPr>
                    <w:jc w:val="both"/>
                    <w:rPr>
                      <w:rFonts w:ascii="Arial" w:hAnsi="Arial" w:cs="Arial"/>
                      <w:bCs/>
                      <w:i/>
                      <w:iCs/>
                      <w:sz w:val="12"/>
                      <w:szCs w:val="12"/>
                    </w:rPr>
                  </w:pPr>
                  <w:r w:rsidRPr="00C62215">
                    <w:rPr>
                      <w:rFonts w:ascii="Arial" w:hAnsi="Arial" w:cs="Arial"/>
                      <w:i/>
                      <w:iCs/>
                      <w:sz w:val="12"/>
                      <w:szCs w:val="12"/>
                    </w:rPr>
                    <w:t>5-1-04-01-0001</w:t>
                  </w:r>
                </w:p>
              </w:tc>
              <w:tc>
                <w:tcPr>
                  <w:tcW w:w="850" w:type="dxa"/>
                </w:tcPr>
                <w:p w14:paraId="0BA61519" w14:textId="77777777" w:rsidR="003A5619" w:rsidRPr="00C62215" w:rsidRDefault="003A5619" w:rsidP="008657BE">
                  <w:pPr>
                    <w:jc w:val="both"/>
                    <w:rPr>
                      <w:rFonts w:ascii="Arial" w:hAnsi="Arial" w:cs="Arial"/>
                      <w:bCs/>
                      <w:i/>
                      <w:iCs/>
                      <w:sz w:val="12"/>
                      <w:szCs w:val="12"/>
                    </w:rPr>
                  </w:pPr>
                  <w:r w:rsidRPr="00C62215">
                    <w:rPr>
                      <w:rFonts w:ascii="Arial" w:hAnsi="Arial" w:cs="Arial"/>
                      <w:i/>
                      <w:iCs/>
                      <w:sz w:val="12"/>
                      <w:szCs w:val="12"/>
                    </w:rPr>
                    <w:t>PN/DR-009/12-20</w:t>
                  </w:r>
                </w:p>
              </w:tc>
              <w:tc>
                <w:tcPr>
                  <w:tcW w:w="993" w:type="dxa"/>
                </w:tcPr>
                <w:p w14:paraId="7D841C19" w14:textId="77777777" w:rsidR="003A5619" w:rsidRPr="00C62215" w:rsidRDefault="003A5619" w:rsidP="008657BE">
                  <w:pPr>
                    <w:jc w:val="both"/>
                    <w:rPr>
                      <w:rFonts w:ascii="Arial" w:hAnsi="Arial" w:cs="Arial"/>
                      <w:bCs/>
                      <w:i/>
                      <w:iCs/>
                      <w:sz w:val="12"/>
                      <w:szCs w:val="12"/>
                    </w:rPr>
                  </w:pPr>
                  <w:r w:rsidRPr="00C62215">
                    <w:rPr>
                      <w:rFonts w:ascii="Arial" w:hAnsi="Arial" w:cs="Arial"/>
                      <w:i/>
                      <w:iCs/>
                      <w:sz w:val="12"/>
                      <w:szCs w:val="12"/>
                    </w:rPr>
                    <w:t>Registro de la provisión de la factura numero 69</w:t>
                  </w:r>
                </w:p>
              </w:tc>
              <w:tc>
                <w:tcPr>
                  <w:tcW w:w="1081" w:type="dxa"/>
                </w:tcPr>
                <w:p w14:paraId="5036D7E1" w14:textId="77777777" w:rsidR="003A5619" w:rsidRPr="00C62215" w:rsidRDefault="003A5619" w:rsidP="008657BE">
                  <w:pPr>
                    <w:jc w:val="both"/>
                    <w:rPr>
                      <w:rFonts w:ascii="Arial" w:hAnsi="Arial" w:cs="Arial"/>
                      <w:bCs/>
                      <w:i/>
                      <w:iCs/>
                      <w:sz w:val="12"/>
                      <w:szCs w:val="12"/>
                    </w:rPr>
                  </w:pPr>
                  <w:proofErr w:type="spellStart"/>
                  <w:r w:rsidRPr="00C62215">
                    <w:rPr>
                      <w:rFonts w:ascii="Arial" w:hAnsi="Arial" w:cs="Arial"/>
                      <w:i/>
                      <w:iCs/>
                      <w:sz w:val="12"/>
                      <w:szCs w:val="12"/>
                    </w:rPr>
                    <w:t>Multimarketing</w:t>
                  </w:r>
                  <w:proofErr w:type="spellEnd"/>
                  <w:r w:rsidRPr="00C62215">
                    <w:rPr>
                      <w:rFonts w:ascii="Arial" w:hAnsi="Arial" w:cs="Arial"/>
                      <w:i/>
                      <w:iCs/>
                      <w:sz w:val="12"/>
                      <w:szCs w:val="12"/>
                    </w:rPr>
                    <w:t xml:space="preserve"> y Suministros</w:t>
                  </w:r>
                  <w:r w:rsidRPr="00C62215">
                    <w:rPr>
                      <w:rFonts w:ascii="Arial" w:hAnsi="Arial" w:cs="Arial"/>
                      <w:i/>
                      <w:iCs/>
                      <w:sz w:val="12"/>
                      <w:szCs w:val="12"/>
                    </w:rPr>
                    <w:br/>
                  </w:r>
                  <w:proofErr w:type="spellStart"/>
                  <w:r w:rsidRPr="00C62215">
                    <w:rPr>
                      <w:rFonts w:ascii="Arial" w:hAnsi="Arial" w:cs="Arial"/>
                      <w:i/>
                      <w:iCs/>
                      <w:sz w:val="12"/>
                      <w:szCs w:val="12"/>
                    </w:rPr>
                    <w:t>Monttesori</w:t>
                  </w:r>
                  <w:proofErr w:type="spellEnd"/>
                  <w:r w:rsidRPr="00C62215">
                    <w:rPr>
                      <w:rFonts w:ascii="Arial" w:hAnsi="Arial" w:cs="Arial"/>
                      <w:i/>
                      <w:iCs/>
                      <w:sz w:val="12"/>
                      <w:szCs w:val="12"/>
                    </w:rPr>
                    <w:t>, S.A. de C.V.</w:t>
                  </w:r>
                </w:p>
              </w:tc>
              <w:tc>
                <w:tcPr>
                  <w:tcW w:w="1054" w:type="dxa"/>
                </w:tcPr>
                <w:p w14:paraId="6304A2AF" w14:textId="77777777" w:rsidR="003A5619" w:rsidRPr="00C62215" w:rsidRDefault="003A5619" w:rsidP="008657BE">
                  <w:pPr>
                    <w:jc w:val="center"/>
                    <w:rPr>
                      <w:rFonts w:ascii="Arial" w:hAnsi="Arial" w:cs="Arial"/>
                      <w:bCs/>
                      <w:i/>
                      <w:iCs/>
                      <w:sz w:val="12"/>
                      <w:szCs w:val="12"/>
                    </w:rPr>
                  </w:pPr>
                  <w:r w:rsidRPr="00C62215">
                    <w:rPr>
                      <w:rFonts w:ascii="Arial" w:hAnsi="Arial" w:cs="Arial"/>
                      <w:i/>
                      <w:iCs/>
                      <w:sz w:val="12"/>
                      <w:szCs w:val="12"/>
                    </w:rPr>
                    <w:t>30,160.00</w:t>
                  </w:r>
                </w:p>
              </w:tc>
              <w:tc>
                <w:tcPr>
                  <w:tcW w:w="1224" w:type="dxa"/>
                </w:tcPr>
                <w:p w14:paraId="43E20C82" w14:textId="77777777" w:rsidR="003A5619" w:rsidRPr="00C62215" w:rsidRDefault="003A5619" w:rsidP="008657BE">
                  <w:pPr>
                    <w:jc w:val="both"/>
                    <w:rPr>
                      <w:rFonts w:ascii="Arial" w:hAnsi="Arial" w:cs="Arial"/>
                      <w:bCs/>
                      <w:i/>
                      <w:iCs/>
                      <w:sz w:val="12"/>
                      <w:szCs w:val="12"/>
                    </w:rPr>
                  </w:pPr>
                  <w:r w:rsidRPr="00C62215">
                    <w:rPr>
                      <w:rFonts w:ascii="Arial" w:hAnsi="Arial" w:cs="Arial"/>
                      <w:i/>
                      <w:iCs/>
                      <w:sz w:val="12"/>
                      <w:szCs w:val="12"/>
                    </w:rPr>
                    <w:t>Faltan las identificaciones en el contrato</w:t>
                  </w:r>
                </w:p>
              </w:tc>
            </w:tr>
            <w:tr w:rsidR="00085D0A" w:rsidRPr="00C62215" w14:paraId="45B10E4F" w14:textId="77777777" w:rsidTr="001C3E7E">
              <w:trPr>
                <w:jc w:val="center"/>
              </w:trPr>
              <w:tc>
                <w:tcPr>
                  <w:tcW w:w="4231" w:type="dxa"/>
                  <w:gridSpan w:val="5"/>
                </w:tcPr>
                <w:p w14:paraId="66BADFB9" w14:textId="77777777" w:rsidR="003A5619" w:rsidRPr="00C62215" w:rsidRDefault="003A5619" w:rsidP="008657BE">
                  <w:pPr>
                    <w:jc w:val="right"/>
                    <w:rPr>
                      <w:rFonts w:ascii="Arial" w:hAnsi="Arial" w:cs="Arial"/>
                      <w:b/>
                      <w:i/>
                      <w:iCs/>
                      <w:sz w:val="12"/>
                      <w:szCs w:val="12"/>
                    </w:rPr>
                  </w:pPr>
                  <w:r w:rsidRPr="00C62215">
                    <w:rPr>
                      <w:rFonts w:ascii="Arial" w:hAnsi="Arial" w:cs="Arial"/>
                      <w:b/>
                      <w:i/>
                      <w:iCs/>
                      <w:sz w:val="12"/>
                      <w:szCs w:val="12"/>
                    </w:rPr>
                    <w:t>TOTAL</w:t>
                  </w:r>
                </w:p>
              </w:tc>
              <w:tc>
                <w:tcPr>
                  <w:tcW w:w="1054" w:type="dxa"/>
                </w:tcPr>
                <w:p w14:paraId="2A25B2D2" w14:textId="77777777" w:rsidR="003A5619" w:rsidRPr="00C62215" w:rsidRDefault="003A5619" w:rsidP="008657BE">
                  <w:pPr>
                    <w:jc w:val="center"/>
                    <w:rPr>
                      <w:rFonts w:ascii="Arial" w:hAnsi="Arial" w:cs="Arial"/>
                      <w:bCs/>
                      <w:i/>
                      <w:iCs/>
                      <w:sz w:val="12"/>
                      <w:szCs w:val="12"/>
                    </w:rPr>
                  </w:pPr>
                  <w:r w:rsidRPr="00C62215">
                    <w:rPr>
                      <w:rFonts w:ascii="Arial" w:hAnsi="Arial" w:cs="Arial"/>
                      <w:b/>
                      <w:bCs/>
                      <w:i/>
                      <w:iCs/>
                      <w:sz w:val="12"/>
                      <w:szCs w:val="12"/>
                    </w:rPr>
                    <w:t>$66,120.00</w:t>
                  </w:r>
                </w:p>
              </w:tc>
              <w:tc>
                <w:tcPr>
                  <w:tcW w:w="1224" w:type="dxa"/>
                </w:tcPr>
                <w:p w14:paraId="0349EA60" w14:textId="77777777" w:rsidR="003A5619" w:rsidRPr="00C62215" w:rsidRDefault="003A5619" w:rsidP="008657BE">
                  <w:pPr>
                    <w:jc w:val="both"/>
                    <w:rPr>
                      <w:rFonts w:ascii="Arial" w:hAnsi="Arial" w:cs="Arial"/>
                      <w:bCs/>
                      <w:i/>
                      <w:iCs/>
                      <w:sz w:val="12"/>
                      <w:szCs w:val="12"/>
                    </w:rPr>
                  </w:pPr>
                </w:p>
              </w:tc>
            </w:tr>
          </w:tbl>
          <w:p w14:paraId="347ED7B3" w14:textId="77777777" w:rsidR="003A5619" w:rsidRPr="00C62215" w:rsidRDefault="003A5619" w:rsidP="00ED5C88">
            <w:pPr>
              <w:ind w:left="85" w:right="85"/>
              <w:jc w:val="both"/>
              <w:rPr>
                <w:rFonts w:ascii="Arial" w:hAnsi="Arial" w:cs="Arial"/>
                <w:bCs/>
                <w:i/>
                <w:iCs/>
                <w:sz w:val="18"/>
                <w:szCs w:val="18"/>
              </w:rPr>
            </w:pPr>
          </w:p>
          <w:p w14:paraId="0125C732"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Con la finalidad de salvaguardar la garantía de audiencia del sujeto obligado, mediante oficio INE/UTF/DA/43888/2021 notificado el 29 de octubre de 2021, se hicieron de su conocimiento los errores y omisiones que se determinaron de la revisión de los registros realizados en el SIF.</w:t>
            </w:r>
          </w:p>
          <w:p w14:paraId="2157827D"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3535A72A"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Con escrito de respuesta: sin número, de fecha 15 de noviembre de 2021, el sujeto obligado manifestó lo que a la letra se transcribe:</w:t>
            </w:r>
          </w:p>
          <w:p w14:paraId="665ACC9C"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446876C4" w14:textId="77777777" w:rsidR="003A5619" w:rsidRPr="00C62215" w:rsidRDefault="003A5619" w:rsidP="00ED5C88">
            <w:pPr>
              <w:ind w:left="85" w:right="85"/>
              <w:jc w:val="both"/>
              <w:rPr>
                <w:rFonts w:ascii="Arial" w:hAnsi="Arial" w:cs="Arial"/>
                <w:bCs/>
                <w:i/>
                <w:iCs/>
                <w:sz w:val="18"/>
                <w:szCs w:val="18"/>
              </w:rPr>
            </w:pPr>
            <w:r w:rsidRPr="00C62215">
              <w:rPr>
                <w:rFonts w:ascii="Arial" w:hAnsi="Arial" w:cs="Arial"/>
                <w:bCs/>
                <w:i/>
                <w:iCs/>
                <w:sz w:val="18"/>
                <w:szCs w:val="18"/>
              </w:rPr>
              <w:t>“Por lo que respecta a esta observación, es preciso informar que las identificaciones que faltan en el contrato fueron solicitadas al proveedor, sin que hasta el momento tengamos respuesta del requerimiento, sin embargo, este comité informa que se dará seguimiento a la observación hasta cumplir con la observación.”</w:t>
            </w:r>
          </w:p>
          <w:p w14:paraId="76A1298C" w14:textId="77777777" w:rsidR="003A5619" w:rsidRPr="00C62215" w:rsidRDefault="003A5619" w:rsidP="00ED5C88">
            <w:pPr>
              <w:ind w:left="85" w:right="85"/>
              <w:jc w:val="both"/>
              <w:rPr>
                <w:rFonts w:ascii="Arial" w:hAnsi="Arial" w:cs="Arial"/>
                <w:bCs/>
                <w:i/>
                <w:iCs/>
                <w:sz w:val="18"/>
                <w:szCs w:val="18"/>
              </w:rPr>
            </w:pPr>
          </w:p>
          <w:p w14:paraId="1FC3D2BA" w14:textId="77777777" w:rsidR="003A5619" w:rsidRPr="00C62215" w:rsidRDefault="003A5619" w:rsidP="00ED5C88">
            <w:pPr>
              <w:pStyle w:val="Texto"/>
              <w:spacing w:after="0" w:line="240" w:lineRule="auto"/>
              <w:ind w:left="85" w:right="85" w:firstLine="0"/>
              <w:rPr>
                <w:rFonts w:cs="Arial"/>
                <w:i/>
                <w:iCs/>
                <w:szCs w:val="18"/>
              </w:rPr>
            </w:pPr>
            <w:r w:rsidRPr="00C62215">
              <w:rPr>
                <w:rFonts w:cs="Arial"/>
                <w:i/>
                <w:iCs/>
                <w:szCs w:val="18"/>
              </w:rPr>
              <w:t>La respuesta del sujeto obligado se consideró insatisfactoria, toda vez que, si bien el sujeto obligado presentó escrito de respuesta, respecto a esta observación no presentó documentación alguna que subsanen las omisiones señaladas en el cuadro que antecede.</w:t>
            </w:r>
          </w:p>
          <w:p w14:paraId="3677EE95" w14:textId="77777777" w:rsidR="003A5619" w:rsidRPr="00C62215" w:rsidRDefault="003A5619" w:rsidP="00ED5C88">
            <w:pPr>
              <w:ind w:left="85" w:right="85"/>
              <w:jc w:val="both"/>
              <w:rPr>
                <w:rFonts w:ascii="Arial" w:hAnsi="Arial" w:cs="Arial"/>
                <w:bCs/>
                <w:i/>
                <w:iCs/>
                <w:sz w:val="18"/>
                <w:szCs w:val="18"/>
              </w:rPr>
            </w:pPr>
          </w:p>
          <w:p w14:paraId="320888C5" w14:textId="72B72506" w:rsidR="003A5619" w:rsidRPr="00C62215" w:rsidRDefault="003A5619" w:rsidP="00ED5C88">
            <w:pPr>
              <w:ind w:left="85" w:right="85"/>
              <w:jc w:val="both"/>
              <w:rPr>
                <w:rFonts w:ascii="Arial" w:hAnsi="Arial" w:cs="Arial"/>
                <w:bCs/>
                <w:i/>
                <w:iCs/>
                <w:sz w:val="18"/>
                <w:szCs w:val="18"/>
              </w:rPr>
            </w:pPr>
            <w:r w:rsidRPr="00C62215">
              <w:rPr>
                <w:rFonts w:ascii="Arial" w:hAnsi="Arial" w:cs="Arial"/>
                <w:bCs/>
                <w:i/>
                <w:iCs/>
                <w:sz w:val="18"/>
                <w:szCs w:val="18"/>
              </w:rPr>
              <w:lastRenderedPageBreak/>
              <w:t>Se le solicita presentar en el SIF lo siguiente:</w:t>
            </w:r>
          </w:p>
          <w:p w14:paraId="77144A1E" w14:textId="77777777" w:rsidR="001C3E7E" w:rsidRPr="00C62215" w:rsidRDefault="001C3E7E" w:rsidP="00ED5C88">
            <w:pPr>
              <w:ind w:left="85" w:right="85"/>
              <w:jc w:val="both"/>
              <w:rPr>
                <w:rFonts w:ascii="Arial" w:hAnsi="Arial" w:cs="Arial"/>
                <w:bCs/>
                <w:i/>
                <w:iCs/>
                <w:sz w:val="18"/>
                <w:szCs w:val="18"/>
              </w:rPr>
            </w:pPr>
          </w:p>
          <w:p w14:paraId="0C73C1B7" w14:textId="77777777" w:rsidR="003A5619" w:rsidRPr="00C62215" w:rsidRDefault="003A5619" w:rsidP="005E4C47">
            <w:pPr>
              <w:pStyle w:val="Prrafodelista"/>
              <w:numPr>
                <w:ilvl w:val="0"/>
                <w:numId w:val="7"/>
              </w:numPr>
              <w:ind w:right="85"/>
              <w:jc w:val="both"/>
              <w:rPr>
                <w:rFonts w:ascii="Arial" w:hAnsi="Arial" w:cs="Arial"/>
                <w:bCs/>
                <w:i/>
                <w:iCs/>
                <w:sz w:val="18"/>
                <w:szCs w:val="18"/>
              </w:rPr>
            </w:pPr>
            <w:r w:rsidRPr="00C62215">
              <w:rPr>
                <w:rFonts w:ascii="Arial" w:hAnsi="Arial" w:cs="Arial"/>
                <w:bCs/>
                <w:i/>
                <w:iCs/>
                <w:sz w:val="18"/>
                <w:szCs w:val="18"/>
              </w:rPr>
              <w:t>La póliza con su respectivo soporte documental señalado en la columna "Documentación faltante", con la totalidad de los requisitos señalados en la normativa.</w:t>
            </w:r>
          </w:p>
          <w:p w14:paraId="4FDB3C48" w14:textId="77777777" w:rsidR="003A5619" w:rsidRPr="00C62215" w:rsidRDefault="003A5619" w:rsidP="005E4C47">
            <w:pPr>
              <w:pStyle w:val="Prrafodelista"/>
              <w:numPr>
                <w:ilvl w:val="0"/>
                <w:numId w:val="7"/>
              </w:numPr>
              <w:ind w:right="85"/>
              <w:jc w:val="both"/>
              <w:rPr>
                <w:rFonts w:ascii="Arial" w:hAnsi="Arial" w:cs="Arial"/>
                <w:bCs/>
                <w:i/>
                <w:iCs/>
                <w:sz w:val="18"/>
                <w:szCs w:val="18"/>
              </w:rPr>
            </w:pPr>
            <w:r w:rsidRPr="00C62215">
              <w:rPr>
                <w:rFonts w:ascii="Arial" w:hAnsi="Arial" w:cs="Arial"/>
                <w:bCs/>
                <w:i/>
                <w:iCs/>
                <w:sz w:val="18"/>
                <w:szCs w:val="18"/>
              </w:rPr>
              <w:t>Las aclaraciones que a su derecho convenga.</w:t>
            </w:r>
          </w:p>
          <w:p w14:paraId="28A475D7" w14:textId="77777777" w:rsidR="003A5619" w:rsidRPr="00C62215" w:rsidRDefault="003A5619" w:rsidP="00ED5C88">
            <w:pPr>
              <w:ind w:left="85" w:right="85"/>
              <w:jc w:val="both"/>
              <w:rPr>
                <w:rFonts w:ascii="Arial" w:hAnsi="Arial" w:cs="Arial"/>
                <w:bCs/>
                <w:i/>
                <w:iCs/>
                <w:sz w:val="18"/>
                <w:szCs w:val="18"/>
              </w:rPr>
            </w:pPr>
          </w:p>
          <w:p w14:paraId="48499139" w14:textId="77777777" w:rsidR="003A5619" w:rsidRPr="00C62215" w:rsidRDefault="003A5619" w:rsidP="00ED5C88">
            <w:pPr>
              <w:ind w:left="85" w:right="85"/>
              <w:jc w:val="both"/>
              <w:rPr>
                <w:rFonts w:ascii="Arial" w:hAnsi="Arial" w:cs="Arial"/>
                <w:bCs/>
                <w:i/>
                <w:iCs/>
                <w:sz w:val="18"/>
                <w:szCs w:val="18"/>
              </w:rPr>
            </w:pPr>
            <w:r w:rsidRPr="00C62215">
              <w:rPr>
                <w:rFonts w:ascii="Arial" w:hAnsi="Arial" w:cs="Arial"/>
                <w:bCs/>
                <w:i/>
                <w:iCs/>
                <w:sz w:val="18"/>
                <w:szCs w:val="18"/>
              </w:rPr>
              <w:t>Lo anterior, de conformidad con lo dispuesto en los artículos 33, 39, numeral 6, 48, 49,126 numeral 6, 127 numeral 1 y 296, numeral 1 del RF.</w:t>
            </w:r>
          </w:p>
          <w:p w14:paraId="07EC981C" w14:textId="654C8082" w:rsidR="00EF5E7A" w:rsidRPr="00C62215" w:rsidRDefault="00EF5E7A" w:rsidP="00ED5C88">
            <w:pPr>
              <w:pStyle w:val="NormalWeb"/>
              <w:spacing w:before="0" w:beforeAutospacing="0" w:after="0" w:afterAutospacing="0"/>
              <w:ind w:left="85" w:right="85"/>
              <w:jc w:val="both"/>
              <w:rPr>
                <w:rFonts w:ascii="Arial" w:hAnsi="Arial" w:cs="Arial"/>
                <w:i/>
                <w:iCs/>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0C009E21" w14:textId="77777777" w:rsidR="00D12992" w:rsidRPr="00C62215" w:rsidRDefault="00D12992" w:rsidP="00D12992">
            <w:pPr>
              <w:pStyle w:val="NormalWeb"/>
              <w:spacing w:before="0" w:beforeAutospacing="0" w:after="0" w:afterAutospacing="0"/>
              <w:ind w:left="85" w:right="85"/>
              <w:jc w:val="both"/>
              <w:rPr>
                <w:rFonts w:ascii="Arial" w:hAnsi="Arial" w:cs="Arial"/>
                <w:sz w:val="18"/>
                <w:szCs w:val="18"/>
              </w:rPr>
            </w:pPr>
          </w:p>
          <w:p w14:paraId="0EBF1728" w14:textId="6A734C8E" w:rsidR="00D12992" w:rsidRPr="00C62215" w:rsidRDefault="00D12992" w:rsidP="00D12992">
            <w:pPr>
              <w:pStyle w:val="NormalWeb"/>
              <w:spacing w:before="0" w:beforeAutospacing="0" w:after="0" w:afterAutospacing="0"/>
              <w:ind w:left="85" w:right="85"/>
              <w:jc w:val="both"/>
              <w:rPr>
                <w:rFonts w:ascii="Arial" w:hAnsi="Arial" w:cs="Arial"/>
                <w:sz w:val="18"/>
                <w:szCs w:val="18"/>
              </w:rPr>
            </w:pPr>
          </w:p>
          <w:p w14:paraId="644CC969" w14:textId="77777777" w:rsidR="00D12992" w:rsidRPr="00C62215" w:rsidRDefault="00D12992" w:rsidP="00D12992">
            <w:pPr>
              <w:pStyle w:val="NormalWeb"/>
              <w:spacing w:before="0" w:beforeAutospacing="0" w:after="0" w:afterAutospacing="0"/>
              <w:ind w:left="85" w:right="85"/>
              <w:jc w:val="both"/>
              <w:rPr>
                <w:rFonts w:ascii="Arial" w:hAnsi="Arial" w:cs="Arial"/>
                <w:sz w:val="18"/>
                <w:szCs w:val="18"/>
              </w:rPr>
            </w:pPr>
          </w:p>
          <w:p w14:paraId="53E811BA" w14:textId="77777777" w:rsidR="00D12992" w:rsidRPr="00C62215" w:rsidRDefault="00D12992" w:rsidP="00D12992">
            <w:pPr>
              <w:pStyle w:val="NormalWeb"/>
              <w:spacing w:before="0" w:beforeAutospacing="0" w:after="0" w:afterAutospacing="0"/>
              <w:ind w:left="85" w:right="85"/>
              <w:jc w:val="both"/>
              <w:rPr>
                <w:rFonts w:ascii="Arial" w:hAnsi="Arial" w:cs="Arial"/>
                <w:sz w:val="18"/>
                <w:szCs w:val="18"/>
              </w:rPr>
            </w:pPr>
          </w:p>
          <w:p w14:paraId="258E4A39" w14:textId="6047F469" w:rsidR="00EF5E7A" w:rsidRPr="00C62215" w:rsidRDefault="00825369" w:rsidP="00D12992">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El sujeto obligado no presentó escrito de respuesta.</w:t>
            </w:r>
          </w:p>
        </w:tc>
        <w:tc>
          <w:tcPr>
            <w:tcW w:w="3260" w:type="dxa"/>
            <w:tcBorders>
              <w:top w:val="single" w:sz="6" w:space="0" w:color="000000" w:themeColor="text1"/>
              <w:left w:val="nil"/>
              <w:bottom w:val="single" w:sz="6" w:space="0" w:color="000000" w:themeColor="text1"/>
              <w:right w:val="single" w:sz="6" w:space="0" w:color="000000" w:themeColor="text1"/>
            </w:tcBorders>
          </w:tcPr>
          <w:p w14:paraId="5B647D4C" w14:textId="77777777" w:rsidR="00672C4F" w:rsidRPr="00C62215" w:rsidRDefault="00672C4F" w:rsidP="00672C4F">
            <w:pPr>
              <w:pStyle w:val="NormalWeb"/>
              <w:spacing w:before="0" w:beforeAutospacing="0" w:after="0" w:afterAutospacing="0"/>
              <w:ind w:left="85" w:right="85"/>
              <w:jc w:val="both"/>
              <w:rPr>
                <w:rFonts w:ascii="Arial" w:hAnsi="Arial" w:cs="Arial"/>
                <w:b/>
                <w:bCs/>
                <w:sz w:val="18"/>
                <w:szCs w:val="18"/>
              </w:rPr>
            </w:pPr>
            <w:r w:rsidRPr="00C62215">
              <w:rPr>
                <w:rFonts w:ascii="Arial" w:hAnsi="Arial" w:cs="Arial"/>
                <w:b/>
                <w:bCs/>
                <w:sz w:val="18"/>
                <w:szCs w:val="18"/>
              </w:rPr>
              <w:t>No atendida</w:t>
            </w:r>
          </w:p>
          <w:p w14:paraId="3927C1B9" w14:textId="77777777" w:rsidR="00672C4F" w:rsidRPr="00C62215" w:rsidRDefault="00672C4F" w:rsidP="00672C4F">
            <w:pPr>
              <w:pStyle w:val="NormalWeb"/>
              <w:spacing w:before="0" w:beforeAutospacing="0" w:after="0" w:afterAutospacing="0"/>
              <w:ind w:left="85" w:right="85"/>
              <w:jc w:val="both"/>
              <w:rPr>
                <w:rFonts w:ascii="Arial" w:hAnsi="Arial" w:cs="Arial"/>
                <w:sz w:val="18"/>
                <w:szCs w:val="18"/>
              </w:rPr>
            </w:pPr>
          </w:p>
          <w:p w14:paraId="2BDEA36A" w14:textId="20D818DA" w:rsidR="00672C4F" w:rsidRPr="00C62215" w:rsidRDefault="00672C4F" w:rsidP="00672C4F">
            <w:pPr>
              <w:pStyle w:val="NormalWeb"/>
              <w:spacing w:before="0" w:beforeAutospacing="0" w:after="0" w:afterAutospacing="0"/>
              <w:ind w:left="85" w:right="85"/>
              <w:jc w:val="both"/>
              <w:rPr>
                <w:rFonts w:ascii="Arial" w:hAnsi="Arial" w:cs="Arial"/>
                <w:sz w:val="18"/>
                <w:szCs w:val="18"/>
              </w:rPr>
            </w:pPr>
          </w:p>
          <w:p w14:paraId="1D3E183F" w14:textId="77777777" w:rsidR="00672C4F" w:rsidRPr="00C62215" w:rsidRDefault="00672C4F" w:rsidP="00672C4F">
            <w:pPr>
              <w:pStyle w:val="NormalWeb"/>
              <w:spacing w:before="0" w:beforeAutospacing="0" w:after="0" w:afterAutospacing="0"/>
              <w:ind w:left="85" w:right="85"/>
              <w:jc w:val="both"/>
              <w:rPr>
                <w:rFonts w:ascii="Arial" w:hAnsi="Arial" w:cs="Arial"/>
                <w:sz w:val="18"/>
                <w:szCs w:val="18"/>
              </w:rPr>
            </w:pPr>
          </w:p>
          <w:p w14:paraId="3B39A95B" w14:textId="77777777" w:rsidR="00556E68" w:rsidRPr="00C62215" w:rsidRDefault="00672C4F" w:rsidP="00556E68">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Aun cuando el sujeto obligado no presentó</w:t>
            </w:r>
            <w:r w:rsidR="00B73C6D" w:rsidRPr="00C62215">
              <w:rPr>
                <w:rFonts w:ascii="Arial" w:hAnsi="Arial" w:cs="Arial"/>
                <w:sz w:val="18"/>
                <w:szCs w:val="18"/>
              </w:rPr>
              <w:t xml:space="preserve"> escrito respuesta</w:t>
            </w:r>
            <w:r w:rsidRPr="00C62215">
              <w:rPr>
                <w:rFonts w:ascii="Arial" w:hAnsi="Arial" w:cs="Arial"/>
                <w:sz w:val="18"/>
                <w:szCs w:val="18"/>
              </w:rPr>
              <w:t xml:space="preserve"> de segunda corrección, esta autoridad procedió a realizar una búsqueda en los diferentes apartados del SIF, </w:t>
            </w:r>
            <w:r w:rsidR="00706644" w:rsidRPr="00C62215">
              <w:rPr>
                <w:rFonts w:ascii="Arial" w:hAnsi="Arial" w:cs="Arial"/>
                <w:sz w:val="18"/>
                <w:szCs w:val="18"/>
              </w:rPr>
              <w:t xml:space="preserve">de la revisión </w:t>
            </w:r>
            <w:r w:rsidR="00556E68" w:rsidRPr="00C62215">
              <w:rPr>
                <w:rFonts w:ascii="Arial" w:hAnsi="Arial" w:cs="Arial"/>
                <w:sz w:val="18"/>
                <w:szCs w:val="18"/>
              </w:rPr>
              <w:t>a las pólizas PN/DR-003/12-</w:t>
            </w:r>
            <w:r w:rsidR="00556E68" w:rsidRPr="00C62215">
              <w:rPr>
                <w:rFonts w:ascii="Arial" w:hAnsi="Arial" w:cs="Arial"/>
                <w:sz w:val="18"/>
                <w:szCs w:val="18"/>
              </w:rPr>
              <w:lastRenderedPageBreak/>
              <w:t xml:space="preserve">20 y PN/EG-005/12-20, en las que provisionó y realizó el registro del pago, respectivamente, no se localizó la documentación faltante solicitada, consistente en muestras documentales, fotográficas, listas de asistencia e identificaciones de los contratos; por tal razón, la observación </w:t>
            </w:r>
            <w:r w:rsidR="00556E68" w:rsidRPr="00C62215">
              <w:rPr>
                <w:rFonts w:ascii="Arial" w:hAnsi="Arial" w:cs="Arial"/>
                <w:b/>
                <w:bCs/>
                <w:sz w:val="18"/>
                <w:szCs w:val="18"/>
              </w:rPr>
              <w:t>no quedó atendida.</w:t>
            </w:r>
            <w:r w:rsidR="00556E68" w:rsidRPr="00C62215">
              <w:rPr>
                <w:rFonts w:ascii="Arial" w:hAnsi="Arial" w:cs="Arial"/>
                <w:sz w:val="18"/>
                <w:szCs w:val="18"/>
              </w:rPr>
              <w:t xml:space="preserve"> </w:t>
            </w:r>
          </w:p>
          <w:p w14:paraId="554B4201" w14:textId="5F906EBE" w:rsidR="00556E68" w:rsidRPr="00C62215" w:rsidRDefault="00556E68" w:rsidP="00672C4F">
            <w:pPr>
              <w:pStyle w:val="NormalWeb"/>
              <w:spacing w:before="0" w:beforeAutospacing="0" w:after="0" w:afterAutospacing="0"/>
              <w:ind w:left="85" w:right="85"/>
              <w:jc w:val="both"/>
              <w:rPr>
                <w:rFonts w:ascii="Arial" w:hAnsi="Arial" w:cs="Arial"/>
                <w:sz w:val="18"/>
                <w:szCs w:val="18"/>
              </w:rPr>
            </w:pPr>
          </w:p>
          <w:p w14:paraId="42F55A65" w14:textId="6A847F4B" w:rsidR="00944BEA" w:rsidRPr="00C62215" w:rsidRDefault="00944BEA" w:rsidP="00672C4F">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Es preciso señalar que derivado de la circularización del proveedor, se proporcionaron las muestras fotográficas que permitieron a esta autoridad tener certeza de que los mismos fueron realizados.</w:t>
            </w:r>
          </w:p>
          <w:p w14:paraId="7975B5CE" w14:textId="77777777" w:rsidR="00944BEA" w:rsidRPr="00C62215" w:rsidRDefault="00944BEA" w:rsidP="00672C4F">
            <w:pPr>
              <w:pStyle w:val="NormalWeb"/>
              <w:spacing w:before="0" w:beforeAutospacing="0" w:after="0" w:afterAutospacing="0"/>
              <w:ind w:left="85" w:right="85"/>
              <w:jc w:val="both"/>
              <w:rPr>
                <w:rFonts w:ascii="Arial" w:hAnsi="Arial" w:cs="Arial"/>
                <w:sz w:val="18"/>
                <w:szCs w:val="18"/>
              </w:rPr>
            </w:pPr>
          </w:p>
          <w:p w14:paraId="761A3E9F" w14:textId="77777777" w:rsidR="00556E68" w:rsidRPr="00C62215" w:rsidRDefault="00556E68" w:rsidP="00556E68">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Por lo que respecta a la póliza de pago PN/EG-005/12-20, el sujeto obligado omitió presentar el aviso de contratación, como se detalla en el cuadro siguiente</w:t>
            </w:r>
          </w:p>
          <w:p w14:paraId="67E14189" w14:textId="77777777" w:rsidR="00556E68" w:rsidRPr="00C62215" w:rsidRDefault="00556E68" w:rsidP="00556E68">
            <w:pPr>
              <w:pStyle w:val="NormalWeb"/>
              <w:spacing w:before="0" w:beforeAutospacing="0" w:after="0" w:afterAutospacing="0"/>
              <w:ind w:left="85" w:right="85"/>
              <w:jc w:val="both"/>
              <w:rPr>
                <w:rFonts w:ascii="Arial" w:hAnsi="Arial" w:cs="Arial"/>
                <w:sz w:val="18"/>
                <w:szCs w:val="18"/>
              </w:rPr>
            </w:pPr>
          </w:p>
          <w:tbl>
            <w:tblPr>
              <w:tblW w:w="3134" w:type="dxa"/>
              <w:jc w:val="center"/>
              <w:tblLayout w:type="fixed"/>
              <w:tblCellMar>
                <w:left w:w="70" w:type="dxa"/>
                <w:right w:w="70" w:type="dxa"/>
              </w:tblCellMar>
              <w:tblLook w:val="04A0" w:firstRow="1" w:lastRow="0" w:firstColumn="1" w:lastColumn="0" w:noHBand="0" w:noVBand="1"/>
            </w:tblPr>
            <w:tblGrid>
              <w:gridCol w:w="253"/>
              <w:gridCol w:w="362"/>
              <w:gridCol w:w="425"/>
              <w:gridCol w:w="425"/>
              <w:gridCol w:w="425"/>
              <w:gridCol w:w="425"/>
              <w:gridCol w:w="294"/>
              <w:gridCol w:w="525"/>
            </w:tblGrid>
            <w:tr w:rsidR="0000023A" w:rsidRPr="00C62215" w14:paraId="78E56D18" w14:textId="77777777" w:rsidTr="00CC24DE">
              <w:trPr>
                <w:trHeight w:val="528"/>
                <w:tblHeader/>
                <w:jc w:val="center"/>
              </w:trPr>
              <w:tc>
                <w:tcPr>
                  <w:tcW w:w="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9C14A3" w14:textId="77777777" w:rsidR="00556E68" w:rsidRPr="00C62215" w:rsidRDefault="00556E68" w:rsidP="00556E68">
                  <w:pPr>
                    <w:jc w:val="center"/>
                    <w:rPr>
                      <w:rFonts w:ascii="Arial" w:hAnsi="Arial" w:cs="Arial"/>
                      <w:b/>
                      <w:bCs/>
                      <w:sz w:val="12"/>
                      <w:szCs w:val="12"/>
                    </w:rPr>
                  </w:pPr>
                  <w:proofErr w:type="spellStart"/>
                  <w:r w:rsidRPr="00C62215">
                    <w:rPr>
                      <w:rFonts w:ascii="Arial" w:hAnsi="Arial" w:cs="Arial"/>
                      <w:b/>
                      <w:bCs/>
                      <w:sz w:val="12"/>
                      <w:szCs w:val="12"/>
                    </w:rPr>
                    <w:t>Cons</w:t>
                  </w:r>
                  <w:proofErr w:type="spellEnd"/>
                  <w:r w:rsidRPr="00C62215">
                    <w:rPr>
                      <w:rFonts w:ascii="Arial" w:hAnsi="Arial" w:cs="Arial"/>
                      <w:b/>
                      <w:bCs/>
                      <w:sz w:val="12"/>
                      <w:szCs w:val="12"/>
                    </w:rPr>
                    <w:t>.</w:t>
                  </w:r>
                </w:p>
              </w:tc>
              <w:tc>
                <w:tcPr>
                  <w:tcW w:w="362" w:type="dxa"/>
                  <w:tcBorders>
                    <w:top w:val="single" w:sz="4" w:space="0" w:color="auto"/>
                    <w:left w:val="nil"/>
                    <w:bottom w:val="single" w:sz="4" w:space="0" w:color="auto"/>
                    <w:right w:val="single" w:sz="4" w:space="0" w:color="auto"/>
                  </w:tcBorders>
                  <w:shd w:val="clear" w:color="auto" w:fill="auto"/>
                  <w:vAlign w:val="center"/>
                  <w:hideMark/>
                </w:tcPr>
                <w:p w14:paraId="49D09252" w14:textId="77777777" w:rsidR="00556E68" w:rsidRPr="00C62215" w:rsidRDefault="00556E68" w:rsidP="00556E68">
                  <w:pPr>
                    <w:jc w:val="center"/>
                    <w:rPr>
                      <w:rFonts w:ascii="Arial" w:hAnsi="Arial" w:cs="Arial"/>
                      <w:b/>
                      <w:bCs/>
                      <w:sz w:val="12"/>
                      <w:szCs w:val="12"/>
                    </w:rPr>
                  </w:pPr>
                  <w:r w:rsidRPr="00C62215">
                    <w:rPr>
                      <w:rFonts w:ascii="Arial" w:hAnsi="Arial" w:cs="Arial"/>
                      <w:b/>
                      <w:bCs/>
                      <w:sz w:val="12"/>
                      <w:szCs w:val="12"/>
                    </w:rPr>
                    <w:t>Cuenta contable</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618A3D36" w14:textId="77777777" w:rsidR="00556E68" w:rsidRPr="00C62215" w:rsidRDefault="00556E68" w:rsidP="00556E68">
                  <w:pPr>
                    <w:jc w:val="center"/>
                    <w:rPr>
                      <w:rFonts w:ascii="Arial" w:hAnsi="Arial" w:cs="Arial"/>
                      <w:b/>
                      <w:bCs/>
                      <w:sz w:val="12"/>
                      <w:szCs w:val="12"/>
                    </w:rPr>
                  </w:pPr>
                  <w:r w:rsidRPr="00C62215">
                    <w:rPr>
                      <w:rFonts w:ascii="Arial" w:hAnsi="Arial" w:cs="Arial"/>
                      <w:b/>
                      <w:bCs/>
                      <w:sz w:val="12"/>
                      <w:szCs w:val="12"/>
                    </w:rPr>
                    <w:t>Referencia contable</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0F5B3043" w14:textId="77777777" w:rsidR="00556E68" w:rsidRPr="00C62215" w:rsidRDefault="00556E68" w:rsidP="00556E68">
                  <w:pPr>
                    <w:jc w:val="center"/>
                    <w:rPr>
                      <w:rFonts w:ascii="Arial" w:hAnsi="Arial" w:cs="Arial"/>
                      <w:b/>
                      <w:bCs/>
                      <w:sz w:val="12"/>
                      <w:szCs w:val="12"/>
                    </w:rPr>
                  </w:pPr>
                  <w:r w:rsidRPr="00C62215">
                    <w:rPr>
                      <w:rFonts w:ascii="Arial" w:hAnsi="Arial" w:cs="Arial"/>
                      <w:b/>
                      <w:bCs/>
                      <w:sz w:val="12"/>
                      <w:szCs w:val="12"/>
                    </w:rPr>
                    <w:t>Concepto del comprobante</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3857468B" w14:textId="77777777" w:rsidR="00556E68" w:rsidRPr="00C62215" w:rsidRDefault="00556E68" w:rsidP="00556E68">
                  <w:pPr>
                    <w:jc w:val="center"/>
                    <w:rPr>
                      <w:rFonts w:ascii="Arial" w:hAnsi="Arial" w:cs="Arial"/>
                      <w:b/>
                      <w:bCs/>
                      <w:sz w:val="12"/>
                      <w:szCs w:val="12"/>
                    </w:rPr>
                  </w:pPr>
                  <w:r w:rsidRPr="00C62215">
                    <w:rPr>
                      <w:rFonts w:ascii="Arial" w:hAnsi="Arial" w:cs="Arial"/>
                      <w:b/>
                      <w:bCs/>
                      <w:sz w:val="12"/>
                      <w:szCs w:val="12"/>
                    </w:rPr>
                    <w:t>Folio fiscal del comprobante</w:t>
                  </w:r>
                </w:p>
              </w:tc>
              <w:tc>
                <w:tcPr>
                  <w:tcW w:w="425" w:type="dxa"/>
                  <w:tcBorders>
                    <w:top w:val="single" w:sz="4" w:space="0" w:color="auto"/>
                    <w:left w:val="nil"/>
                    <w:bottom w:val="single" w:sz="4" w:space="0" w:color="auto"/>
                    <w:right w:val="single" w:sz="4" w:space="0" w:color="auto"/>
                  </w:tcBorders>
                  <w:shd w:val="clear" w:color="auto" w:fill="auto"/>
                  <w:vAlign w:val="center"/>
                  <w:hideMark/>
                </w:tcPr>
                <w:p w14:paraId="073A11ED" w14:textId="77777777" w:rsidR="00556E68" w:rsidRPr="00C62215" w:rsidRDefault="00556E68" w:rsidP="00556E68">
                  <w:pPr>
                    <w:jc w:val="center"/>
                    <w:rPr>
                      <w:rFonts w:ascii="Arial" w:hAnsi="Arial" w:cs="Arial"/>
                      <w:b/>
                      <w:bCs/>
                      <w:sz w:val="12"/>
                      <w:szCs w:val="12"/>
                    </w:rPr>
                  </w:pPr>
                  <w:r w:rsidRPr="00C62215">
                    <w:rPr>
                      <w:rFonts w:ascii="Arial" w:hAnsi="Arial" w:cs="Arial"/>
                      <w:b/>
                      <w:bCs/>
                      <w:sz w:val="12"/>
                      <w:szCs w:val="12"/>
                    </w:rPr>
                    <w:t>Nombre o razón social del proveedor</w:t>
                  </w:r>
                </w:p>
              </w:tc>
              <w:tc>
                <w:tcPr>
                  <w:tcW w:w="294" w:type="dxa"/>
                  <w:tcBorders>
                    <w:top w:val="single" w:sz="4" w:space="0" w:color="auto"/>
                    <w:left w:val="nil"/>
                    <w:bottom w:val="single" w:sz="4" w:space="0" w:color="auto"/>
                    <w:right w:val="single" w:sz="4" w:space="0" w:color="auto"/>
                  </w:tcBorders>
                  <w:shd w:val="clear" w:color="auto" w:fill="auto"/>
                  <w:vAlign w:val="center"/>
                  <w:hideMark/>
                </w:tcPr>
                <w:p w14:paraId="59CE52E4" w14:textId="77777777" w:rsidR="00556E68" w:rsidRPr="00C62215" w:rsidRDefault="00556E68" w:rsidP="00556E68">
                  <w:pPr>
                    <w:jc w:val="center"/>
                    <w:rPr>
                      <w:rFonts w:ascii="Arial" w:hAnsi="Arial" w:cs="Arial"/>
                      <w:b/>
                      <w:bCs/>
                      <w:sz w:val="12"/>
                      <w:szCs w:val="12"/>
                    </w:rPr>
                  </w:pPr>
                  <w:r w:rsidRPr="00C62215">
                    <w:rPr>
                      <w:rFonts w:ascii="Arial" w:hAnsi="Arial" w:cs="Arial"/>
                      <w:b/>
                      <w:bCs/>
                      <w:sz w:val="12"/>
                      <w:szCs w:val="12"/>
                    </w:rPr>
                    <w:t>R.F.C. del proveedor</w:t>
                  </w:r>
                </w:p>
              </w:tc>
              <w:tc>
                <w:tcPr>
                  <w:tcW w:w="525" w:type="dxa"/>
                  <w:tcBorders>
                    <w:top w:val="single" w:sz="4" w:space="0" w:color="auto"/>
                    <w:left w:val="nil"/>
                    <w:bottom w:val="single" w:sz="4" w:space="0" w:color="auto"/>
                    <w:right w:val="single" w:sz="4" w:space="0" w:color="auto"/>
                  </w:tcBorders>
                  <w:shd w:val="clear" w:color="auto" w:fill="auto"/>
                  <w:vAlign w:val="center"/>
                  <w:hideMark/>
                </w:tcPr>
                <w:p w14:paraId="5B4ECB98" w14:textId="77777777" w:rsidR="00556E68" w:rsidRPr="00C62215" w:rsidRDefault="00556E68" w:rsidP="00556E68">
                  <w:pPr>
                    <w:jc w:val="center"/>
                    <w:rPr>
                      <w:rFonts w:ascii="Arial" w:hAnsi="Arial" w:cs="Arial"/>
                      <w:b/>
                      <w:bCs/>
                      <w:sz w:val="12"/>
                      <w:szCs w:val="12"/>
                    </w:rPr>
                  </w:pPr>
                  <w:r w:rsidRPr="00C62215">
                    <w:rPr>
                      <w:rFonts w:ascii="Arial" w:hAnsi="Arial" w:cs="Arial"/>
                      <w:b/>
                      <w:bCs/>
                      <w:sz w:val="12"/>
                      <w:szCs w:val="12"/>
                    </w:rPr>
                    <w:t>Importe</w:t>
                  </w:r>
                </w:p>
              </w:tc>
            </w:tr>
            <w:tr w:rsidR="0000023A" w:rsidRPr="00C62215" w14:paraId="49711EB9" w14:textId="77777777" w:rsidTr="00CC24DE">
              <w:trPr>
                <w:trHeight w:val="528"/>
                <w:jc w:val="center"/>
              </w:trPr>
              <w:tc>
                <w:tcPr>
                  <w:tcW w:w="253" w:type="dxa"/>
                  <w:tcBorders>
                    <w:top w:val="nil"/>
                    <w:left w:val="single" w:sz="4" w:space="0" w:color="auto"/>
                    <w:bottom w:val="single" w:sz="4" w:space="0" w:color="auto"/>
                    <w:right w:val="single" w:sz="4" w:space="0" w:color="auto"/>
                  </w:tcBorders>
                  <w:shd w:val="clear" w:color="000000" w:fill="FFFFFF"/>
                  <w:noWrap/>
                  <w:vAlign w:val="center"/>
                  <w:hideMark/>
                </w:tcPr>
                <w:p w14:paraId="14971A9F" w14:textId="77777777" w:rsidR="00556E68" w:rsidRPr="00C62215" w:rsidRDefault="00556E68" w:rsidP="00556E68">
                  <w:pPr>
                    <w:jc w:val="center"/>
                    <w:rPr>
                      <w:rFonts w:ascii="Arial" w:hAnsi="Arial" w:cs="Arial"/>
                      <w:sz w:val="12"/>
                      <w:szCs w:val="12"/>
                    </w:rPr>
                  </w:pPr>
                  <w:r w:rsidRPr="00C62215">
                    <w:rPr>
                      <w:rFonts w:ascii="Arial" w:hAnsi="Arial" w:cs="Arial"/>
                      <w:sz w:val="12"/>
                      <w:szCs w:val="12"/>
                    </w:rPr>
                    <w:t>1</w:t>
                  </w:r>
                </w:p>
              </w:tc>
              <w:tc>
                <w:tcPr>
                  <w:tcW w:w="362" w:type="dxa"/>
                  <w:tcBorders>
                    <w:top w:val="nil"/>
                    <w:left w:val="nil"/>
                    <w:bottom w:val="single" w:sz="4" w:space="0" w:color="auto"/>
                    <w:right w:val="single" w:sz="4" w:space="0" w:color="auto"/>
                  </w:tcBorders>
                  <w:shd w:val="clear" w:color="000000" w:fill="FFFFFF"/>
                  <w:noWrap/>
                  <w:vAlign w:val="center"/>
                  <w:hideMark/>
                </w:tcPr>
                <w:p w14:paraId="03E504A1" w14:textId="77777777" w:rsidR="00556E68" w:rsidRPr="00C62215" w:rsidRDefault="00556E68" w:rsidP="00556E68">
                  <w:pPr>
                    <w:jc w:val="center"/>
                    <w:rPr>
                      <w:rFonts w:ascii="Arial" w:hAnsi="Arial" w:cs="Arial"/>
                      <w:sz w:val="12"/>
                      <w:szCs w:val="12"/>
                    </w:rPr>
                  </w:pPr>
                  <w:r w:rsidRPr="00C62215">
                    <w:rPr>
                      <w:rFonts w:ascii="Arial" w:hAnsi="Arial" w:cs="Arial"/>
                      <w:sz w:val="12"/>
                      <w:szCs w:val="12"/>
                    </w:rPr>
                    <w:t>5-1-04-01-0000</w:t>
                  </w:r>
                </w:p>
              </w:tc>
              <w:tc>
                <w:tcPr>
                  <w:tcW w:w="425" w:type="dxa"/>
                  <w:tcBorders>
                    <w:top w:val="nil"/>
                    <w:left w:val="nil"/>
                    <w:bottom w:val="single" w:sz="4" w:space="0" w:color="auto"/>
                    <w:right w:val="single" w:sz="4" w:space="0" w:color="auto"/>
                  </w:tcBorders>
                  <w:shd w:val="clear" w:color="000000" w:fill="FFFFFF"/>
                  <w:noWrap/>
                  <w:vAlign w:val="center"/>
                  <w:hideMark/>
                </w:tcPr>
                <w:p w14:paraId="03EF572E" w14:textId="77777777" w:rsidR="00556E68" w:rsidRPr="00C62215" w:rsidRDefault="00556E68" w:rsidP="00556E68">
                  <w:pPr>
                    <w:jc w:val="center"/>
                    <w:rPr>
                      <w:rFonts w:ascii="Arial" w:hAnsi="Arial" w:cs="Arial"/>
                      <w:sz w:val="12"/>
                      <w:szCs w:val="12"/>
                    </w:rPr>
                  </w:pPr>
                  <w:r w:rsidRPr="00C62215">
                    <w:rPr>
                      <w:rFonts w:ascii="Arial" w:hAnsi="Arial" w:cs="Arial"/>
                      <w:sz w:val="12"/>
                      <w:szCs w:val="12"/>
                    </w:rPr>
                    <w:t>PN/EG-005/12-20</w:t>
                  </w:r>
                </w:p>
              </w:tc>
              <w:tc>
                <w:tcPr>
                  <w:tcW w:w="425" w:type="dxa"/>
                  <w:tcBorders>
                    <w:top w:val="nil"/>
                    <w:left w:val="nil"/>
                    <w:bottom w:val="single" w:sz="4" w:space="0" w:color="auto"/>
                    <w:right w:val="single" w:sz="4" w:space="0" w:color="auto"/>
                  </w:tcBorders>
                  <w:shd w:val="clear" w:color="000000" w:fill="FFFFFF"/>
                  <w:vAlign w:val="center"/>
                  <w:hideMark/>
                </w:tcPr>
                <w:p w14:paraId="0FF02627" w14:textId="77777777" w:rsidR="00556E68" w:rsidRPr="00C62215" w:rsidRDefault="00556E68" w:rsidP="00556E68">
                  <w:pPr>
                    <w:rPr>
                      <w:rFonts w:ascii="Arial" w:hAnsi="Arial" w:cs="Arial"/>
                      <w:sz w:val="12"/>
                      <w:szCs w:val="12"/>
                    </w:rPr>
                  </w:pPr>
                  <w:r w:rsidRPr="00C62215">
                    <w:rPr>
                      <w:rFonts w:ascii="Arial" w:hAnsi="Arial" w:cs="Arial"/>
                      <w:sz w:val="12"/>
                      <w:szCs w:val="12"/>
                    </w:rPr>
                    <w:t>Arrendamiento de espacio para evento de toma de protesta realizado el día 20 de noviembr</w:t>
                  </w:r>
                  <w:r w:rsidRPr="00C62215">
                    <w:rPr>
                      <w:rFonts w:ascii="Arial" w:hAnsi="Arial" w:cs="Arial"/>
                      <w:sz w:val="12"/>
                      <w:szCs w:val="12"/>
                    </w:rPr>
                    <w:lastRenderedPageBreak/>
                    <w:t>e de 2020</w:t>
                  </w:r>
                </w:p>
              </w:tc>
              <w:tc>
                <w:tcPr>
                  <w:tcW w:w="425" w:type="dxa"/>
                  <w:tcBorders>
                    <w:top w:val="nil"/>
                    <w:left w:val="nil"/>
                    <w:bottom w:val="single" w:sz="4" w:space="0" w:color="auto"/>
                    <w:right w:val="single" w:sz="4" w:space="0" w:color="auto"/>
                  </w:tcBorders>
                  <w:shd w:val="clear" w:color="000000" w:fill="FFFFFF"/>
                  <w:vAlign w:val="center"/>
                  <w:hideMark/>
                </w:tcPr>
                <w:p w14:paraId="0AF4609E" w14:textId="77777777" w:rsidR="00556E68" w:rsidRPr="00C62215" w:rsidRDefault="00556E68" w:rsidP="00556E68">
                  <w:pPr>
                    <w:rPr>
                      <w:rFonts w:ascii="Arial" w:hAnsi="Arial" w:cs="Arial"/>
                      <w:sz w:val="12"/>
                      <w:szCs w:val="12"/>
                    </w:rPr>
                  </w:pPr>
                  <w:r w:rsidRPr="00C62215">
                    <w:rPr>
                      <w:rFonts w:ascii="Arial" w:hAnsi="Arial" w:cs="Arial"/>
                      <w:sz w:val="12"/>
                      <w:szCs w:val="12"/>
                    </w:rPr>
                    <w:lastRenderedPageBreak/>
                    <w:t>D4311512-6B3D-4454-848C-08EF67FE12B1</w:t>
                  </w:r>
                </w:p>
              </w:tc>
              <w:tc>
                <w:tcPr>
                  <w:tcW w:w="425" w:type="dxa"/>
                  <w:tcBorders>
                    <w:top w:val="nil"/>
                    <w:left w:val="nil"/>
                    <w:bottom w:val="single" w:sz="4" w:space="0" w:color="auto"/>
                    <w:right w:val="single" w:sz="4" w:space="0" w:color="auto"/>
                  </w:tcBorders>
                  <w:shd w:val="clear" w:color="000000" w:fill="FFFFFF"/>
                  <w:vAlign w:val="center"/>
                  <w:hideMark/>
                </w:tcPr>
                <w:p w14:paraId="5C2B3496" w14:textId="77777777" w:rsidR="00556E68" w:rsidRPr="00C62215" w:rsidRDefault="00556E68" w:rsidP="00556E68">
                  <w:pPr>
                    <w:rPr>
                      <w:rFonts w:ascii="Arial" w:hAnsi="Arial" w:cs="Arial"/>
                      <w:sz w:val="12"/>
                      <w:szCs w:val="12"/>
                    </w:rPr>
                  </w:pPr>
                  <w:r w:rsidRPr="00C62215">
                    <w:rPr>
                      <w:rFonts w:ascii="Arial" w:hAnsi="Arial" w:cs="Arial"/>
                      <w:sz w:val="12"/>
                      <w:szCs w:val="12"/>
                    </w:rPr>
                    <w:t xml:space="preserve">Eventos y </w:t>
                  </w:r>
                  <w:proofErr w:type="spellStart"/>
                  <w:r w:rsidRPr="00C62215">
                    <w:rPr>
                      <w:rFonts w:ascii="Arial" w:hAnsi="Arial" w:cs="Arial"/>
                      <w:sz w:val="12"/>
                      <w:szCs w:val="12"/>
                    </w:rPr>
                    <w:t>Banquetería</w:t>
                  </w:r>
                  <w:proofErr w:type="spellEnd"/>
                  <w:r w:rsidRPr="00C62215">
                    <w:rPr>
                      <w:rFonts w:ascii="Arial" w:hAnsi="Arial" w:cs="Arial"/>
                      <w:sz w:val="12"/>
                      <w:szCs w:val="12"/>
                    </w:rPr>
                    <w:t xml:space="preserve"> Centenario SA de CV</w:t>
                  </w:r>
                </w:p>
              </w:tc>
              <w:tc>
                <w:tcPr>
                  <w:tcW w:w="294" w:type="dxa"/>
                  <w:tcBorders>
                    <w:top w:val="nil"/>
                    <w:left w:val="nil"/>
                    <w:bottom w:val="single" w:sz="4" w:space="0" w:color="auto"/>
                    <w:right w:val="single" w:sz="4" w:space="0" w:color="auto"/>
                  </w:tcBorders>
                  <w:shd w:val="clear" w:color="000000" w:fill="FFFFFF"/>
                  <w:noWrap/>
                  <w:vAlign w:val="center"/>
                  <w:hideMark/>
                </w:tcPr>
                <w:p w14:paraId="008D3843" w14:textId="77777777" w:rsidR="00556E68" w:rsidRPr="00C62215" w:rsidRDefault="00556E68" w:rsidP="00556E68">
                  <w:pPr>
                    <w:jc w:val="center"/>
                    <w:rPr>
                      <w:rFonts w:ascii="Arial" w:hAnsi="Arial" w:cs="Arial"/>
                      <w:sz w:val="12"/>
                      <w:szCs w:val="12"/>
                    </w:rPr>
                  </w:pPr>
                  <w:r w:rsidRPr="00C62215">
                    <w:rPr>
                      <w:rFonts w:ascii="Arial" w:hAnsi="Arial" w:cs="Arial"/>
                      <w:sz w:val="12"/>
                      <w:szCs w:val="12"/>
                    </w:rPr>
                    <w:t>EBC190313R50</w:t>
                  </w:r>
                </w:p>
              </w:tc>
              <w:tc>
                <w:tcPr>
                  <w:tcW w:w="525" w:type="dxa"/>
                  <w:tcBorders>
                    <w:top w:val="nil"/>
                    <w:left w:val="nil"/>
                    <w:bottom w:val="single" w:sz="4" w:space="0" w:color="auto"/>
                    <w:right w:val="single" w:sz="4" w:space="0" w:color="auto"/>
                  </w:tcBorders>
                  <w:shd w:val="clear" w:color="000000" w:fill="FFFFFF"/>
                  <w:noWrap/>
                  <w:vAlign w:val="center"/>
                  <w:hideMark/>
                </w:tcPr>
                <w:p w14:paraId="44B406AE" w14:textId="77777777" w:rsidR="00556E68" w:rsidRPr="00C62215" w:rsidRDefault="00556E68" w:rsidP="00556E68">
                  <w:pPr>
                    <w:jc w:val="right"/>
                    <w:rPr>
                      <w:rFonts w:ascii="Arial" w:hAnsi="Arial" w:cs="Arial"/>
                      <w:sz w:val="12"/>
                      <w:szCs w:val="12"/>
                    </w:rPr>
                  </w:pPr>
                  <w:r w:rsidRPr="00C62215">
                    <w:rPr>
                      <w:rFonts w:ascii="Arial" w:hAnsi="Arial" w:cs="Arial"/>
                      <w:sz w:val="12"/>
                      <w:szCs w:val="12"/>
                    </w:rPr>
                    <w:t>137,012.87</w:t>
                  </w:r>
                </w:p>
              </w:tc>
            </w:tr>
            <w:tr w:rsidR="0000023A" w:rsidRPr="00C62215" w14:paraId="13EC8E10" w14:textId="77777777" w:rsidTr="00CC24DE">
              <w:trPr>
                <w:trHeight w:val="264"/>
                <w:jc w:val="center"/>
              </w:trPr>
              <w:tc>
                <w:tcPr>
                  <w:tcW w:w="2609" w:type="dxa"/>
                  <w:gridSpan w:val="7"/>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3B47886" w14:textId="77777777" w:rsidR="00556E68" w:rsidRPr="00C62215" w:rsidRDefault="00556E68" w:rsidP="00556E68">
                  <w:pPr>
                    <w:jc w:val="right"/>
                    <w:rPr>
                      <w:rFonts w:ascii="Arial" w:hAnsi="Arial" w:cs="Arial"/>
                      <w:b/>
                      <w:bCs/>
                      <w:sz w:val="12"/>
                      <w:szCs w:val="12"/>
                    </w:rPr>
                  </w:pPr>
                  <w:r w:rsidRPr="00C62215">
                    <w:rPr>
                      <w:rFonts w:ascii="Arial" w:hAnsi="Arial" w:cs="Arial"/>
                      <w:b/>
                      <w:bCs/>
                      <w:sz w:val="12"/>
                      <w:szCs w:val="12"/>
                    </w:rPr>
                    <w:t>TOTAL </w:t>
                  </w:r>
                </w:p>
              </w:tc>
              <w:tc>
                <w:tcPr>
                  <w:tcW w:w="525" w:type="dxa"/>
                  <w:tcBorders>
                    <w:top w:val="nil"/>
                    <w:left w:val="nil"/>
                    <w:bottom w:val="single" w:sz="4" w:space="0" w:color="auto"/>
                    <w:right w:val="single" w:sz="4" w:space="0" w:color="auto"/>
                  </w:tcBorders>
                  <w:shd w:val="clear" w:color="000000" w:fill="FFFFFF"/>
                  <w:noWrap/>
                  <w:vAlign w:val="center"/>
                  <w:hideMark/>
                </w:tcPr>
                <w:p w14:paraId="0D8073F1" w14:textId="77777777" w:rsidR="00556E68" w:rsidRPr="00C62215" w:rsidRDefault="00556E68" w:rsidP="00556E68">
                  <w:pPr>
                    <w:jc w:val="right"/>
                    <w:rPr>
                      <w:rFonts w:ascii="Arial" w:hAnsi="Arial" w:cs="Arial"/>
                      <w:b/>
                      <w:bCs/>
                      <w:sz w:val="12"/>
                      <w:szCs w:val="12"/>
                    </w:rPr>
                  </w:pPr>
                  <w:r w:rsidRPr="00C62215">
                    <w:rPr>
                      <w:rFonts w:ascii="Arial" w:hAnsi="Arial" w:cs="Arial"/>
                      <w:b/>
                      <w:bCs/>
                      <w:sz w:val="12"/>
                      <w:szCs w:val="12"/>
                    </w:rPr>
                    <w:t>$</w:t>
                  </w:r>
                  <w:r w:rsidRPr="00C62215">
                    <w:rPr>
                      <w:sz w:val="12"/>
                      <w:szCs w:val="12"/>
                    </w:rPr>
                    <w:t xml:space="preserve"> </w:t>
                  </w:r>
                  <w:r w:rsidRPr="00C62215">
                    <w:rPr>
                      <w:rFonts w:ascii="Arial" w:hAnsi="Arial" w:cs="Arial"/>
                      <w:b/>
                      <w:bCs/>
                      <w:sz w:val="12"/>
                      <w:szCs w:val="12"/>
                    </w:rPr>
                    <w:t>137,012.87</w:t>
                  </w:r>
                </w:p>
              </w:tc>
            </w:tr>
          </w:tbl>
          <w:p w14:paraId="7512C76A" w14:textId="77777777" w:rsidR="00556E68" w:rsidRPr="00C62215" w:rsidRDefault="00556E68" w:rsidP="00556E68">
            <w:pPr>
              <w:pStyle w:val="NormalWeb"/>
              <w:spacing w:before="0" w:beforeAutospacing="0" w:after="0" w:afterAutospacing="0"/>
              <w:ind w:left="85" w:right="85"/>
              <w:jc w:val="both"/>
              <w:rPr>
                <w:rFonts w:ascii="Arial" w:hAnsi="Arial" w:cs="Arial"/>
                <w:sz w:val="18"/>
                <w:szCs w:val="18"/>
              </w:rPr>
            </w:pPr>
          </w:p>
          <w:p w14:paraId="6C7911E9" w14:textId="77777777" w:rsidR="00556E68" w:rsidRPr="00C62215" w:rsidRDefault="00556E68" w:rsidP="00556E68">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xml:space="preserve">La normativa establece que los sujetos obligados presentarán de manera trimestral los avisos, a través del aplicativo Avisos de Contratación en Línea; por tal razón, la observación </w:t>
            </w:r>
            <w:r w:rsidRPr="00C62215">
              <w:rPr>
                <w:rFonts w:ascii="Arial" w:hAnsi="Arial" w:cs="Arial"/>
                <w:b/>
                <w:bCs/>
                <w:sz w:val="18"/>
                <w:szCs w:val="18"/>
              </w:rPr>
              <w:t>no quedó atendida</w:t>
            </w:r>
            <w:r w:rsidRPr="00C62215">
              <w:rPr>
                <w:rFonts w:ascii="Arial" w:hAnsi="Arial" w:cs="Arial"/>
                <w:sz w:val="18"/>
                <w:szCs w:val="18"/>
              </w:rPr>
              <w:t>. Por un importe de $137,012.87.</w:t>
            </w:r>
          </w:p>
          <w:p w14:paraId="269AE0A7" w14:textId="77777777" w:rsidR="00556E68" w:rsidRPr="00C62215" w:rsidRDefault="00556E68" w:rsidP="00672C4F">
            <w:pPr>
              <w:pStyle w:val="NormalWeb"/>
              <w:spacing w:before="0" w:beforeAutospacing="0" w:after="0" w:afterAutospacing="0"/>
              <w:ind w:left="85" w:right="85"/>
              <w:jc w:val="both"/>
              <w:rPr>
                <w:rFonts w:ascii="Arial" w:hAnsi="Arial" w:cs="Arial"/>
                <w:sz w:val="18"/>
                <w:szCs w:val="18"/>
              </w:rPr>
            </w:pPr>
          </w:p>
          <w:p w14:paraId="5D44F699" w14:textId="77777777" w:rsidR="00556E68" w:rsidRPr="00C62215" w:rsidRDefault="00556E68" w:rsidP="00672C4F">
            <w:pPr>
              <w:pStyle w:val="NormalWeb"/>
              <w:spacing w:before="0" w:beforeAutospacing="0" w:after="0" w:afterAutospacing="0"/>
              <w:ind w:left="85" w:right="85"/>
              <w:jc w:val="both"/>
              <w:rPr>
                <w:rFonts w:ascii="Arial" w:hAnsi="Arial" w:cs="Arial"/>
                <w:sz w:val="18"/>
                <w:szCs w:val="18"/>
              </w:rPr>
            </w:pPr>
          </w:p>
          <w:p w14:paraId="464B30EA" w14:textId="293FFC23" w:rsidR="00EF5E7A" w:rsidRPr="00C62215" w:rsidRDefault="00085D0A" w:rsidP="00672C4F">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xml:space="preserve"> </w:t>
            </w:r>
          </w:p>
        </w:tc>
        <w:tc>
          <w:tcPr>
            <w:tcW w:w="2410" w:type="dxa"/>
            <w:tcBorders>
              <w:top w:val="single" w:sz="6" w:space="0" w:color="000000" w:themeColor="text1"/>
              <w:left w:val="nil"/>
              <w:bottom w:val="single" w:sz="6" w:space="0" w:color="000000" w:themeColor="text1"/>
              <w:right w:val="single" w:sz="6" w:space="0" w:color="000000" w:themeColor="text1"/>
            </w:tcBorders>
          </w:tcPr>
          <w:p w14:paraId="62E48872" w14:textId="71D0D117" w:rsidR="00672C4F" w:rsidRPr="00C62215" w:rsidRDefault="0040094E" w:rsidP="00672C4F">
            <w:pPr>
              <w:pStyle w:val="NormalWeb"/>
              <w:spacing w:before="0" w:beforeAutospacing="0" w:after="0" w:afterAutospacing="0"/>
              <w:ind w:left="85" w:right="85"/>
              <w:jc w:val="center"/>
              <w:rPr>
                <w:rStyle w:val="Textoennegrita"/>
                <w:rFonts w:ascii="Arial" w:hAnsi="Arial" w:cs="Arial"/>
                <w:sz w:val="18"/>
                <w:szCs w:val="18"/>
              </w:rPr>
            </w:pPr>
            <w:r w:rsidRPr="00C62215">
              <w:rPr>
                <w:rStyle w:val="Textoennegrita"/>
                <w:rFonts w:ascii="Arial" w:hAnsi="Arial" w:cs="Arial"/>
                <w:sz w:val="18"/>
                <w:szCs w:val="18"/>
              </w:rPr>
              <w:lastRenderedPageBreak/>
              <w:t>9</w:t>
            </w:r>
            <w:r w:rsidR="00CA5360" w:rsidRPr="00C62215">
              <w:rPr>
                <w:rStyle w:val="Textoennegrita"/>
                <w:rFonts w:ascii="Arial" w:hAnsi="Arial" w:cs="Arial"/>
                <w:sz w:val="18"/>
                <w:szCs w:val="18"/>
              </w:rPr>
              <w:t>.21</w:t>
            </w:r>
            <w:r w:rsidR="00672C4F" w:rsidRPr="00C62215">
              <w:rPr>
                <w:rStyle w:val="Textoennegrita"/>
                <w:rFonts w:ascii="Arial" w:hAnsi="Arial" w:cs="Arial"/>
                <w:sz w:val="18"/>
                <w:szCs w:val="18"/>
              </w:rPr>
              <w:t>-C3-</w:t>
            </w:r>
            <w:r w:rsidR="00CA5360" w:rsidRPr="00C62215">
              <w:rPr>
                <w:rStyle w:val="Textoennegrita"/>
                <w:rFonts w:ascii="Arial" w:hAnsi="Arial" w:cs="Arial"/>
                <w:sz w:val="18"/>
                <w:szCs w:val="18"/>
              </w:rPr>
              <w:t>RSP-</w:t>
            </w:r>
            <w:r w:rsidR="00672C4F" w:rsidRPr="00C62215">
              <w:rPr>
                <w:rStyle w:val="Textoennegrita"/>
                <w:rFonts w:ascii="Arial" w:hAnsi="Arial" w:cs="Arial"/>
                <w:sz w:val="18"/>
                <w:szCs w:val="18"/>
              </w:rPr>
              <w:t>OX</w:t>
            </w:r>
          </w:p>
          <w:p w14:paraId="08B0445F" w14:textId="6D3BA6FB" w:rsidR="00672C4F" w:rsidRPr="00C62215" w:rsidRDefault="00672C4F" w:rsidP="00672C4F">
            <w:pPr>
              <w:pStyle w:val="NormalWeb"/>
              <w:spacing w:before="0" w:beforeAutospacing="0" w:after="0" w:afterAutospacing="0"/>
              <w:ind w:left="85" w:right="85"/>
              <w:jc w:val="center"/>
              <w:rPr>
                <w:rStyle w:val="Textoennegrita"/>
              </w:rPr>
            </w:pPr>
          </w:p>
          <w:p w14:paraId="2481ED69" w14:textId="77777777" w:rsidR="00672C4F" w:rsidRPr="00C62215" w:rsidRDefault="00672C4F" w:rsidP="00672C4F">
            <w:pPr>
              <w:pStyle w:val="NormalWeb"/>
              <w:spacing w:before="0" w:beforeAutospacing="0" w:after="0" w:afterAutospacing="0"/>
              <w:ind w:left="85" w:right="85"/>
              <w:jc w:val="center"/>
              <w:rPr>
                <w:rFonts w:ascii="Arial" w:hAnsi="Arial" w:cs="Arial"/>
                <w:sz w:val="18"/>
                <w:szCs w:val="18"/>
              </w:rPr>
            </w:pPr>
          </w:p>
          <w:p w14:paraId="3538E636" w14:textId="77777777" w:rsidR="00672C4F" w:rsidRPr="00C62215" w:rsidRDefault="00672C4F" w:rsidP="00480490">
            <w:pPr>
              <w:ind w:left="85" w:right="85"/>
              <w:jc w:val="both"/>
              <w:rPr>
                <w:rFonts w:ascii="Arial" w:hAnsi="Arial" w:cs="Arial"/>
                <w:sz w:val="18"/>
                <w:szCs w:val="18"/>
              </w:rPr>
            </w:pPr>
          </w:p>
          <w:p w14:paraId="2D4B9724" w14:textId="77777777" w:rsidR="00556E68" w:rsidRPr="00C62215" w:rsidRDefault="004C4234" w:rsidP="00480490">
            <w:pPr>
              <w:ind w:left="85" w:right="85"/>
              <w:jc w:val="both"/>
              <w:rPr>
                <w:rFonts w:ascii="Arial" w:hAnsi="Arial" w:cs="Arial"/>
                <w:sz w:val="18"/>
                <w:szCs w:val="18"/>
              </w:rPr>
            </w:pPr>
            <w:r w:rsidRPr="00C62215">
              <w:rPr>
                <w:rFonts w:ascii="Arial" w:hAnsi="Arial" w:cs="Arial"/>
                <w:sz w:val="18"/>
                <w:szCs w:val="18"/>
              </w:rPr>
              <w:t xml:space="preserve">El sujeto obligado omitió presentar la documentación soporte </w:t>
            </w:r>
            <w:r w:rsidR="004425FF" w:rsidRPr="00C62215">
              <w:rPr>
                <w:rFonts w:ascii="Arial" w:hAnsi="Arial" w:cs="Arial"/>
                <w:sz w:val="18"/>
                <w:szCs w:val="18"/>
              </w:rPr>
              <w:t xml:space="preserve">por concepto de organización de </w:t>
            </w:r>
            <w:r w:rsidR="00E47C9E" w:rsidRPr="00C62215">
              <w:rPr>
                <w:rFonts w:ascii="Arial" w:hAnsi="Arial" w:cs="Arial"/>
                <w:sz w:val="18"/>
                <w:szCs w:val="18"/>
              </w:rPr>
              <w:t xml:space="preserve">un </w:t>
            </w:r>
            <w:r w:rsidR="004425FF" w:rsidRPr="00C62215">
              <w:rPr>
                <w:rFonts w:ascii="Arial" w:hAnsi="Arial" w:cs="Arial"/>
                <w:sz w:val="18"/>
                <w:szCs w:val="18"/>
              </w:rPr>
              <w:t>evento, así como renta</w:t>
            </w:r>
            <w:r w:rsidR="00835952" w:rsidRPr="00C62215">
              <w:rPr>
                <w:rFonts w:ascii="Arial" w:hAnsi="Arial" w:cs="Arial"/>
                <w:sz w:val="18"/>
                <w:szCs w:val="18"/>
              </w:rPr>
              <w:t xml:space="preserve"> de </w:t>
            </w:r>
            <w:r w:rsidR="00835952" w:rsidRPr="00C62215">
              <w:rPr>
                <w:rFonts w:ascii="Arial" w:hAnsi="Arial" w:cs="Arial"/>
                <w:sz w:val="18"/>
                <w:szCs w:val="18"/>
              </w:rPr>
              <w:lastRenderedPageBreak/>
              <w:t>inmueble</w:t>
            </w:r>
            <w:r w:rsidR="004425FF" w:rsidRPr="00C62215">
              <w:rPr>
                <w:rFonts w:ascii="Arial" w:hAnsi="Arial" w:cs="Arial"/>
                <w:sz w:val="18"/>
                <w:szCs w:val="18"/>
              </w:rPr>
              <w:t xml:space="preserve">, </w:t>
            </w:r>
            <w:r w:rsidR="00E47C9E" w:rsidRPr="00C62215">
              <w:rPr>
                <w:rFonts w:ascii="Arial" w:hAnsi="Arial" w:cs="Arial"/>
                <w:sz w:val="18"/>
                <w:szCs w:val="18"/>
              </w:rPr>
              <w:t>por</w:t>
            </w:r>
            <w:r w:rsidRPr="00C62215">
              <w:rPr>
                <w:rFonts w:ascii="Arial" w:hAnsi="Arial" w:cs="Arial"/>
                <w:sz w:val="18"/>
                <w:szCs w:val="18"/>
              </w:rPr>
              <w:t xml:space="preserve"> un monto de $</w:t>
            </w:r>
            <w:r w:rsidR="004425FF" w:rsidRPr="00C62215">
              <w:rPr>
                <w:rFonts w:ascii="Arial" w:hAnsi="Arial" w:cs="Arial"/>
                <w:sz w:val="18"/>
                <w:szCs w:val="18"/>
              </w:rPr>
              <w:t>66,120.00</w:t>
            </w:r>
          </w:p>
          <w:p w14:paraId="2C5ACF3F" w14:textId="77777777" w:rsidR="00556E68" w:rsidRPr="00C62215" w:rsidRDefault="00556E68" w:rsidP="00480490">
            <w:pPr>
              <w:ind w:left="85" w:right="85"/>
              <w:jc w:val="both"/>
              <w:rPr>
                <w:rFonts w:ascii="Arial" w:hAnsi="Arial" w:cs="Arial"/>
                <w:sz w:val="18"/>
                <w:szCs w:val="18"/>
              </w:rPr>
            </w:pPr>
          </w:p>
          <w:p w14:paraId="0C32AA3A" w14:textId="77777777" w:rsidR="00556E68" w:rsidRPr="00C62215" w:rsidRDefault="00556E68" w:rsidP="00480490">
            <w:pPr>
              <w:ind w:left="85" w:right="85"/>
              <w:jc w:val="both"/>
              <w:rPr>
                <w:rFonts w:ascii="Arial" w:hAnsi="Arial" w:cs="Arial"/>
                <w:sz w:val="18"/>
                <w:szCs w:val="18"/>
              </w:rPr>
            </w:pPr>
          </w:p>
          <w:p w14:paraId="6F1FC501" w14:textId="77777777" w:rsidR="00556E68" w:rsidRPr="00C62215" w:rsidRDefault="00556E68" w:rsidP="00480490">
            <w:pPr>
              <w:ind w:left="85" w:right="85"/>
              <w:jc w:val="both"/>
              <w:rPr>
                <w:rFonts w:ascii="Arial" w:hAnsi="Arial" w:cs="Arial"/>
                <w:sz w:val="18"/>
                <w:szCs w:val="18"/>
              </w:rPr>
            </w:pPr>
          </w:p>
          <w:p w14:paraId="1026FBEA" w14:textId="77777777" w:rsidR="00556E68" w:rsidRPr="00C62215" w:rsidRDefault="00556E68" w:rsidP="00480490">
            <w:pPr>
              <w:ind w:left="85" w:right="85"/>
              <w:jc w:val="both"/>
              <w:rPr>
                <w:rFonts w:ascii="Arial" w:hAnsi="Arial" w:cs="Arial"/>
                <w:sz w:val="18"/>
                <w:szCs w:val="18"/>
              </w:rPr>
            </w:pPr>
          </w:p>
          <w:p w14:paraId="4DE04931" w14:textId="77777777" w:rsidR="00556E68" w:rsidRPr="00C62215" w:rsidRDefault="00556E68" w:rsidP="00480490">
            <w:pPr>
              <w:ind w:left="85" w:right="85"/>
              <w:jc w:val="both"/>
              <w:rPr>
                <w:rFonts w:ascii="Arial" w:hAnsi="Arial" w:cs="Arial"/>
                <w:sz w:val="18"/>
                <w:szCs w:val="18"/>
              </w:rPr>
            </w:pPr>
          </w:p>
          <w:p w14:paraId="240FD41F" w14:textId="60588027" w:rsidR="00556E68" w:rsidRPr="00C62215" w:rsidRDefault="00556E68" w:rsidP="00480490">
            <w:pPr>
              <w:ind w:left="85" w:right="85"/>
              <w:jc w:val="both"/>
              <w:rPr>
                <w:rFonts w:ascii="Arial" w:hAnsi="Arial" w:cs="Arial"/>
                <w:sz w:val="18"/>
                <w:szCs w:val="18"/>
              </w:rPr>
            </w:pPr>
          </w:p>
          <w:p w14:paraId="3E394EC8" w14:textId="379016BD" w:rsidR="00E34466" w:rsidRPr="00C62215" w:rsidRDefault="00E34466" w:rsidP="00480490">
            <w:pPr>
              <w:ind w:left="85" w:right="85"/>
              <w:jc w:val="both"/>
              <w:rPr>
                <w:rFonts w:ascii="Arial" w:hAnsi="Arial" w:cs="Arial"/>
                <w:sz w:val="18"/>
                <w:szCs w:val="18"/>
              </w:rPr>
            </w:pPr>
          </w:p>
          <w:p w14:paraId="2DC52076" w14:textId="7E7B137F" w:rsidR="00E34466" w:rsidRPr="00C62215" w:rsidRDefault="00E34466" w:rsidP="00480490">
            <w:pPr>
              <w:ind w:left="85" w:right="85"/>
              <w:jc w:val="both"/>
              <w:rPr>
                <w:rFonts w:ascii="Arial" w:hAnsi="Arial" w:cs="Arial"/>
                <w:sz w:val="18"/>
                <w:szCs w:val="18"/>
              </w:rPr>
            </w:pPr>
          </w:p>
          <w:p w14:paraId="52A7FE06" w14:textId="11C91502" w:rsidR="00E34466" w:rsidRPr="00C62215" w:rsidRDefault="00E34466" w:rsidP="00480490">
            <w:pPr>
              <w:ind w:left="85" w:right="85"/>
              <w:jc w:val="both"/>
              <w:rPr>
                <w:rFonts w:ascii="Arial" w:hAnsi="Arial" w:cs="Arial"/>
                <w:sz w:val="18"/>
                <w:szCs w:val="18"/>
              </w:rPr>
            </w:pPr>
          </w:p>
          <w:p w14:paraId="6A37A59F" w14:textId="73D9B1EE" w:rsidR="00E34466" w:rsidRPr="00C62215" w:rsidRDefault="00E34466" w:rsidP="00480490">
            <w:pPr>
              <w:ind w:left="85" w:right="85"/>
              <w:jc w:val="both"/>
              <w:rPr>
                <w:rFonts w:ascii="Arial" w:hAnsi="Arial" w:cs="Arial"/>
                <w:sz w:val="18"/>
                <w:szCs w:val="18"/>
              </w:rPr>
            </w:pPr>
          </w:p>
          <w:p w14:paraId="018BEA41" w14:textId="77777777" w:rsidR="00E34466" w:rsidRPr="00C62215" w:rsidRDefault="00E34466" w:rsidP="00480490">
            <w:pPr>
              <w:ind w:left="85" w:right="85"/>
              <w:jc w:val="both"/>
              <w:rPr>
                <w:rFonts w:ascii="Arial" w:hAnsi="Arial" w:cs="Arial"/>
                <w:sz w:val="18"/>
                <w:szCs w:val="18"/>
              </w:rPr>
            </w:pPr>
          </w:p>
          <w:p w14:paraId="31E19487" w14:textId="77777777" w:rsidR="00556E68" w:rsidRPr="00C62215" w:rsidRDefault="00556E68" w:rsidP="00480490">
            <w:pPr>
              <w:ind w:left="85" w:right="85"/>
              <w:jc w:val="both"/>
              <w:rPr>
                <w:rFonts w:ascii="Arial" w:hAnsi="Arial" w:cs="Arial"/>
                <w:sz w:val="18"/>
                <w:szCs w:val="18"/>
              </w:rPr>
            </w:pPr>
          </w:p>
          <w:p w14:paraId="7EEE0EE2" w14:textId="77777777" w:rsidR="00556E68" w:rsidRPr="00C62215" w:rsidRDefault="00556E68" w:rsidP="00480490">
            <w:pPr>
              <w:ind w:left="85" w:right="85"/>
              <w:jc w:val="both"/>
              <w:rPr>
                <w:rFonts w:ascii="Arial" w:hAnsi="Arial" w:cs="Arial"/>
                <w:sz w:val="18"/>
                <w:szCs w:val="18"/>
              </w:rPr>
            </w:pPr>
          </w:p>
          <w:p w14:paraId="0DBDF056" w14:textId="346BBD7F" w:rsidR="00556E68" w:rsidRPr="00C62215" w:rsidRDefault="00556E68" w:rsidP="00556E68">
            <w:pPr>
              <w:pStyle w:val="NormalWeb"/>
              <w:spacing w:before="0" w:beforeAutospacing="0" w:after="0" w:afterAutospacing="0"/>
              <w:ind w:left="85" w:right="85"/>
              <w:jc w:val="center"/>
              <w:rPr>
                <w:rStyle w:val="Textoennegrita"/>
                <w:rFonts w:ascii="Arial" w:hAnsi="Arial" w:cs="Arial"/>
                <w:sz w:val="18"/>
                <w:szCs w:val="18"/>
              </w:rPr>
            </w:pPr>
            <w:bookmarkStart w:id="5" w:name="_Hlk93920435"/>
            <w:r w:rsidRPr="00C62215">
              <w:rPr>
                <w:rStyle w:val="Textoennegrita"/>
                <w:rFonts w:ascii="Arial" w:hAnsi="Arial" w:cs="Arial"/>
                <w:sz w:val="18"/>
                <w:szCs w:val="18"/>
              </w:rPr>
              <w:t>9.21-C</w:t>
            </w:r>
            <w:r w:rsidR="00421533" w:rsidRPr="00C62215">
              <w:rPr>
                <w:rStyle w:val="Textoennegrita"/>
                <w:rFonts w:ascii="Arial" w:hAnsi="Arial" w:cs="Arial"/>
                <w:sz w:val="18"/>
                <w:szCs w:val="18"/>
              </w:rPr>
              <w:t>3</w:t>
            </w:r>
            <w:r w:rsidR="001A27C7" w:rsidRPr="00C62215">
              <w:rPr>
                <w:rStyle w:val="Textoennegrita"/>
                <w:rFonts w:ascii="Arial" w:hAnsi="Arial" w:cs="Arial"/>
                <w:sz w:val="18"/>
                <w:szCs w:val="18"/>
              </w:rPr>
              <w:t xml:space="preserve"> B</w:t>
            </w:r>
            <w:r w:rsidR="00421533" w:rsidRPr="00C62215">
              <w:rPr>
                <w:rStyle w:val="Textoennegrita"/>
                <w:rFonts w:ascii="Arial" w:hAnsi="Arial" w:cs="Arial"/>
                <w:sz w:val="18"/>
                <w:szCs w:val="18"/>
              </w:rPr>
              <w:t>is</w:t>
            </w:r>
            <w:r w:rsidRPr="00C62215">
              <w:rPr>
                <w:rStyle w:val="Textoennegrita"/>
                <w:rFonts w:ascii="Arial" w:hAnsi="Arial" w:cs="Arial"/>
                <w:sz w:val="18"/>
                <w:szCs w:val="18"/>
              </w:rPr>
              <w:t>-RSP-OX</w:t>
            </w:r>
          </w:p>
          <w:bookmarkEnd w:id="5"/>
          <w:p w14:paraId="4AB9CD03" w14:textId="77777777" w:rsidR="00556E68" w:rsidRPr="00C62215" w:rsidRDefault="00556E68" w:rsidP="00556E68">
            <w:pPr>
              <w:ind w:left="85" w:right="85"/>
              <w:jc w:val="both"/>
              <w:rPr>
                <w:rFonts w:ascii="Arial" w:hAnsi="Arial" w:cs="Arial"/>
                <w:sz w:val="18"/>
                <w:szCs w:val="18"/>
              </w:rPr>
            </w:pPr>
          </w:p>
          <w:p w14:paraId="4DA05706" w14:textId="2A7021D3" w:rsidR="004C4234" w:rsidRPr="00C62215" w:rsidRDefault="00556E68" w:rsidP="00556E68">
            <w:pPr>
              <w:ind w:left="85" w:right="85"/>
              <w:jc w:val="both"/>
              <w:rPr>
                <w:rFonts w:ascii="Arial" w:hAnsi="Arial" w:cs="Arial"/>
                <w:sz w:val="18"/>
                <w:szCs w:val="18"/>
              </w:rPr>
            </w:pPr>
            <w:r w:rsidRPr="00C62215">
              <w:rPr>
                <w:rFonts w:ascii="Arial" w:hAnsi="Arial" w:cs="Arial"/>
                <w:sz w:val="18"/>
                <w:szCs w:val="18"/>
              </w:rPr>
              <w:t>El sujeto obligado omitió presentar el aviso de contratación por concepto de arrendamiento de espacio para evento de toma de protesta realizado el día 20 de noviembre de 2020, por un monto total de $137,012.87</w:t>
            </w:r>
            <w:r w:rsidR="004C4234" w:rsidRPr="00C62215">
              <w:rPr>
                <w:rFonts w:ascii="Arial" w:hAnsi="Arial" w:cs="Arial"/>
                <w:sz w:val="18"/>
                <w:szCs w:val="18"/>
              </w:rPr>
              <w:t>.</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0F4D4A71" w14:textId="77777777" w:rsidR="00672C4F" w:rsidRPr="00C62215" w:rsidRDefault="00672C4F" w:rsidP="00672C4F">
            <w:pPr>
              <w:pStyle w:val="NormalWeb"/>
              <w:spacing w:before="0" w:beforeAutospacing="0" w:after="0" w:afterAutospacing="0"/>
              <w:ind w:left="85" w:right="85"/>
              <w:jc w:val="both"/>
              <w:rPr>
                <w:rFonts w:ascii="Arial" w:hAnsi="Arial" w:cs="Arial"/>
                <w:sz w:val="18"/>
                <w:szCs w:val="18"/>
              </w:rPr>
            </w:pPr>
          </w:p>
          <w:p w14:paraId="23B806ED" w14:textId="7131A203" w:rsidR="00672C4F" w:rsidRPr="00C62215" w:rsidRDefault="00672C4F" w:rsidP="00672C4F">
            <w:pPr>
              <w:pStyle w:val="NormalWeb"/>
              <w:spacing w:before="0" w:beforeAutospacing="0" w:after="0" w:afterAutospacing="0"/>
              <w:ind w:left="85" w:right="85"/>
              <w:jc w:val="both"/>
              <w:rPr>
                <w:rFonts w:ascii="Arial" w:hAnsi="Arial" w:cs="Arial"/>
                <w:sz w:val="18"/>
                <w:szCs w:val="18"/>
              </w:rPr>
            </w:pPr>
          </w:p>
          <w:p w14:paraId="1821492D" w14:textId="5000EF08" w:rsidR="00672C4F" w:rsidRPr="00C62215" w:rsidRDefault="00672C4F" w:rsidP="00672C4F">
            <w:pPr>
              <w:pStyle w:val="NormalWeb"/>
              <w:spacing w:before="0" w:beforeAutospacing="0" w:after="0" w:afterAutospacing="0"/>
              <w:ind w:left="85" w:right="85"/>
              <w:jc w:val="both"/>
              <w:rPr>
                <w:rFonts w:ascii="Arial" w:hAnsi="Arial" w:cs="Arial"/>
                <w:sz w:val="18"/>
                <w:szCs w:val="18"/>
              </w:rPr>
            </w:pPr>
          </w:p>
          <w:p w14:paraId="4EDEDBC6" w14:textId="77777777" w:rsidR="00672C4F" w:rsidRPr="00C62215" w:rsidRDefault="00672C4F" w:rsidP="00672C4F">
            <w:pPr>
              <w:pStyle w:val="NormalWeb"/>
              <w:spacing w:before="0" w:beforeAutospacing="0" w:after="0" w:afterAutospacing="0"/>
              <w:ind w:left="85" w:right="85"/>
              <w:jc w:val="both"/>
              <w:rPr>
                <w:rFonts w:ascii="Arial" w:hAnsi="Arial" w:cs="Arial"/>
                <w:sz w:val="18"/>
                <w:szCs w:val="18"/>
              </w:rPr>
            </w:pPr>
          </w:p>
          <w:p w14:paraId="32EB756E" w14:textId="77777777" w:rsidR="00EF5E7A" w:rsidRPr="00C62215" w:rsidRDefault="007817F8" w:rsidP="00672C4F">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Falta de documentación soporte</w:t>
            </w:r>
          </w:p>
          <w:p w14:paraId="67CD1972" w14:textId="77777777" w:rsidR="00556E68" w:rsidRPr="00C62215" w:rsidRDefault="00556E68" w:rsidP="00672C4F">
            <w:pPr>
              <w:pStyle w:val="NormalWeb"/>
              <w:spacing w:before="0" w:beforeAutospacing="0" w:after="0" w:afterAutospacing="0"/>
              <w:ind w:left="85" w:right="85"/>
              <w:jc w:val="both"/>
              <w:rPr>
                <w:rFonts w:ascii="Arial" w:hAnsi="Arial" w:cs="Arial"/>
                <w:sz w:val="18"/>
                <w:szCs w:val="18"/>
              </w:rPr>
            </w:pPr>
          </w:p>
          <w:p w14:paraId="79C9E95A" w14:textId="77777777" w:rsidR="00556E68" w:rsidRPr="00C62215" w:rsidRDefault="00556E68" w:rsidP="00672C4F">
            <w:pPr>
              <w:pStyle w:val="NormalWeb"/>
              <w:spacing w:before="0" w:beforeAutospacing="0" w:after="0" w:afterAutospacing="0"/>
              <w:ind w:left="85" w:right="85"/>
              <w:jc w:val="both"/>
              <w:rPr>
                <w:rFonts w:ascii="Arial" w:hAnsi="Arial" w:cs="Arial"/>
                <w:sz w:val="18"/>
                <w:szCs w:val="18"/>
              </w:rPr>
            </w:pPr>
          </w:p>
          <w:p w14:paraId="67EBDB82" w14:textId="77777777" w:rsidR="00556E68" w:rsidRPr="00C62215" w:rsidRDefault="00556E68" w:rsidP="00672C4F">
            <w:pPr>
              <w:pStyle w:val="NormalWeb"/>
              <w:spacing w:before="0" w:beforeAutospacing="0" w:after="0" w:afterAutospacing="0"/>
              <w:ind w:left="85" w:right="85"/>
              <w:jc w:val="both"/>
              <w:rPr>
                <w:rFonts w:ascii="Arial" w:hAnsi="Arial" w:cs="Arial"/>
                <w:sz w:val="18"/>
                <w:szCs w:val="18"/>
              </w:rPr>
            </w:pPr>
          </w:p>
          <w:p w14:paraId="64D09DBA" w14:textId="77777777" w:rsidR="00556E68" w:rsidRPr="00C62215" w:rsidRDefault="00556E68" w:rsidP="00672C4F">
            <w:pPr>
              <w:pStyle w:val="NormalWeb"/>
              <w:spacing w:before="0" w:beforeAutospacing="0" w:after="0" w:afterAutospacing="0"/>
              <w:ind w:left="85" w:right="85"/>
              <w:jc w:val="both"/>
              <w:rPr>
                <w:rFonts w:ascii="Arial" w:hAnsi="Arial" w:cs="Arial"/>
                <w:sz w:val="18"/>
                <w:szCs w:val="18"/>
              </w:rPr>
            </w:pPr>
          </w:p>
          <w:p w14:paraId="571439A5" w14:textId="77777777" w:rsidR="00556E68" w:rsidRPr="00C62215" w:rsidRDefault="00556E68" w:rsidP="00672C4F">
            <w:pPr>
              <w:pStyle w:val="NormalWeb"/>
              <w:spacing w:before="0" w:beforeAutospacing="0" w:after="0" w:afterAutospacing="0"/>
              <w:ind w:left="85" w:right="85"/>
              <w:jc w:val="both"/>
              <w:rPr>
                <w:rFonts w:ascii="Arial" w:hAnsi="Arial" w:cs="Arial"/>
                <w:sz w:val="18"/>
                <w:szCs w:val="18"/>
              </w:rPr>
            </w:pPr>
          </w:p>
          <w:p w14:paraId="6344E809" w14:textId="77777777" w:rsidR="00556E68" w:rsidRPr="00C62215" w:rsidRDefault="00556E68" w:rsidP="00672C4F">
            <w:pPr>
              <w:pStyle w:val="NormalWeb"/>
              <w:spacing w:before="0" w:beforeAutospacing="0" w:after="0" w:afterAutospacing="0"/>
              <w:ind w:left="85" w:right="85"/>
              <w:jc w:val="both"/>
              <w:rPr>
                <w:rFonts w:ascii="Arial" w:hAnsi="Arial" w:cs="Arial"/>
                <w:sz w:val="18"/>
                <w:szCs w:val="18"/>
              </w:rPr>
            </w:pPr>
          </w:p>
          <w:p w14:paraId="782159CF" w14:textId="77777777" w:rsidR="00556E68" w:rsidRPr="00C62215" w:rsidRDefault="00556E68" w:rsidP="00672C4F">
            <w:pPr>
              <w:pStyle w:val="NormalWeb"/>
              <w:spacing w:before="0" w:beforeAutospacing="0" w:after="0" w:afterAutospacing="0"/>
              <w:ind w:left="85" w:right="85"/>
              <w:jc w:val="both"/>
              <w:rPr>
                <w:rFonts w:ascii="Arial" w:hAnsi="Arial" w:cs="Arial"/>
                <w:sz w:val="18"/>
                <w:szCs w:val="18"/>
              </w:rPr>
            </w:pPr>
          </w:p>
          <w:p w14:paraId="5885ACB7" w14:textId="77777777" w:rsidR="00556E68" w:rsidRPr="00C62215" w:rsidRDefault="00556E68" w:rsidP="00672C4F">
            <w:pPr>
              <w:pStyle w:val="NormalWeb"/>
              <w:spacing w:before="0" w:beforeAutospacing="0" w:after="0" w:afterAutospacing="0"/>
              <w:ind w:left="85" w:right="85"/>
              <w:jc w:val="both"/>
              <w:rPr>
                <w:rFonts w:ascii="Arial" w:hAnsi="Arial" w:cs="Arial"/>
                <w:sz w:val="18"/>
                <w:szCs w:val="18"/>
              </w:rPr>
            </w:pPr>
          </w:p>
          <w:p w14:paraId="7B029372" w14:textId="77777777" w:rsidR="00556E68" w:rsidRPr="00C62215" w:rsidRDefault="00556E68" w:rsidP="00672C4F">
            <w:pPr>
              <w:pStyle w:val="NormalWeb"/>
              <w:spacing w:before="0" w:beforeAutospacing="0" w:after="0" w:afterAutospacing="0"/>
              <w:ind w:left="85" w:right="85"/>
              <w:jc w:val="both"/>
              <w:rPr>
                <w:rFonts w:ascii="Arial" w:hAnsi="Arial" w:cs="Arial"/>
                <w:sz w:val="18"/>
                <w:szCs w:val="18"/>
              </w:rPr>
            </w:pPr>
          </w:p>
          <w:p w14:paraId="13387C88" w14:textId="315B2B64" w:rsidR="00556E68" w:rsidRPr="00C62215" w:rsidRDefault="00556E68" w:rsidP="00672C4F">
            <w:pPr>
              <w:pStyle w:val="NormalWeb"/>
              <w:spacing w:before="0" w:beforeAutospacing="0" w:after="0" w:afterAutospacing="0"/>
              <w:ind w:left="85" w:right="85"/>
              <w:jc w:val="both"/>
              <w:rPr>
                <w:rFonts w:ascii="Arial" w:hAnsi="Arial" w:cs="Arial"/>
                <w:sz w:val="18"/>
                <w:szCs w:val="18"/>
              </w:rPr>
            </w:pPr>
          </w:p>
          <w:p w14:paraId="119C5C98" w14:textId="6FA67D94" w:rsidR="00E34466" w:rsidRPr="00C62215" w:rsidRDefault="00E34466" w:rsidP="00672C4F">
            <w:pPr>
              <w:pStyle w:val="NormalWeb"/>
              <w:spacing w:before="0" w:beforeAutospacing="0" w:after="0" w:afterAutospacing="0"/>
              <w:ind w:left="85" w:right="85"/>
              <w:jc w:val="both"/>
              <w:rPr>
                <w:rFonts w:ascii="Arial" w:hAnsi="Arial" w:cs="Arial"/>
                <w:sz w:val="18"/>
                <w:szCs w:val="18"/>
              </w:rPr>
            </w:pPr>
          </w:p>
          <w:p w14:paraId="612C78EC" w14:textId="0227D92B" w:rsidR="00E34466" w:rsidRPr="00C62215" w:rsidRDefault="00E34466" w:rsidP="00672C4F">
            <w:pPr>
              <w:pStyle w:val="NormalWeb"/>
              <w:spacing w:before="0" w:beforeAutospacing="0" w:after="0" w:afterAutospacing="0"/>
              <w:ind w:left="85" w:right="85"/>
              <w:jc w:val="both"/>
              <w:rPr>
                <w:rFonts w:ascii="Arial" w:hAnsi="Arial" w:cs="Arial"/>
                <w:sz w:val="18"/>
                <w:szCs w:val="18"/>
              </w:rPr>
            </w:pPr>
          </w:p>
          <w:p w14:paraId="4DC2FB85" w14:textId="4C38004C" w:rsidR="00E34466" w:rsidRPr="00C62215" w:rsidRDefault="00E34466" w:rsidP="00672C4F">
            <w:pPr>
              <w:pStyle w:val="NormalWeb"/>
              <w:spacing w:before="0" w:beforeAutospacing="0" w:after="0" w:afterAutospacing="0"/>
              <w:ind w:left="85" w:right="85"/>
              <w:jc w:val="both"/>
              <w:rPr>
                <w:rFonts w:ascii="Arial" w:hAnsi="Arial" w:cs="Arial"/>
                <w:sz w:val="18"/>
                <w:szCs w:val="18"/>
              </w:rPr>
            </w:pPr>
          </w:p>
          <w:p w14:paraId="1B70526E" w14:textId="3F17123D" w:rsidR="00E34466" w:rsidRPr="00C62215" w:rsidRDefault="00E34466" w:rsidP="00672C4F">
            <w:pPr>
              <w:pStyle w:val="NormalWeb"/>
              <w:spacing w:before="0" w:beforeAutospacing="0" w:after="0" w:afterAutospacing="0"/>
              <w:ind w:left="85" w:right="85"/>
              <w:jc w:val="both"/>
              <w:rPr>
                <w:rFonts w:ascii="Arial" w:hAnsi="Arial" w:cs="Arial"/>
                <w:sz w:val="18"/>
                <w:szCs w:val="18"/>
              </w:rPr>
            </w:pPr>
          </w:p>
          <w:p w14:paraId="7323848D" w14:textId="34A0FF9F" w:rsidR="00E34466" w:rsidRPr="00C62215" w:rsidRDefault="00E34466" w:rsidP="00672C4F">
            <w:pPr>
              <w:pStyle w:val="NormalWeb"/>
              <w:spacing w:before="0" w:beforeAutospacing="0" w:after="0" w:afterAutospacing="0"/>
              <w:ind w:left="85" w:right="85"/>
              <w:jc w:val="both"/>
              <w:rPr>
                <w:rFonts w:ascii="Arial" w:hAnsi="Arial" w:cs="Arial"/>
                <w:sz w:val="18"/>
                <w:szCs w:val="18"/>
              </w:rPr>
            </w:pPr>
          </w:p>
          <w:p w14:paraId="1F7B4DE8" w14:textId="77777777" w:rsidR="00E34466" w:rsidRPr="00C62215" w:rsidRDefault="00E34466" w:rsidP="00672C4F">
            <w:pPr>
              <w:pStyle w:val="NormalWeb"/>
              <w:spacing w:before="0" w:beforeAutospacing="0" w:after="0" w:afterAutospacing="0"/>
              <w:ind w:left="85" w:right="85"/>
              <w:jc w:val="both"/>
              <w:rPr>
                <w:rFonts w:ascii="Arial" w:hAnsi="Arial" w:cs="Arial"/>
                <w:sz w:val="18"/>
                <w:szCs w:val="18"/>
              </w:rPr>
            </w:pPr>
          </w:p>
          <w:p w14:paraId="240A9E80" w14:textId="77777777" w:rsidR="00E34466" w:rsidRPr="00C62215" w:rsidRDefault="00E34466" w:rsidP="00672C4F">
            <w:pPr>
              <w:pStyle w:val="NormalWeb"/>
              <w:spacing w:before="0" w:beforeAutospacing="0" w:after="0" w:afterAutospacing="0"/>
              <w:ind w:left="85" w:right="85"/>
              <w:jc w:val="both"/>
              <w:rPr>
                <w:rFonts w:ascii="Arial" w:hAnsi="Arial" w:cs="Arial"/>
                <w:sz w:val="18"/>
                <w:szCs w:val="18"/>
              </w:rPr>
            </w:pPr>
          </w:p>
          <w:p w14:paraId="30E1CF50" w14:textId="77777777" w:rsidR="00556E68" w:rsidRPr="00C62215" w:rsidRDefault="00556E68" w:rsidP="00672C4F">
            <w:pPr>
              <w:pStyle w:val="NormalWeb"/>
              <w:spacing w:before="0" w:beforeAutospacing="0" w:after="0" w:afterAutospacing="0"/>
              <w:ind w:left="85" w:right="85"/>
              <w:jc w:val="both"/>
              <w:rPr>
                <w:rFonts w:ascii="Arial" w:hAnsi="Arial" w:cs="Arial"/>
                <w:sz w:val="18"/>
                <w:szCs w:val="18"/>
              </w:rPr>
            </w:pPr>
          </w:p>
          <w:p w14:paraId="2B3FF2C8" w14:textId="77777777" w:rsidR="00556E68" w:rsidRPr="00C62215" w:rsidRDefault="00556E68" w:rsidP="00672C4F">
            <w:pPr>
              <w:pStyle w:val="NormalWeb"/>
              <w:spacing w:before="0" w:beforeAutospacing="0" w:after="0" w:afterAutospacing="0"/>
              <w:ind w:left="85" w:right="85"/>
              <w:jc w:val="both"/>
              <w:rPr>
                <w:rFonts w:ascii="Arial" w:hAnsi="Arial" w:cs="Arial"/>
                <w:sz w:val="18"/>
                <w:szCs w:val="18"/>
              </w:rPr>
            </w:pPr>
          </w:p>
          <w:p w14:paraId="0AC247F4" w14:textId="77777777" w:rsidR="00556E68" w:rsidRPr="00C62215" w:rsidRDefault="00556E68" w:rsidP="00672C4F">
            <w:pPr>
              <w:pStyle w:val="NormalWeb"/>
              <w:spacing w:before="0" w:beforeAutospacing="0" w:after="0" w:afterAutospacing="0"/>
              <w:ind w:left="85" w:right="85"/>
              <w:jc w:val="both"/>
              <w:rPr>
                <w:rFonts w:ascii="Arial" w:hAnsi="Arial" w:cs="Arial"/>
                <w:sz w:val="18"/>
                <w:szCs w:val="18"/>
              </w:rPr>
            </w:pPr>
          </w:p>
          <w:p w14:paraId="05EF8F80" w14:textId="5A4F1C74" w:rsidR="00556E68" w:rsidRPr="00C62215" w:rsidRDefault="00556E68" w:rsidP="00672C4F">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Omisión de presentar avisos de contratación</w:t>
            </w:r>
          </w:p>
        </w:tc>
        <w:tc>
          <w:tcPr>
            <w:tcW w:w="1275" w:type="dxa"/>
            <w:tcBorders>
              <w:top w:val="single" w:sz="6" w:space="0" w:color="000000" w:themeColor="text1"/>
              <w:left w:val="nil"/>
              <w:bottom w:val="single" w:sz="6" w:space="0" w:color="000000" w:themeColor="text1"/>
              <w:right w:val="single" w:sz="6" w:space="0" w:color="000000" w:themeColor="text1"/>
            </w:tcBorders>
          </w:tcPr>
          <w:p w14:paraId="43B81841" w14:textId="77777777" w:rsidR="00672C4F" w:rsidRPr="00C62215" w:rsidRDefault="00672C4F" w:rsidP="00480490">
            <w:pPr>
              <w:ind w:left="85" w:right="85"/>
              <w:jc w:val="both"/>
              <w:rPr>
                <w:rFonts w:ascii="Arial" w:hAnsi="Arial" w:cs="Arial"/>
                <w:sz w:val="18"/>
                <w:szCs w:val="18"/>
              </w:rPr>
            </w:pPr>
          </w:p>
          <w:p w14:paraId="487058CA" w14:textId="77777777" w:rsidR="00672C4F" w:rsidRPr="00C62215" w:rsidRDefault="00672C4F" w:rsidP="00480490">
            <w:pPr>
              <w:ind w:left="85" w:right="85"/>
              <w:jc w:val="both"/>
              <w:rPr>
                <w:rFonts w:ascii="Arial" w:hAnsi="Arial" w:cs="Arial"/>
                <w:sz w:val="18"/>
                <w:szCs w:val="18"/>
              </w:rPr>
            </w:pPr>
          </w:p>
          <w:p w14:paraId="5910DCAE" w14:textId="77777777" w:rsidR="00672C4F" w:rsidRPr="00C62215" w:rsidRDefault="00672C4F" w:rsidP="00480490">
            <w:pPr>
              <w:ind w:left="85" w:right="85"/>
              <w:jc w:val="both"/>
              <w:rPr>
                <w:rFonts w:ascii="Arial" w:hAnsi="Arial" w:cs="Arial"/>
                <w:sz w:val="18"/>
                <w:szCs w:val="18"/>
              </w:rPr>
            </w:pPr>
          </w:p>
          <w:p w14:paraId="464B5F66" w14:textId="77777777" w:rsidR="00672C4F" w:rsidRPr="00C62215" w:rsidRDefault="00672C4F" w:rsidP="00480490">
            <w:pPr>
              <w:ind w:left="85" w:right="85"/>
              <w:jc w:val="both"/>
              <w:rPr>
                <w:rFonts w:ascii="Arial" w:hAnsi="Arial" w:cs="Arial"/>
                <w:sz w:val="18"/>
                <w:szCs w:val="18"/>
              </w:rPr>
            </w:pPr>
          </w:p>
          <w:p w14:paraId="10D77DAC" w14:textId="77777777" w:rsidR="004425FF" w:rsidRPr="00C62215" w:rsidRDefault="007817F8" w:rsidP="00480490">
            <w:pPr>
              <w:ind w:left="85" w:right="85"/>
              <w:jc w:val="both"/>
              <w:rPr>
                <w:rFonts w:ascii="Arial" w:hAnsi="Arial" w:cs="Arial"/>
                <w:sz w:val="18"/>
                <w:szCs w:val="18"/>
              </w:rPr>
            </w:pPr>
            <w:r w:rsidRPr="00C62215">
              <w:rPr>
                <w:rFonts w:ascii="Arial" w:hAnsi="Arial" w:cs="Arial"/>
                <w:sz w:val="18"/>
                <w:szCs w:val="18"/>
              </w:rPr>
              <w:t>127 numeral 1 del RF.</w:t>
            </w:r>
          </w:p>
          <w:p w14:paraId="428A5E4E" w14:textId="77777777" w:rsidR="00556E68" w:rsidRPr="00C62215" w:rsidRDefault="00556E68" w:rsidP="00480490">
            <w:pPr>
              <w:ind w:left="85" w:right="85"/>
              <w:jc w:val="both"/>
              <w:rPr>
                <w:rFonts w:ascii="Arial" w:hAnsi="Arial" w:cs="Arial"/>
                <w:sz w:val="18"/>
                <w:szCs w:val="18"/>
              </w:rPr>
            </w:pPr>
          </w:p>
          <w:p w14:paraId="1FEDDB3D" w14:textId="77777777" w:rsidR="00556E68" w:rsidRPr="00C62215" w:rsidRDefault="00556E68" w:rsidP="00480490">
            <w:pPr>
              <w:ind w:left="85" w:right="85"/>
              <w:jc w:val="both"/>
              <w:rPr>
                <w:rFonts w:ascii="Arial" w:hAnsi="Arial" w:cs="Arial"/>
                <w:sz w:val="18"/>
                <w:szCs w:val="18"/>
              </w:rPr>
            </w:pPr>
          </w:p>
          <w:p w14:paraId="41826BFB" w14:textId="77777777" w:rsidR="00556E68" w:rsidRPr="00C62215" w:rsidRDefault="00556E68" w:rsidP="00480490">
            <w:pPr>
              <w:ind w:left="85" w:right="85"/>
              <w:jc w:val="both"/>
              <w:rPr>
                <w:rFonts w:ascii="Arial" w:hAnsi="Arial" w:cs="Arial"/>
                <w:sz w:val="18"/>
                <w:szCs w:val="18"/>
              </w:rPr>
            </w:pPr>
          </w:p>
          <w:p w14:paraId="08CDDD36" w14:textId="77777777" w:rsidR="00556E68" w:rsidRPr="00C62215" w:rsidRDefault="00556E68" w:rsidP="00480490">
            <w:pPr>
              <w:ind w:left="85" w:right="85"/>
              <w:jc w:val="both"/>
              <w:rPr>
                <w:rFonts w:ascii="Arial" w:hAnsi="Arial" w:cs="Arial"/>
                <w:sz w:val="18"/>
                <w:szCs w:val="18"/>
              </w:rPr>
            </w:pPr>
          </w:p>
          <w:p w14:paraId="4F217EAF" w14:textId="77777777" w:rsidR="00556E68" w:rsidRPr="00C62215" w:rsidRDefault="00556E68" w:rsidP="00480490">
            <w:pPr>
              <w:ind w:left="85" w:right="85"/>
              <w:jc w:val="both"/>
              <w:rPr>
                <w:rFonts w:ascii="Arial" w:hAnsi="Arial" w:cs="Arial"/>
                <w:sz w:val="18"/>
                <w:szCs w:val="18"/>
              </w:rPr>
            </w:pPr>
          </w:p>
          <w:p w14:paraId="2574E686" w14:textId="77777777" w:rsidR="00556E68" w:rsidRPr="00C62215" w:rsidRDefault="00556E68" w:rsidP="00480490">
            <w:pPr>
              <w:ind w:left="85" w:right="85"/>
              <w:jc w:val="both"/>
              <w:rPr>
                <w:rFonts w:ascii="Arial" w:hAnsi="Arial" w:cs="Arial"/>
                <w:sz w:val="18"/>
                <w:szCs w:val="18"/>
              </w:rPr>
            </w:pPr>
          </w:p>
          <w:p w14:paraId="25674104" w14:textId="77777777" w:rsidR="00556E68" w:rsidRPr="00C62215" w:rsidRDefault="00556E68" w:rsidP="00480490">
            <w:pPr>
              <w:ind w:left="85" w:right="85"/>
              <w:jc w:val="both"/>
              <w:rPr>
                <w:rFonts w:ascii="Arial" w:hAnsi="Arial" w:cs="Arial"/>
                <w:sz w:val="18"/>
                <w:szCs w:val="18"/>
              </w:rPr>
            </w:pPr>
          </w:p>
          <w:p w14:paraId="008A1F11" w14:textId="77777777" w:rsidR="00556E68" w:rsidRPr="00C62215" w:rsidRDefault="00556E68" w:rsidP="00480490">
            <w:pPr>
              <w:ind w:left="85" w:right="85"/>
              <w:jc w:val="both"/>
              <w:rPr>
                <w:rFonts w:ascii="Arial" w:hAnsi="Arial" w:cs="Arial"/>
                <w:sz w:val="18"/>
                <w:szCs w:val="18"/>
              </w:rPr>
            </w:pPr>
          </w:p>
          <w:p w14:paraId="3AEBC07F" w14:textId="77777777" w:rsidR="00556E68" w:rsidRPr="00C62215" w:rsidRDefault="00556E68" w:rsidP="00480490">
            <w:pPr>
              <w:ind w:left="85" w:right="85"/>
              <w:jc w:val="both"/>
              <w:rPr>
                <w:rFonts w:ascii="Arial" w:hAnsi="Arial" w:cs="Arial"/>
                <w:sz w:val="18"/>
                <w:szCs w:val="18"/>
              </w:rPr>
            </w:pPr>
          </w:p>
          <w:p w14:paraId="3DF0490F" w14:textId="466F5AEF" w:rsidR="00556E68" w:rsidRPr="00C62215" w:rsidRDefault="00556E68" w:rsidP="00480490">
            <w:pPr>
              <w:ind w:left="85" w:right="85"/>
              <w:jc w:val="both"/>
              <w:rPr>
                <w:rFonts w:ascii="Arial" w:hAnsi="Arial" w:cs="Arial"/>
                <w:sz w:val="18"/>
                <w:szCs w:val="18"/>
              </w:rPr>
            </w:pPr>
          </w:p>
          <w:p w14:paraId="390052C6" w14:textId="5C744880" w:rsidR="00E34466" w:rsidRPr="00C62215" w:rsidRDefault="00E34466" w:rsidP="00480490">
            <w:pPr>
              <w:ind w:left="85" w:right="85"/>
              <w:jc w:val="both"/>
              <w:rPr>
                <w:rFonts w:ascii="Arial" w:hAnsi="Arial" w:cs="Arial"/>
                <w:sz w:val="18"/>
                <w:szCs w:val="18"/>
              </w:rPr>
            </w:pPr>
          </w:p>
          <w:p w14:paraId="740E36C8" w14:textId="58687A46" w:rsidR="00E34466" w:rsidRPr="00C62215" w:rsidRDefault="00E34466" w:rsidP="00480490">
            <w:pPr>
              <w:ind w:left="85" w:right="85"/>
              <w:jc w:val="both"/>
              <w:rPr>
                <w:rFonts w:ascii="Arial" w:hAnsi="Arial" w:cs="Arial"/>
                <w:sz w:val="18"/>
                <w:szCs w:val="18"/>
              </w:rPr>
            </w:pPr>
          </w:p>
          <w:p w14:paraId="3B27A3BA" w14:textId="7AC0D74E" w:rsidR="00E34466" w:rsidRPr="00C62215" w:rsidRDefault="00E34466" w:rsidP="00480490">
            <w:pPr>
              <w:ind w:left="85" w:right="85"/>
              <w:jc w:val="both"/>
              <w:rPr>
                <w:rFonts w:ascii="Arial" w:hAnsi="Arial" w:cs="Arial"/>
                <w:sz w:val="18"/>
                <w:szCs w:val="18"/>
              </w:rPr>
            </w:pPr>
          </w:p>
          <w:p w14:paraId="5310C924" w14:textId="46014305" w:rsidR="00E34466" w:rsidRPr="00C62215" w:rsidRDefault="00E34466" w:rsidP="00480490">
            <w:pPr>
              <w:ind w:left="85" w:right="85"/>
              <w:jc w:val="both"/>
              <w:rPr>
                <w:rFonts w:ascii="Arial" w:hAnsi="Arial" w:cs="Arial"/>
                <w:sz w:val="18"/>
                <w:szCs w:val="18"/>
              </w:rPr>
            </w:pPr>
          </w:p>
          <w:p w14:paraId="3974E198" w14:textId="53FF68B2" w:rsidR="00E34466" w:rsidRPr="00C62215" w:rsidRDefault="00E34466" w:rsidP="00480490">
            <w:pPr>
              <w:ind w:left="85" w:right="85"/>
              <w:jc w:val="both"/>
              <w:rPr>
                <w:rFonts w:ascii="Arial" w:hAnsi="Arial" w:cs="Arial"/>
                <w:sz w:val="18"/>
                <w:szCs w:val="18"/>
              </w:rPr>
            </w:pPr>
          </w:p>
          <w:p w14:paraId="086064C3" w14:textId="7506361F" w:rsidR="00E34466" w:rsidRPr="00C62215" w:rsidRDefault="00E34466" w:rsidP="00480490">
            <w:pPr>
              <w:ind w:left="85" w:right="85"/>
              <w:jc w:val="both"/>
              <w:rPr>
                <w:rFonts w:ascii="Arial" w:hAnsi="Arial" w:cs="Arial"/>
                <w:sz w:val="18"/>
                <w:szCs w:val="18"/>
              </w:rPr>
            </w:pPr>
          </w:p>
          <w:p w14:paraId="0A5746B1" w14:textId="77777777" w:rsidR="00E34466" w:rsidRPr="00C62215" w:rsidRDefault="00E34466" w:rsidP="00480490">
            <w:pPr>
              <w:ind w:left="85" w:right="85"/>
              <w:jc w:val="both"/>
              <w:rPr>
                <w:rFonts w:ascii="Arial" w:hAnsi="Arial" w:cs="Arial"/>
                <w:sz w:val="18"/>
                <w:szCs w:val="18"/>
              </w:rPr>
            </w:pPr>
          </w:p>
          <w:p w14:paraId="29239930" w14:textId="77777777" w:rsidR="00556E68" w:rsidRPr="00C62215" w:rsidRDefault="00556E68" w:rsidP="00480490">
            <w:pPr>
              <w:ind w:left="85" w:right="85"/>
              <w:jc w:val="both"/>
              <w:rPr>
                <w:rFonts w:ascii="Arial" w:hAnsi="Arial" w:cs="Arial"/>
                <w:sz w:val="18"/>
                <w:szCs w:val="18"/>
              </w:rPr>
            </w:pPr>
          </w:p>
          <w:p w14:paraId="2500EB74" w14:textId="77777777" w:rsidR="00556E68" w:rsidRPr="00C62215" w:rsidRDefault="00556E68" w:rsidP="00480490">
            <w:pPr>
              <w:ind w:left="85" w:right="85"/>
              <w:jc w:val="both"/>
              <w:rPr>
                <w:rFonts w:ascii="Arial" w:hAnsi="Arial" w:cs="Arial"/>
                <w:sz w:val="18"/>
                <w:szCs w:val="18"/>
              </w:rPr>
            </w:pPr>
          </w:p>
          <w:p w14:paraId="7DD79283" w14:textId="77777777" w:rsidR="00556E68" w:rsidRPr="00C62215" w:rsidRDefault="00556E68" w:rsidP="00480490">
            <w:pPr>
              <w:ind w:left="85" w:right="85"/>
              <w:jc w:val="both"/>
              <w:rPr>
                <w:rFonts w:ascii="Arial" w:hAnsi="Arial" w:cs="Arial"/>
                <w:sz w:val="18"/>
                <w:szCs w:val="18"/>
              </w:rPr>
            </w:pPr>
          </w:p>
          <w:p w14:paraId="32560CB7" w14:textId="77777777" w:rsidR="00556E68" w:rsidRPr="00C62215" w:rsidRDefault="00556E68" w:rsidP="00480490">
            <w:pPr>
              <w:ind w:left="85" w:right="85"/>
              <w:jc w:val="both"/>
              <w:rPr>
                <w:rFonts w:ascii="Arial" w:hAnsi="Arial" w:cs="Arial"/>
                <w:sz w:val="18"/>
                <w:szCs w:val="18"/>
              </w:rPr>
            </w:pPr>
          </w:p>
          <w:p w14:paraId="5260E10A" w14:textId="2A32A4CB" w:rsidR="00556E68" w:rsidRPr="00C62215" w:rsidRDefault="00556E68" w:rsidP="00480490">
            <w:pPr>
              <w:ind w:left="85" w:right="85"/>
              <w:jc w:val="both"/>
              <w:rPr>
                <w:rFonts w:ascii="Arial" w:hAnsi="Arial" w:cs="Arial"/>
                <w:sz w:val="18"/>
                <w:szCs w:val="18"/>
              </w:rPr>
            </w:pPr>
            <w:r w:rsidRPr="00C62215">
              <w:rPr>
                <w:rFonts w:ascii="Arial" w:hAnsi="Arial" w:cs="Arial"/>
                <w:sz w:val="18"/>
                <w:szCs w:val="18"/>
              </w:rPr>
              <w:t>61, numeral 1, inciso f), fracción II y 62 de la LGPP, 261 y 261 BIS, numeral 2 del RF.</w:t>
            </w:r>
          </w:p>
        </w:tc>
      </w:tr>
      <w:tr w:rsidR="002A384A" w:rsidRPr="00C62215" w14:paraId="36AA927E" w14:textId="77777777" w:rsidTr="45D8D78A">
        <w:trPr>
          <w:divId w:val="1991985058"/>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D812520" w14:textId="5F12F576" w:rsidR="00EF5E7A" w:rsidRPr="00C62215" w:rsidRDefault="005F03C1" w:rsidP="00480490">
            <w:pPr>
              <w:pStyle w:val="NormalWeb"/>
              <w:ind w:left="85" w:right="85"/>
              <w:jc w:val="center"/>
              <w:rPr>
                <w:rFonts w:ascii="Arial" w:hAnsi="Arial" w:cs="Arial"/>
                <w:b/>
                <w:bCs/>
                <w:sz w:val="18"/>
                <w:szCs w:val="18"/>
              </w:rPr>
            </w:pPr>
            <w:r w:rsidRPr="00C62215">
              <w:rPr>
                <w:rFonts w:ascii="Arial" w:hAnsi="Arial" w:cs="Arial"/>
                <w:b/>
                <w:bCs/>
                <w:sz w:val="18"/>
                <w:szCs w:val="18"/>
              </w:rPr>
              <w:lastRenderedPageBreak/>
              <w:t>8</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15D994DB" w14:textId="1CD99B5D" w:rsidR="003A5619" w:rsidRPr="00C62215" w:rsidRDefault="003A5619" w:rsidP="00ED5C88">
            <w:pPr>
              <w:ind w:left="85" w:right="85"/>
              <w:jc w:val="both"/>
              <w:rPr>
                <w:rFonts w:ascii="Arial" w:hAnsi="Arial" w:cs="Arial"/>
                <w:b/>
                <w:i/>
                <w:iCs/>
                <w:sz w:val="18"/>
                <w:szCs w:val="18"/>
              </w:rPr>
            </w:pPr>
            <w:r w:rsidRPr="00C62215">
              <w:rPr>
                <w:rFonts w:ascii="Arial" w:hAnsi="Arial" w:cs="Arial"/>
                <w:b/>
                <w:i/>
                <w:iCs/>
                <w:sz w:val="18"/>
                <w:szCs w:val="18"/>
              </w:rPr>
              <w:t>Egresos</w:t>
            </w:r>
          </w:p>
          <w:p w14:paraId="632A0C69" w14:textId="77777777" w:rsidR="00FE6BB4" w:rsidRPr="00C62215" w:rsidRDefault="00FE6BB4" w:rsidP="00ED5C88">
            <w:pPr>
              <w:ind w:left="85" w:right="85"/>
              <w:jc w:val="both"/>
              <w:rPr>
                <w:rFonts w:ascii="Arial" w:hAnsi="Arial" w:cs="Arial"/>
                <w:b/>
                <w:i/>
                <w:iCs/>
                <w:sz w:val="18"/>
                <w:szCs w:val="18"/>
              </w:rPr>
            </w:pPr>
          </w:p>
          <w:p w14:paraId="57305279" w14:textId="5F2AF8E0" w:rsidR="003A5619" w:rsidRPr="00C62215" w:rsidRDefault="003A5619" w:rsidP="00ED5C88">
            <w:pPr>
              <w:ind w:left="85" w:right="85"/>
              <w:jc w:val="both"/>
              <w:rPr>
                <w:rFonts w:ascii="Arial" w:hAnsi="Arial" w:cs="Arial"/>
                <w:b/>
                <w:i/>
                <w:iCs/>
                <w:sz w:val="18"/>
                <w:szCs w:val="18"/>
              </w:rPr>
            </w:pPr>
            <w:r w:rsidRPr="00C62215">
              <w:rPr>
                <w:rFonts w:ascii="Arial" w:hAnsi="Arial" w:cs="Arial"/>
                <w:b/>
                <w:i/>
                <w:iCs/>
                <w:sz w:val="18"/>
                <w:szCs w:val="18"/>
              </w:rPr>
              <w:t>Propaganda Institucional</w:t>
            </w:r>
          </w:p>
          <w:p w14:paraId="0E9A9653" w14:textId="77777777" w:rsidR="00FE6BB4" w:rsidRPr="00C62215" w:rsidRDefault="00FE6BB4" w:rsidP="00ED5C88">
            <w:pPr>
              <w:ind w:left="85" w:right="85"/>
              <w:jc w:val="both"/>
              <w:rPr>
                <w:rFonts w:ascii="Arial" w:hAnsi="Arial" w:cs="Arial"/>
                <w:b/>
                <w:i/>
                <w:iCs/>
                <w:sz w:val="18"/>
                <w:szCs w:val="18"/>
              </w:rPr>
            </w:pPr>
          </w:p>
          <w:p w14:paraId="73D8DFA5" w14:textId="77777777" w:rsidR="003A5619" w:rsidRPr="00C62215" w:rsidRDefault="003A5619" w:rsidP="005E4C47">
            <w:pPr>
              <w:pStyle w:val="Prrafodelista"/>
              <w:numPr>
                <w:ilvl w:val="0"/>
                <w:numId w:val="1"/>
              </w:numPr>
              <w:spacing w:after="0" w:line="240" w:lineRule="auto"/>
              <w:ind w:left="85" w:right="85"/>
              <w:jc w:val="both"/>
              <w:rPr>
                <w:rFonts w:ascii="Arial" w:hAnsi="Arial" w:cs="Arial"/>
                <w:i/>
                <w:iCs/>
                <w:sz w:val="18"/>
                <w:szCs w:val="18"/>
              </w:rPr>
            </w:pPr>
            <w:r w:rsidRPr="00C62215">
              <w:rPr>
                <w:rFonts w:ascii="Arial" w:hAnsi="Arial" w:cs="Arial"/>
                <w:i/>
                <w:iCs/>
                <w:sz w:val="18"/>
                <w:szCs w:val="18"/>
              </w:rPr>
              <w:t xml:space="preserve">Se localizaron registros contables que no cuentan con la documentación soporte correspondiente. Aunado a lo anterior, se constató que el sujeto obligado, no registró personal a su cargo, por lo que esta autoridad no tuvo certeza de que el recurso haya sido ejercido en actividades propias del partido. </w:t>
            </w:r>
          </w:p>
          <w:p w14:paraId="6208A829" w14:textId="77777777" w:rsidR="003A5619" w:rsidRPr="00C62215" w:rsidRDefault="003A5619" w:rsidP="00ED5C88">
            <w:pPr>
              <w:ind w:left="85" w:right="85"/>
              <w:jc w:val="both"/>
              <w:rPr>
                <w:rFonts w:ascii="Arial" w:hAnsi="Arial" w:cs="Arial"/>
                <w:i/>
                <w:iCs/>
                <w:sz w:val="18"/>
                <w:szCs w:val="18"/>
              </w:rPr>
            </w:pPr>
          </w:p>
          <w:p w14:paraId="01282A67" w14:textId="77777777" w:rsidR="003A5619" w:rsidRPr="00C62215" w:rsidRDefault="003A5619" w:rsidP="00ED5C88">
            <w:pPr>
              <w:ind w:left="85" w:right="85"/>
              <w:jc w:val="both"/>
              <w:rPr>
                <w:rFonts w:ascii="Arial" w:hAnsi="Arial" w:cs="Arial"/>
                <w:i/>
                <w:iCs/>
                <w:sz w:val="18"/>
                <w:szCs w:val="18"/>
              </w:rPr>
            </w:pPr>
            <w:r w:rsidRPr="00C62215">
              <w:rPr>
                <w:rFonts w:ascii="Arial" w:hAnsi="Arial" w:cs="Arial"/>
                <w:i/>
                <w:iCs/>
                <w:sz w:val="18"/>
                <w:szCs w:val="18"/>
              </w:rPr>
              <w:t>Como se detalla en el cuadro siguiente:</w:t>
            </w:r>
          </w:p>
          <w:p w14:paraId="7CEF6E68" w14:textId="77777777" w:rsidR="003A5619" w:rsidRPr="00C62215" w:rsidRDefault="003A5619" w:rsidP="00ED5C88">
            <w:pPr>
              <w:ind w:left="85" w:right="85"/>
              <w:jc w:val="both"/>
              <w:rPr>
                <w:rFonts w:ascii="Arial" w:hAnsi="Arial" w:cs="Arial"/>
                <w:i/>
                <w:iCs/>
                <w:sz w:val="18"/>
                <w:szCs w:val="18"/>
              </w:rPr>
            </w:pPr>
          </w:p>
          <w:tbl>
            <w:tblPr>
              <w:tblStyle w:val="Tablaconcuadrcula"/>
              <w:tblW w:w="6489" w:type="dxa"/>
              <w:tblLayout w:type="fixed"/>
              <w:tblLook w:val="04A0" w:firstRow="1" w:lastRow="0" w:firstColumn="1" w:lastColumn="0" w:noHBand="0" w:noVBand="1"/>
            </w:tblPr>
            <w:tblGrid>
              <w:gridCol w:w="536"/>
              <w:gridCol w:w="1134"/>
              <w:gridCol w:w="992"/>
              <w:gridCol w:w="992"/>
              <w:gridCol w:w="992"/>
              <w:gridCol w:w="21"/>
              <w:gridCol w:w="830"/>
              <w:gridCol w:w="21"/>
              <w:gridCol w:w="971"/>
            </w:tblGrid>
            <w:tr w:rsidR="003A5619" w:rsidRPr="00C62215" w14:paraId="6800A894" w14:textId="77777777" w:rsidTr="00FE6BB4">
              <w:trPr>
                <w:tblHeader/>
              </w:trPr>
              <w:tc>
                <w:tcPr>
                  <w:tcW w:w="536" w:type="dxa"/>
                </w:tcPr>
                <w:p w14:paraId="086B8672" w14:textId="77777777" w:rsidR="003A5619" w:rsidRPr="00C62215" w:rsidRDefault="003A5619" w:rsidP="008657BE">
                  <w:pPr>
                    <w:jc w:val="both"/>
                    <w:rPr>
                      <w:rFonts w:ascii="Arial" w:hAnsi="Arial" w:cs="Arial"/>
                      <w:i/>
                      <w:iCs/>
                      <w:sz w:val="12"/>
                      <w:szCs w:val="12"/>
                    </w:rPr>
                  </w:pPr>
                  <w:proofErr w:type="spellStart"/>
                  <w:r w:rsidRPr="00C62215">
                    <w:rPr>
                      <w:rFonts w:ascii="Arial" w:hAnsi="Arial" w:cs="Arial"/>
                      <w:b/>
                      <w:bCs/>
                      <w:i/>
                      <w:iCs/>
                      <w:sz w:val="12"/>
                      <w:szCs w:val="12"/>
                    </w:rPr>
                    <w:t>Cons</w:t>
                  </w:r>
                  <w:proofErr w:type="spellEnd"/>
                  <w:r w:rsidRPr="00C62215">
                    <w:rPr>
                      <w:rFonts w:ascii="Arial" w:hAnsi="Arial" w:cs="Arial"/>
                      <w:b/>
                      <w:bCs/>
                      <w:i/>
                      <w:iCs/>
                      <w:sz w:val="12"/>
                      <w:szCs w:val="12"/>
                    </w:rPr>
                    <w:t>.</w:t>
                  </w:r>
                </w:p>
              </w:tc>
              <w:tc>
                <w:tcPr>
                  <w:tcW w:w="1134" w:type="dxa"/>
                </w:tcPr>
                <w:p w14:paraId="20116968" w14:textId="77777777" w:rsidR="003A5619" w:rsidRPr="00C62215" w:rsidRDefault="003A5619" w:rsidP="008657BE">
                  <w:pPr>
                    <w:jc w:val="both"/>
                    <w:rPr>
                      <w:rFonts w:ascii="Arial" w:hAnsi="Arial" w:cs="Arial"/>
                      <w:i/>
                      <w:iCs/>
                      <w:sz w:val="12"/>
                      <w:szCs w:val="12"/>
                    </w:rPr>
                  </w:pPr>
                  <w:r w:rsidRPr="00C62215">
                    <w:rPr>
                      <w:rFonts w:ascii="Arial" w:hAnsi="Arial" w:cs="Arial"/>
                      <w:b/>
                      <w:bCs/>
                      <w:i/>
                      <w:iCs/>
                      <w:sz w:val="12"/>
                      <w:szCs w:val="12"/>
                    </w:rPr>
                    <w:t>Subcuenta</w:t>
                  </w:r>
                </w:p>
              </w:tc>
              <w:tc>
                <w:tcPr>
                  <w:tcW w:w="992" w:type="dxa"/>
                </w:tcPr>
                <w:p w14:paraId="570571C7" w14:textId="77777777" w:rsidR="003A5619" w:rsidRPr="00C62215" w:rsidRDefault="003A5619" w:rsidP="008657BE">
                  <w:pPr>
                    <w:jc w:val="both"/>
                    <w:rPr>
                      <w:rFonts w:ascii="Arial" w:hAnsi="Arial" w:cs="Arial"/>
                      <w:i/>
                      <w:iCs/>
                      <w:sz w:val="12"/>
                      <w:szCs w:val="12"/>
                    </w:rPr>
                  </w:pPr>
                  <w:r w:rsidRPr="00C62215">
                    <w:rPr>
                      <w:rFonts w:ascii="Arial" w:hAnsi="Arial" w:cs="Arial"/>
                      <w:b/>
                      <w:bCs/>
                      <w:i/>
                      <w:iCs/>
                      <w:sz w:val="12"/>
                      <w:szCs w:val="12"/>
                    </w:rPr>
                    <w:t>Referencia contable</w:t>
                  </w:r>
                </w:p>
              </w:tc>
              <w:tc>
                <w:tcPr>
                  <w:tcW w:w="992" w:type="dxa"/>
                </w:tcPr>
                <w:p w14:paraId="06EAC593" w14:textId="77777777" w:rsidR="003A5619" w:rsidRPr="00C62215" w:rsidRDefault="003A5619" w:rsidP="008657BE">
                  <w:pPr>
                    <w:jc w:val="both"/>
                    <w:rPr>
                      <w:rFonts w:ascii="Arial" w:hAnsi="Arial" w:cs="Arial"/>
                      <w:i/>
                      <w:iCs/>
                      <w:sz w:val="12"/>
                      <w:szCs w:val="12"/>
                    </w:rPr>
                  </w:pPr>
                  <w:r w:rsidRPr="00C62215">
                    <w:rPr>
                      <w:rFonts w:ascii="Arial" w:hAnsi="Arial" w:cs="Arial"/>
                      <w:b/>
                      <w:bCs/>
                      <w:i/>
                      <w:iCs/>
                      <w:sz w:val="12"/>
                      <w:szCs w:val="12"/>
                    </w:rPr>
                    <w:t>Descripción de póliza</w:t>
                  </w:r>
                </w:p>
              </w:tc>
              <w:tc>
                <w:tcPr>
                  <w:tcW w:w="992" w:type="dxa"/>
                </w:tcPr>
                <w:p w14:paraId="77AA498D" w14:textId="77777777" w:rsidR="003A5619" w:rsidRPr="00C62215" w:rsidRDefault="003A5619" w:rsidP="008657BE">
                  <w:pPr>
                    <w:jc w:val="both"/>
                    <w:rPr>
                      <w:rFonts w:ascii="Arial" w:hAnsi="Arial" w:cs="Arial"/>
                      <w:i/>
                      <w:iCs/>
                      <w:sz w:val="12"/>
                      <w:szCs w:val="12"/>
                    </w:rPr>
                  </w:pPr>
                  <w:r w:rsidRPr="00C62215">
                    <w:rPr>
                      <w:rFonts w:ascii="Arial" w:hAnsi="Arial" w:cs="Arial"/>
                      <w:b/>
                      <w:bCs/>
                      <w:i/>
                      <w:iCs/>
                      <w:sz w:val="12"/>
                      <w:szCs w:val="12"/>
                    </w:rPr>
                    <w:t>Nombre del proveedor</w:t>
                  </w:r>
                </w:p>
              </w:tc>
              <w:tc>
                <w:tcPr>
                  <w:tcW w:w="851" w:type="dxa"/>
                  <w:gridSpan w:val="2"/>
                </w:tcPr>
                <w:p w14:paraId="5AD4AC6B" w14:textId="77777777" w:rsidR="003A5619" w:rsidRPr="00C62215" w:rsidRDefault="003A5619" w:rsidP="008657BE">
                  <w:pPr>
                    <w:jc w:val="both"/>
                    <w:rPr>
                      <w:rFonts w:ascii="Arial" w:hAnsi="Arial" w:cs="Arial"/>
                      <w:i/>
                      <w:iCs/>
                      <w:sz w:val="12"/>
                      <w:szCs w:val="12"/>
                    </w:rPr>
                  </w:pPr>
                  <w:r w:rsidRPr="00C62215">
                    <w:rPr>
                      <w:rFonts w:ascii="Arial" w:hAnsi="Arial" w:cs="Arial"/>
                      <w:b/>
                      <w:bCs/>
                      <w:i/>
                      <w:iCs/>
                      <w:sz w:val="12"/>
                      <w:szCs w:val="12"/>
                    </w:rPr>
                    <w:t>Importe</w:t>
                  </w:r>
                </w:p>
              </w:tc>
              <w:tc>
                <w:tcPr>
                  <w:tcW w:w="992" w:type="dxa"/>
                  <w:gridSpan w:val="2"/>
                </w:tcPr>
                <w:p w14:paraId="2BE76B00" w14:textId="77777777" w:rsidR="003A5619" w:rsidRPr="00C62215" w:rsidRDefault="003A5619" w:rsidP="008657BE">
                  <w:pPr>
                    <w:jc w:val="both"/>
                    <w:rPr>
                      <w:rFonts w:ascii="Arial" w:hAnsi="Arial" w:cs="Arial"/>
                      <w:i/>
                      <w:iCs/>
                      <w:sz w:val="12"/>
                      <w:szCs w:val="12"/>
                    </w:rPr>
                  </w:pPr>
                  <w:r w:rsidRPr="00C62215">
                    <w:rPr>
                      <w:rFonts w:ascii="Arial" w:hAnsi="Arial" w:cs="Arial"/>
                      <w:b/>
                      <w:bCs/>
                      <w:i/>
                      <w:iCs/>
                      <w:sz w:val="12"/>
                      <w:szCs w:val="12"/>
                    </w:rPr>
                    <w:t>Documentación faltante</w:t>
                  </w:r>
                </w:p>
              </w:tc>
            </w:tr>
            <w:tr w:rsidR="003A5619" w:rsidRPr="00C62215" w14:paraId="04BA31DC" w14:textId="77777777" w:rsidTr="00FE6BB4">
              <w:tc>
                <w:tcPr>
                  <w:tcW w:w="536" w:type="dxa"/>
                </w:tcPr>
                <w:p w14:paraId="7C501DD6" w14:textId="77777777" w:rsidR="003A5619" w:rsidRPr="00C62215" w:rsidRDefault="003A5619" w:rsidP="008657BE">
                  <w:pPr>
                    <w:jc w:val="center"/>
                    <w:rPr>
                      <w:rFonts w:ascii="Arial" w:hAnsi="Arial" w:cs="Arial"/>
                      <w:i/>
                      <w:iCs/>
                      <w:sz w:val="12"/>
                      <w:szCs w:val="12"/>
                    </w:rPr>
                  </w:pPr>
                  <w:r w:rsidRPr="00C62215">
                    <w:rPr>
                      <w:rFonts w:ascii="Arial" w:hAnsi="Arial" w:cs="Arial"/>
                      <w:i/>
                      <w:iCs/>
                      <w:sz w:val="12"/>
                      <w:szCs w:val="12"/>
                    </w:rPr>
                    <w:t>1</w:t>
                  </w:r>
                </w:p>
              </w:tc>
              <w:tc>
                <w:tcPr>
                  <w:tcW w:w="1134" w:type="dxa"/>
                </w:tcPr>
                <w:p w14:paraId="2895A669" w14:textId="77777777" w:rsidR="003A5619" w:rsidRPr="00C62215" w:rsidRDefault="003A5619" w:rsidP="008657BE">
                  <w:pPr>
                    <w:jc w:val="both"/>
                    <w:rPr>
                      <w:rFonts w:ascii="Arial" w:hAnsi="Arial" w:cs="Arial"/>
                      <w:i/>
                      <w:iCs/>
                      <w:sz w:val="12"/>
                      <w:szCs w:val="12"/>
                    </w:rPr>
                  </w:pPr>
                  <w:r w:rsidRPr="00C62215">
                    <w:rPr>
                      <w:rFonts w:ascii="Arial" w:hAnsi="Arial" w:cs="Arial"/>
                      <w:i/>
                      <w:iCs/>
                      <w:sz w:val="12"/>
                      <w:szCs w:val="12"/>
                    </w:rPr>
                    <w:t>5-1-06-01-0000</w:t>
                  </w:r>
                </w:p>
              </w:tc>
              <w:tc>
                <w:tcPr>
                  <w:tcW w:w="992" w:type="dxa"/>
                </w:tcPr>
                <w:p w14:paraId="101DD3CD" w14:textId="77777777" w:rsidR="003A5619" w:rsidRPr="00C62215" w:rsidRDefault="003A5619" w:rsidP="008657BE">
                  <w:pPr>
                    <w:jc w:val="both"/>
                    <w:rPr>
                      <w:rFonts w:ascii="Arial" w:hAnsi="Arial" w:cs="Arial"/>
                      <w:i/>
                      <w:iCs/>
                      <w:sz w:val="12"/>
                      <w:szCs w:val="12"/>
                    </w:rPr>
                  </w:pPr>
                  <w:r w:rsidRPr="00C62215">
                    <w:rPr>
                      <w:rFonts w:ascii="Arial" w:hAnsi="Arial" w:cs="Arial"/>
                      <w:i/>
                      <w:iCs/>
                      <w:sz w:val="12"/>
                      <w:szCs w:val="12"/>
                    </w:rPr>
                    <w:t>PN/DR-004/12-20</w:t>
                  </w:r>
                </w:p>
              </w:tc>
              <w:tc>
                <w:tcPr>
                  <w:tcW w:w="992" w:type="dxa"/>
                </w:tcPr>
                <w:p w14:paraId="63532827" w14:textId="77777777" w:rsidR="003A5619" w:rsidRPr="00C62215" w:rsidRDefault="003A5619" w:rsidP="008657BE">
                  <w:pPr>
                    <w:jc w:val="both"/>
                    <w:rPr>
                      <w:rFonts w:ascii="Arial" w:hAnsi="Arial" w:cs="Arial"/>
                      <w:i/>
                      <w:iCs/>
                      <w:sz w:val="12"/>
                      <w:szCs w:val="12"/>
                    </w:rPr>
                  </w:pPr>
                  <w:r w:rsidRPr="00C62215">
                    <w:rPr>
                      <w:rFonts w:ascii="Arial" w:hAnsi="Arial" w:cs="Arial"/>
                      <w:i/>
                      <w:iCs/>
                      <w:sz w:val="12"/>
                      <w:szCs w:val="12"/>
                    </w:rPr>
                    <w:t>Registro de salidas de almacén</w:t>
                  </w:r>
                </w:p>
              </w:tc>
              <w:tc>
                <w:tcPr>
                  <w:tcW w:w="992" w:type="dxa"/>
                </w:tcPr>
                <w:p w14:paraId="0838415B" w14:textId="77777777" w:rsidR="003A5619" w:rsidRPr="00C62215" w:rsidRDefault="003A5619" w:rsidP="008657BE">
                  <w:pPr>
                    <w:jc w:val="both"/>
                    <w:rPr>
                      <w:rFonts w:ascii="Arial" w:hAnsi="Arial" w:cs="Arial"/>
                      <w:i/>
                      <w:iCs/>
                      <w:sz w:val="12"/>
                      <w:szCs w:val="12"/>
                    </w:rPr>
                  </w:pPr>
                  <w:r w:rsidRPr="00C62215">
                    <w:rPr>
                      <w:rFonts w:ascii="Arial" w:hAnsi="Arial" w:cs="Arial"/>
                      <w:i/>
                      <w:iCs/>
                      <w:sz w:val="12"/>
                      <w:szCs w:val="12"/>
                    </w:rPr>
                    <w:t>Propaganda &amp; Publicidad Habana, S.A. de C.V.</w:t>
                  </w:r>
                </w:p>
              </w:tc>
              <w:tc>
                <w:tcPr>
                  <w:tcW w:w="851" w:type="dxa"/>
                  <w:gridSpan w:val="2"/>
                </w:tcPr>
                <w:p w14:paraId="712FE3B9" w14:textId="77777777" w:rsidR="003A5619" w:rsidRPr="00C62215" w:rsidRDefault="003A5619" w:rsidP="008657BE">
                  <w:pPr>
                    <w:jc w:val="both"/>
                    <w:rPr>
                      <w:rFonts w:ascii="Arial" w:hAnsi="Arial" w:cs="Arial"/>
                      <w:i/>
                      <w:iCs/>
                      <w:sz w:val="12"/>
                      <w:szCs w:val="12"/>
                    </w:rPr>
                  </w:pPr>
                  <w:r w:rsidRPr="00C62215">
                    <w:rPr>
                      <w:rFonts w:ascii="Arial" w:hAnsi="Arial" w:cs="Arial"/>
                      <w:i/>
                      <w:iCs/>
                      <w:sz w:val="12"/>
                      <w:szCs w:val="12"/>
                    </w:rPr>
                    <w:t xml:space="preserve"> $150,800.00 </w:t>
                  </w:r>
                </w:p>
              </w:tc>
              <w:tc>
                <w:tcPr>
                  <w:tcW w:w="992" w:type="dxa"/>
                  <w:gridSpan w:val="2"/>
                </w:tcPr>
                <w:p w14:paraId="55401BBA" w14:textId="77777777" w:rsidR="003A5619" w:rsidRPr="00C62215" w:rsidRDefault="003A5619" w:rsidP="008657BE">
                  <w:pPr>
                    <w:pStyle w:val="Prrafodelista"/>
                    <w:spacing w:after="0" w:line="240" w:lineRule="auto"/>
                    <w:ind w:left="0"/>
                    <w:rPr>
                      <w:rFonts w:ascii="Arial" w:eastAsia="Times New Roman" w:hAnsi="Arial" w:cs="Arial"/>
                      <w:i/>
                      <w:iCs/>
                      <w:sz w:val="12"/>
                      <w:szCs w:val="12"/>
                      <w:lang w:eastAsia="es-MX"/>
                    </w:rPr>
                  </w:pPr>
                  <w:r w:rsidRPr="00C62215">
                    <w:rPr>
                      <w:rFonts w:ascii="Arial" w:eastAsia="Times New Roman" w:hAnsi="Arial" w:cs="Arial"/>
                      <w:i/>
                      <w:iCs/>
                      <w:sz w:val="12"/>
                      <w:szCs w:val="12"/>
                      <w:lang w:eastAsia="es-MX"/>
                    </w:rPr>
                    <w:t>Aviso de Contratación.</w:t>
                  </w:r>
                </w:p>
                <w:p w14:paraId="1774A197" w14:textId="77777777" w:rsidR="003A5619" w:rsidRPr="00C62215" w:rsidRDefault="003A5619" w:rsidP="008657BE">
                  <w:pPr>
                    <w:pStyle w:val="Prrafodelista"/>
                    <w:spacing w:after="0" w:line="240" w:lineRule="auto"/>
                    <w:ind w:left="0"/>
                    <w:rPr>
                      <w:rFonts w:ascii="Arial" w:eastAsia="Times New Roman" w:hAnsi="Arial" w:cs="Arial"/>
                      <w:i/>
                      <w:iCs/>
                      <w:sz w:val="12"/>
                      <w:szCs w:val="12"/>
                      <w:lang w:eastAsia="es-MX"/>
                    </w:rPr>
                  </w:pPr>
                  <w:r w:rsidRPr="00C62215">
                    <w:rPr>
                      <w:rFonts w:ascii="Arial" w:hAnsi="Arial" w:cs="Arial"/>
                      <w:i/>
                      <w:iCs/>
                      <w:sz w:val="12"/>
                      <w:szCs w:val="12"/>
                    </w:rPr>
                    <w:t>Muestras de las adquisiciones: 2000 playeras cuello V, manga corta color blanco con logotipo del partido.</w:t>
                  </w:r>
                </w:p>
                <w:p w14:paraId="7067CA5C" w14:textId="77777777" w:rsidR="003A5619" w:rsidRPr="00C62215" w:rsidRDefault="003A5619" w:rsidP="008657BE">
                  <w:pPr>
                    <w:pStyle w:val="Prrafodelista"/>
                    <w:spacing w:after="0" w:line="240" w:lineRule="auto"/>
                    <w:ind w:left="0"/>
                    <w:rPr>
                      <w:rFonts w:ascii="Arial" w:eastAsia="Times New Roman" w:hAnsi="Arial" w:cs="Arial"/>
                      <w:i/>
                      <w:iCs/>
                      <w:sz w:val="12"/>
                      <w:szCs w:val="12"/>
                      <w:lang w:eastAsia="es-MX"/>
                    </w:rPr>
                  </w:pPr>
                  <w:r w:rsidRPr="00C62215">
                    <w:rPr>
                      <w:rFonts w:ascii="Arial" w:hAnsi="Arial" w:cs="Arial"/>
                      <w:i/>
                      <w:iCs/>
                      <w:sz w:val="12"/>
                      <w:szCs w:val="12"/>
                    </w:rPr>
                    <w:t>La evidencia documental y muestras de las personas a quienes fueron entregados los bienes adquiridos.</w:t>
                  </w:r>
                </w:p>
                <w:p w14:paraId="58CB2794" w14:textId="77777777" w:rsidR="003A5619" w:rsidRPr="00C62215" w:rsidRDefault="003A5619" w:rsidP="008657BE">
                  <w:pPr>
                    <w:pStyle w:val="Prrafodelista"/>
                    <w:spacing w:after="0" w:line="240" w:lineRule="auto"/>
                    <w:ind w:left="0"/>
                    <w:rPr>
                      <w:rFonts w:ascii="Arial" w:hAnsi="Arial" w:cs="Arial"/>
                      <w:i/>
                      <w:iCs/>
                      <w:sz w:val="12"/>
                      <w:szCs w:val="12"/>
                    </w:rPr>
                  </w:pPr>
                  <w:r w:rsidRPr="00C62215">
                    <w:rPr>
                      <w:rFonts w:ascii="Arial" w:hAnsi="Arial" w:cs="Arial"/>
                      <w:i/>
                      <w:iCs/>
                      <w:sz w:val="12"/>
                      <w:szCs w:val="12"/>
                    </w:rPr>
                    <w:t xml:space="preserve">Las circunstancias de tiempo, modo y lugar en que se </w:t>
                  </w:r>
                  <w:r w:rsidRPr="00C62215">
                    <w:rPr>
                      <w:rFonts w:ascii="Arial" w:hAnsi="Arial" w:cs="Arial"/>
                      <w:i/>
                      <w:iCs/>
                      <w:sz w:val="12"/>
                      <w:szCs w:val="12"/>
                    </w:rPr>
                    <w:lastRenderedPageBreak/>
                    <w:t>llevó a cabo la entrega de los bienes señalados.</w:t>
                  </w:r>
                </w:p>
              </w:tc>
            </w:tr>
            <w:tr w:rsidR="003A5619" w:rsidRPr="00C62215" w14:paraId="7FCD4430" w14:textId="77777777" w:rsidTr="00FE6BB4">
              <w:tc>
                <w:tcPr>
                  <w:tcW w:w="536" w:type="dxa"/>
                </w:tcPr>
                <w:p w14:paraId="76177745" w14:textId="77777777" w:rsidR="003A5619" w:rsidRPr="00C62215" w:rsidRDefault="003A5619" w:rsidP="008657BE">
                  <w:pPr>
                    <w:jc w:val="center"/>
                    <w:rPr>
                      <w:rFonts w:ascii="Arial" w:hAnsi="Arial" w:cs="Arial"/>
                      <w:i/>
                      <w:iCs/>
                      <w:sz w:val="12"/>
                      <w:szCs w:val="12"/>
                    </w:rPr>
                  </w:pPr>
                  <w:r w:rsidRPr="00C62215">
                    <w:rPr>
                      <w:rFonts w:ascii="Arial" w:hAnsi="Arial" w:cs="Arial"/>
                      <w:i/>
                      <w:iCs/>
                      <w:sz w:val="12"/>
                      <w:szCs w:val="12"/>
                    </w:rPr>
                    <w:lastRenderedPageBreak/>
                    <w:t>2</w:t>
                  </w:r>
                </w:p>
              </w:tc>
              <w:tc>
                <w:tcPr>
                  <w:tcW w:w="1134" w:type="dxa"/>
                </w:tcPr>
                <w:p w14:paraId="7D4794AA" w14:textId="77777777" w:rsidR="003A5619" w:rsidRPr="00C62215" w:rsidRDefault="003A5619" w:rsidP="008657BE">
                  <w:pPr>
                    <w:jc w:val="both"/>
                    <w:rPr>
                      <w:rFonts w:ascii="Arial" w:hAnsi="Arial" w:cs="Arial"/>
                      <w:i/>
                      <w:iCs/>
                      <w:sz w:val="12"/>
                      <w:szCs w:val="12"/>
                    </w:rPr>
                  </w:pPr>
                  <w:r w:rsidRPr="00C62215">
                    <w:rPr>
                      <w:rFonts w:ascii="Arial" w:hAnsi="Arial" w:cs="Arial"/>
                      <w:i/>
                      <w:iCs/>
                      <w:sz w:val="12"/>
                      <w:szCs w:val="12"/>
                    </w:rPr>
                    <w:t>5-1-06-01-0000</w:t>
                  </w:r>
                </w:p>
              </w:tc>
              <w:tc>
                <w:tcPr>
                  <w:tcW w:w="992" w:type="dxa"/>
                </w:tcPr>
                <w:p w14:paraId="3E1F2EAD" w14:textId="77777777" w:rsidR="003A5619" w:rsidRPr="00C62215" w:rsidRDefault="003A5619" w:rsidP="008657BE">
                  <w:pPr>
                    <w:jc w:val="both"/>
                    <w:rPr>
                      <w:rFonts w:ascii="Arial" w:hAnsi="Arial" w:cs="Arial"/>
                      <w:i/>
                      <w:iCs/>
                      <w:sz w:val="12"/>
                      <w:szCs w:val="12"/>
                    </w:rPr>
                  </w:pPr>
                  <w:r w:rsidRPr="00C62215">
                    <w:rPr>
                      <w:rFonts w:ascii="Arial" w:hAnsi="Arial" w:cs="Arial"/>
                      <w:i/>
                      <w:iCs/>
                      <w:sz w:val="12"/>
                      <w:szCs w:val="12"/>
                    </w:rPr>
                    <w:t>PN/DR-011/12-20</w:t>
                  </w:r>
                </w:p>
              </w:tc>
              <w:tc>
                <w:tcPr>
                  <w:tcW w:w="992" w:type="dxa"/>
                </w:tcPr>
                <w:p w14:paraId="4D4E727F" w14:textId="77777777" w:rsidR="003A5619" w:rsidRPr="00C62215" w:rsidRDefault="003A5619" w:rsidP="008657BE">
                  <w:pPr>
                    <w:jc w:val="both"/>
                    <w:rPr>
                      <w:rFonts w:ascii="Arial" w:hAnsi="Arial" w:cs="Arial"/>
                      <w:i/>
                      <w:iCs/>
                      <w:sz w:val="12"/>
                      <w:szCs w:val="12"/>
                    </w:rPr>
                  </w:pPr>
                  <w:r w:rsidRPr="00C62215">
                    <w:rPr>
                      <w:rFonts w:ascii="Arial" w:hAnsi="Arial" w:cs="Arial"/>
                      <w:i/>
                      <w:iCs/>
                      <w:sz w:val="12"/>
                      <w:szCs w:val="12"/>
                    </w:rPr>
                    <w:t>Registro de salidas de almacén</w:t>
                  </w:r>
                </w:p>
              </w:tc>
              <w:tc>
                <w:tcPr>
                  <w:tcW w:w="992" w:type="dxa"/>
                </w:tcPr>
                <w:p w14:paraId="558B4F32" w14:textId="77777777" w:rsidR="003A5619" w:rsidRPr="00C62215" w:rsidRDefault="003A5619" w:rsidP="008657BE">
                  <w:pPr>
                    <w:jc w:val="both"/>
                    <w:rPr>
                      <w:rFonts w:ascii="Arial" w:hAnsi="Arial" w:cs="Arial"/>
                      <w:i/>
                      <w:iCs/>
                      <w:sz w:val="12"/>
                      <w:szCs w:val="12"/>
                    </w:rPr>
                  </w:pPr>
                  <w:r w:rsidRPr="00C62215">
                    <w:rPr>
                      <w:rFonts w:ascii="Arial" w:hAnsi="Arial" w:cs="Arial"/>
                      <w:i/>
                      <w:iCs/>
                      <w:sz w:val="12"/>
                      <w:szCs w:val="12"/>
                    </w:rPr>
                    <w:t>Proveedora y distribuidora de uniformes la Asunción S.A. de C.V.</w:t>
                  </w:r>
                </w:p>
              </w:tc>
              <w:tc>
                <w:tcPr>
                  <w:tcW w:w="851" w:type="dxa"/>
                  <w:gridSpan w:val="2"/>
                </w:tcPr>
                <w:p w14:paraId="5C6A21EE" w14:textId="77777777" w:rsidR="003A5619" w:rsidRPr="00C62215" w:rsidRDefault="003A5619" w:rsidP="008657BE">
                  <w:pPr>
                    <w:jc w:val="both"/>
                    <w:rPr>
                      <w:rFonts w:ascii="Arial" w:hAnsi="Arial" w:cs="Arial"/>
                      <w:i/>
                      <w:iCs/>
                      <w:sz w:val="12"/>
                      <w:szCs w:val="12"/>
                    </w:rPr>
                  </w:pPr>
                  <w:r w:rsidRPr="00C62215">
                    <w:rPr>
                      <w:rFonts w:ascii="Arial" w:hAnsi="Arial" w:cs="Arial"/>
                      <w:i/>
                      <w:iCs/>
                      <w:sz w:val="12"/>
                      <w:szCs w:val="12"/>
                    </w:rPr>
                    <w:t>112,000.00</w:t>
                  </w:r>
                </w:p>
              </w:tc>
              <w:tc>
                <w:tcPr>
                  <w:tcW w:w="992" w:type="dxa"/>
                  <w:gridSpan w:val="2"/>
                </w:tcPr>
                <w:p w14:paraId="6EA48F75" w14:textId="77777777" w:rsidR="003A5619" w:rsidRPr="00C62215" w:rsidRDefault="003A5619" w:rsidP="008657BE">
                  <w:pPr>
                    <w:rPr>
                      <w:rFonts w:ascii="Arial" w:hAnsi="Arial" w:cs="Arial"/>
                      <w:i/>
                      <w:iCs/>
                      <w:sz w:val="12"/>
                      <w:szCs w:val="12"/>
                    </w:rPr>
                  </w:pPr>
                  <w:r w:rsidRPr="00C62215">
                    <w:rPr>
                      <w:rFonts w:ascii="Arial" w:hAnsi="Arial" w:cs="Arial"/>
                      <w:i/>
                      <w:iCs/>
                      <w:sz w:val="12"/>
                      <w:szCs w:val="12"/>
                    </w:rPr>
                    <w:t>Aviso de Contratación.</w:t>
                  </w:r>
                </w:p>
                <w:p w14:paraId="3A208034" w14:textId="77777777" w:rsidR="003A5619" w:rsidRPr="00C62215" w:rsidRDefault="003A5619" w:rsidP="008657BE">
                  <w:pPr>
                    <w:rPr>
                      <w:rFonts w:ascii="Arial" w:hAnsi="Arial" w:cs="Arial"/>
                      <w:i/>
                      <w:iCs/>
                      <w:sz w:val="12"/>
                      <w:szCs w:val="12"/>
                    </w:rPr>
                  </w:pPr>
                  <w:r w:rsidRPr="00C62215">
                    <w:rPr>
                      <w:rFonts w:ascii="Arial" w:hAnsi="Arial" w:cs="Arial"/>
                      <w:i/>
                      <w:iCs/>
                      <w:sz w:val="12"/>
                      <w:szCs w:val="12"/>
                    </w:rPr>
                    <w:t>Muestras de las adquisiciones: 200 camisas para hombre, camisas blancas con logotipo del partido y 150 camisas o blusas para mujer con el logotipo del partido.</w:t>
                  </w:r>
                </w:p>
                <w:p w14:paraId="0BE318BF" w14:textId="77777777" w:rsidR="003A5619" w:rsidRPr="00C62215" w:rsidRDefault="003A5619" w:rsidP="008657BE">
                  <w:pPr>
                    <w:rPr>
                      <w:rFonts w:ascii="Arial" w:hAnsi="Arial" w:cs="Arial"/>
                      <w:i/>
                      <w:iCs/>
                      <w:sz w:val="12"/>
                      <w:szCs w:val="12"/>
                    </w:rPr>
                  </w:pPr>
                  <w:r w:rsidRPr="00C62215">
                    <w:rPr>
                      <w:rFonts w:ascii="Arial" w:hAnsi="Arial" w:cs="Arial"/>
                      <w:i/>
                      <w:iCs/>
                      <w:sz w:val="12"/>
                      <w:szCs w:val="12"/>
                    </w:rPr>
                    <w:t>La evidencia documental y las muestras de las personas a quienes les fueron entregados los bienes adquiridos.</w:t>
                  </w:r>
                </w:p>
                <w:p w14:paraId="2239004D" w14:textId="77777777" w:rsidR="003A5619" w:rsidRPr="00C62215" w:rsidRDefault="003A5619" w:rsidP="008657BE">
                  <w:pPr>
                    <w:jc w:val="both"/>
                    <w:rPr>
                      <w:rFonts w:ascii="Arial" w:hAnsi="Arial" w:cs="Arial"/>
                      <w:i/>
                      <w:iCs/>
                      <w:sz w:val="12"/>
                      <w:szCs w:val="12"/>
                    </w:rPr>
                  </w:pPr>
                  <w:r w:rsidRPr="00C62215">
                    <w:rPr>
                      <w:rFonts w:ascii="Arial" w:hAnsi="Arial" w:cs="Arial"/>
                      <w:i/>
                      <w:iCs/>
                      <w:sz w:val="12"/>
                      <w:szCs w:val="12"/>
                    </w:rPr>
                    <w:t>Las circunstancias de tiempo, modo y lugar en que se llevó a cabo la entrega de los bienes señalados.</w:t>
                  </w:r>
                </w:p>
              </w:tc>
            </w:tr>
            <w:tr w:rsidR="003A5619" w:rsidRPr="00C62215" w14:paraId="6199BB5F" w14:textId="77777777" w:rsidTr="00FE6BB4">
              <w:tc>
                <w:tcPr>
                  <w:tcW w:w="536" w:type="dxa"/>
                </w:tcPr>
                <w:p w14:paraId="00BDEAD0" w14:textId="77777777" w:rsidR="003A5619" w:rsidRPr="00C62215" w:rsidRDefault="003A5619" w:rsidP="008657BE">
                  <w:pPr>
                    <w:jc w:val="center"/>
                    <w:rPr>
                      <w:rFonts w:ascii="Arial" w:hAnsi="Arial" w:cs="Arial"/>
                      <w:i/>
                      <w:iCs/>
                      <w:sz w:val="12"/>
                      <w:szCs w:val="12"/>
                    </w:rPr>
                  </w:pPr>
                  <w:r w:rsidRPr="00C62215">
                    <w:rPr>
                      <w:rFonts w:ascii="Arial" w:hAnsi="Arial" w:cs="Arial"/>
                      <w:i/>
                      <w:iCs/>
                      <w:sz w:val="12"/>
                      <w:szCs w:val="12"/>
                    </w:rPr>
                    <w:t>3</w:t>
                  </w:r>
                </w:p>
              </w:tc>
              <w:tc>
                <w:tcPr>
                  <w:tcW w:w="1134" w:type="dxa"/>
                </w:tcPr>
                <w:p w14:paraId="10E5ED54" w14:textId="77777777" w:rsidR="003A5619" w:rsidRPr="00C62215" w:rsidRDefault="003A5619" w:rsidP="008657BE">
                  <w:pPr>
                    <w:jc w:val="both"/>
                    <w:rPr>
                      <w:rFonts w:ascii="Arial" w:hAnsi="Arial" w:cs="Arial"/>
                      <w:i/>
                      <w:iCs/>
                      <w:sz w:val="12"/>
                      <w:szCs w:val="12"/>
                    </w:rPr>
                  </w:pPr>
                  <w:r w:rsidRPr="00C62215">
                    <w:rPr>
                      <w:rFonts w:ascii="Arial" w:hAnsi="Arial" w:cs="Arial"/>
                      <w:i/>
                      <w:iCs/>
                      <w:sz w:val="12"/>
                      <w:szCs w:val="12"/>
                    </w:rPr>
                    <w:t>5-1-06-01-0000</w:t>
                  </w:r>
                </w:p>
              </w:tc>
              <w:tc>
                <w:tcPr>
                  <w:tcW w:w="992" w:type="dxa"/>
                </w:tcPr>
                <w:p w14:paraId="5FCE7918" w14:textId="77777777" w:rsidR="003A5619" w:rsidRPr="00C62215" w:rsidRDefault="003A5619" w:rsidP="008657BE">
                  <w:pPr>
                    <w:jc w:val="both"/>
                    <w:rPr>
                      <w:rFonts w:ascii="Arial" w:hAnsi="Arial" w:cs="Arial"/>
                      <w:i/>
                      <w:iCs/>
                      <w:sz w:val="12"/>
                      <w:szCs w:val="12"/>
                    </w:rPr>
                  </w:pPr>
                  <w:r w:rsidRPr="00C62215">
                    <w:rPr>
                      <w:rFonts w:ascii="Arial" w:hAnsi="Arial" w:cs="Arial"/>
                      <w:i/>
                      <w:iCs/>
                      <w:sz w:val="12"/>
                      <w:szCs w:val="12"/>
                    </w:rPr>
                    <w:t>PN/DR-013/12-20</w:t>
                  </w:r>
                </w:p>
              </w:tc>
              <w:tc>
                <w:tcPr>
                  <w:tcW w:w="992" w:type="dxa"/>
                </w:tcPr>
                <w:p w14:paraId="0F08814D" w14:textId="77777777" w:rsidR="003A5619" w:rsidRPr="00C62215" w:rsidRDefault="003A5619" w:rsidP="008657BE">
                  <w:pPr>
                    <w:jc w:val="both"/>
                    <w:rPr>
                      <w:rFonts w:ascii="Arial" w:hAnsi="Arial" w:cs="Arial"/>
                      <w:i/>
                      <w:iCs/>
                      <w:sz w:val="12"/>
                      <w:szCs w:val="12"/>
                    </w:rPr>
                  </w:pPr>
                  <w:r w:rsidRPr="00C62215">
                    <w:rPr>
                      <w:rFonts w:ascii="Arial" w:hAnsi="Arial" w:cs="Arial"/>
                      <w:i/>
                      <w:iCs/>
                      <w:sz w:val="12"/>
                      <w:szCs w:val="12"/>
                    </w:rPr>
                    <w:t>Registro de salidas de almacén</w:t>
                  </w:r>
                </w:p>
              </w:tc>
              <w:tc>
                <w:tcPr>
                  <w:tcW w:w="992" w:type="dxa"/>
                </w:tcPr>
                <w:p w14:paraId="54550E3C" w14:textId="77777777" w:rsidR="003A5619" w:rsidRPr="00C62215" w:rsidRDefault="003A5619" w:rsidP="008657BE">
                  <w:pPr>
                    <w:jc w:val="both"/>
                    <w:rPr>
                      <w:rFonts w:ascii="Arial" w:hAnsi="Arial" w:cs="Arial"/>
                      <w:i/>
                      <w:iCs/>
                      <w:sz w:val="12"/>
                      <w:szCs w:val="12"/>
                    </w:rPr>
                  </w:pPr>
                  <w:r w:rsidRPr="00C62215">
                    <w:rPr>
                      <w:rFonts w:ascii="Arial" w:hAnsi="Arial" w:cs="Arial"/>
                      <w:i/>
                      <w:iCs/>
                      <w:sz w:val="12"/>
                      <w:szCs w:val="12"/>
                    </w:rPr>
                    <w:t xml:space="preserve">Grupo comercial </w:t>
                  </w:r>
                  <w:proofErr w:type="spellStart"/>
                  <w:r w:rsidRPr="00C62215">
                    <w:rPr>
                      <w:rFonts w:ascii="Arial" w:hAnsi="Arial" w:cs="Arial"/>
                      <w:i/>
                      <w:iCs/>
                      <w:sz w:val="12"/>
                      <w:szCs w:val="12"/>
                    </w:rPr>
                    <w:t>textilero</w:t>
                  </w:r>
                  <w:proofErr w:type="spellEnd"/>
                  <w:r w:rsidRPr="00C62215">
                    <w:rPr>
                      <w:rFonts w:ascii="Arial" w:hAnsi="Arial" w:cs="Arial"/>
                      <w:i/>
                      <w:iCs/>
                      <w:sz w:val="12"/>
                      <w:szCs w:val="12"/>
                    </w:rPr>
                    <w:t xml:space="preserve"> montes S.A. de C.V.</w:t>
                  </w:r>
                </w:p>
              </w:tc>
              <w:tc>
                <w:tcPr>
                  <w:tcW w:w="851" w:type="dxa"/>
                  <w:gridSpan w:val="2"/>
                </w:tcPr>
                <w:p w14:paraId="5E0FF487" w14:textId="77777777" w:rsidR="003A5619" w:rsidRPr="00C62215" w:rsidRDefault="003A5619" w:rsidP="008657BE">
                  <w:pPr>
                    <w:jc w:val="both"/>
                    <w:rPr>
                      <w:rFonts w:ascii="Arial" w:hAnsi="Arial" w:cs="Arial"/>
                      <w:i/>
                      <w:iCs/>
                      <w:sz w:val="12"/>
                      <w:szCs w:val="12"/>
                    </w:rPr>
                  </w:pPr>
                  <w:r w:rsidRPr="00C62215">
                    <w:rPr>
                      <w:rFonts w:ascii="Arial" w:hAnsi="Arial" w:cs="Arial"/>
                      <w:i/>
                      <w:iCs/>
                      <w:sz w:val="12"/>
                      <w:szCs w:val="12"/>
                    </w:rPr>
                    <w:t>104,371.00</w:t>
                  </w:r>
                </w:p>
              </w:tc>
              <w:tc>
                <w:tcPr>
                  <w:tcW w:w="992" w:type="dxa"/>
                  <w:gridSpan w:val="2"/>
                </w:tcPr>
                <w:p w14:paraId="2524CBFE" w14:textId="77777777" w:rsidR="003A5619" w:rsidRPr="00C62215" w:rsidRDefault="003A5619" w:rsidP="008657BE">
                  <w:pPr>
                    <w:rPr>
                      <w:rFonts w:ascii="Arial" w:hAnsi="Arial" w:cs="Arial"/>
                      <w:i/>
                      <w:iCs/>
                      <w:sz w:val="12"/>
                      <w:szCs w:val="12"/>
                    </w:rPr>
                  </w:pPr>
                  <w:r w:rsidRPr="00C62215">
                    <w:rPr>
                      <w:rFonts w:ascii="Arial" w:hAnsi="Arial" w:cs="Arial"/>
                      <w:i/>
                      <w:iCs/>
                      <w:sz w:val="12"/>
                      <w:szCs w:val="12"/>
                    </w:rPr>
                    <w:t>Aviso de Contratación.</w:t>
                  </w:r>
                </w:p>
                <w:p w14:paraId="0FB286CC" w14:textId="77777777" w:rsidR="003A5619" w:rsidRPr="00C62215" w:rsidRDefault="003A5619" w:rsidP="008657BE">
                  <w:pPr>
                    <w:rPr>
                      <w:rFonts w:ascii="Arial" w:hAnsi="Arial" w:cs="Arial"/>
                      <w:i/>
                      <w:iCs/>
                      <w:sz w:val="12"/>
                      <w:szCs w:val="12"/>
                    </w:rPr>
                  </w:pPr>
                  <w:r w:rsidRPr="00C62215">
                    <w:rPr>
                      <w:rFonts w:ascii="Arial" w:hAnsi="Arial" w:cs="Arial"/>
                      <w:i/>
                      <w:iCs/>
                      <w:sz w:val="12"/>
                      <w:szCs w:val="12"/>
                    </w:rPr>
                    <w:t>Muestras de los 295 chalecos con el logotipo del partido.</w:t>
                  </w:r>
                </w:p>
                <w:p w14:paraId="4EEA0A70" w14:textId="77777777" w:rsidR="003A5619" w:rsidRPr="00C62215" w:rsidRDefault="003A5619" w:rsidP="008657BE">
                  <w:pPr>
                    <w:rPr>
                      <w:rFonts w:ascii="Arial" w:hAnsi="Arial" w:cs="Arial"/>
                      <w:i/>
                      <w:iCs/>
                      <w:sz w:val="12"/>
                      <w:szCs w:val="12"/>
                    </w:rPr>
                  </w:pPr>
                  <w:r w:rsidRPr="00C62215">
                    <w:rPr>
                      <w:rFonts w:ascii="Arial" w:hAnsi="Arial" w:cs="Arial"/>
                      <w:i/>
                      <w:iCs/>
                      <w:sz w:val="12"/>
                      <w:szCs w:val="12"/>
                    </w:rPr>
                    <w:t>La evidencia documental y las muestras fotográficas de las personas a quienes les fueron entregados los bienes señalados.</w:t>
                  </w:r>
                </w:p>
                <w:p w14:paraId="039F4BB9" w14:textId="77777777" w:rsidR="003A5619" w:rsidRPr="00C62215" w:rsidRDefault="003A5619" w:rsidP="008657BE">
                  <w:pPr>
                    <w:rPr>
                      <w:rFonts w:ascii="Arial" w:hAnsi="Arial" w:cs="Arial"/>
                      <w:i/>
                      <w:iCs/>
                      <w:sz w:val="12"/>
                      <w:szCs w:val="12"/>
                    </w:rPr>
                  </w:pPr>
                  <w:r w:rsidRPr="00C62215">
                    <w:rPr>
                      <w:rFonts w:ascii="Arial" w:hAnsi="Arial" w:cs="Arial"/>
                      <w:i/>
                      <w:iCs/>
                      <w:sz w:val="12"/>
                      <w:szCs w:val="12"/>
                    </w:rPr>
                    <w:t xml:space="preserve">Las circunstancias de tiempo, modo y lugar en que se llevó a cabo la entrega de los bienes señalados. </w:t>
                  </w:r>
                </w:p>
                <w:p w14:paraId="1128B44D" w14:textId="77777777" w:rsidR="003A5619" w:rsidRPr="00C62215" w:rsidRDefault="003A5619" w:rsidP="008657BE">
                  <w:pPr>
                    <w:jc w:val="both"/>
                    <w:rPr>
                      <w:rFonts w:ascii="Arial" w:hAnsi="Arial" w:cs="Arial"/>
                      <w:i/>
                      <w:iCs/>
                      <w:sz w:val="12"/>
                      <w:szCs w:val="12"/>
                    </w:rPr>
                  </w:pPr>
                </w:p>
              </w:tc>
            </w:tr>
            <w:tr w:rsidR="003A5619" w:rsidRPr="00C62215" w14:paraId="43F97842" w14:textId="77777777" w:rsidTr="00FE6BB4">
              <w:tc>
                <w:tcPr>
                  <w:tcW w:w="4667" w:type="dxa"/>
                  <w:gridSpan w:val="6"/>
                </w:tcPr>
                <w:p w14:paraId="61B61DB3" w14:textId="77777777" w:rsidR="003A5619" w:rsidRPr="00C62215" w:rsidRDefault="003A5619" w:rsidP="008657BE">
                  <w:pPr>
                    <w:jc w:val="right"/>
                    <w:rPr>
                      <w:rFonts w:ascii="Arial" w:hAnsi="Arial" w:cs="Arial"/>
                      <w:b/>
                      <w:bCs/>
                      <w:i/>
                      <w:iCs/>
                      <w:sz w:val="12"/>
                      <w:szCs w:val="12"/>
                    </w:rPr>
                  </w:pPr>
                  <w:r w:rsidRPr="00C62215">
                    <w:rPr>
                      <w:rFonts w:ascii="Arial" w:hAnsi="Arial" w:cs="Arial"/>
                      <w:b/>
                      <w:bCs/>
                      <w:i/>
                      <w:iCs/>
                      <w:sz w:val="12"/>
                      <w:szCs w:val="12"/>
                    </w:rPr>
                    <w:lastRenderedPageBreak/>
                    <w:t>TOTAL</w:t>
                  </w:r>
                </w:p>
              </w:tc>
              <w:tc>
                <w:tcPr>
                  <w:tcW w:w="851" w:type="dxa"/>
                  <w:gridSpan w:val="2"/>
                </w:tcPr>
                <w:p w14:paraId="229E5557" w14:textId="77777777" w:rsidR="003A5619" w:rsidRPr="00C62215" w:rsidRDefault="003A5619" w:rsidP="008657BE">
                  <w:pPr>
                    <w:jc w:val="both"/>
                    <w:rPr>
                      <w:rFonts w:ascii="Arial" w:hAnsi="Arial" w:cs="Arial"/>
                      <w:i/>
                      <w:iCs/>
                      <w:sz w:val="12"/>
                      <w:szCs w:val="12"/>
                    </w:rPr>
                  </w:pPr>
                  <w:r w:rsidRPr="00C62215">
                    <w:rPr>
                      <w:rFonts w:ascii="Arial" w:hAnsi="Arial" w:cs="Arial"/>
                      <w:b/>
                      <w:bCs/>
                      <w:i/>
                      <w:iCs/>
                      <w:sz w:val="12"/>
                      <w:szCs w:val="12"/>
                    </w:rPr>
                    <w:t>$367,171.00</w:t>
                  </w:r>
                </w:p>
              </w:tc>
              <w:tc>
                <w:tcPr>
                  <w:tcW w:w="971" w:type="dxa"/>
                </w:tcPr>
                <w:p w14:paraId="2F3CA101" w14:textId="77777777" w:rsidR="003A5619" w:rsidRPr="00C62215" w:rsidRDefault="003A5619" w:rsidP="008657BE">
                  <w:pPr>
                    <w:jc w:val="both"/>
                    <w:rPr>
                      <w:rFonts w:ascii="Arial" w:hAnsi="Arial" w:cs="Arial"/>
                      <w:i/>
                      <w:iCs/>
                      <w:sz w:val="12"/>
                      <w:szCs w:val="12"/>
                    </w:rPr>
                  </w:pPr>
                </w:p>
              </w:tc>
            </w:tr>
          </w:tbl>
          <w:p w14:paraId="54874E19" w14:textId="77104490" w:rsidR="003A5619" w:rsidRPr="00C62215" w:rsidRDefault="003A5619" w:rsidP="00ED5C88">
            <w:pPr>
              <w:ind w:left="85" w:right="85"/>
              <w:jc w:val="both"/>
              <w:rPr>
                <w:rFonts w:ascii="Arial" w:hAnsi="Arial" w:cs="Arial"/>
                <w:i/>
                <w:iCs/>
                <w:sz w:val="18"/>
                <w:szCs w:val="18"/>
              </w:rPr>
            </w:pPr>
          </w:p>
          <w:p w14:paraId="4623503B" w14:textId="77777777" w:rsidR="00A22410" w:rsidRPr="00C62215" w:rsidRDefault="00A22410" w:rsidP="00ED5C88">
            <w:pPr>
              <w:ind w:left="85" w:right="85"/>
              <w:jc w:val="both"/>
              <w:rPr>
                <w:rFonts w:ascii="Arial" w:hAnsi="Arial" w:cs="Arial"/>
                <w:i/>
                <w:iCs/>
                <w:sz w:val="18"/>
                <w:szCs w:val="18"/>
              </w:rPr>
            </w:pPr>
          </w:p>
          <w:p w14:paraId="65CBF1EB" w14:textId="77777777" w:rsidR="003A5619" w:rsidRPr="00C62215" w:rsidRDefault="003A5619" w:rsidP="00ED5C88">
            <w:pPr>
              <w:ind w:left="85" w:right="85"/>
              <w:jc w:val="both"/>
              <w:rPr>
                <w:rFonts w:ascii="Arial" w:hAnsi="Arial" w:cs="Arial"/>
                <w:i/>
                <w:iCs/>
                <w:sz w:val="18"/>
                <w:szCs w:val="18"/>
              </w:rPr>
            </w:pPr>
            <w:r w:rsidRPr="00C62215">
              <w:rPr>
                <w:rFonts w:ascii="Arial" w:hAnsi="Arial" w:cs="Arial"/>
                <w:i/>
                <w:iCs/>
                <w:sz w:val="18"/>
                <w:szCs w:val="18"/>
              </w:rPr>
              <w:t>Cabe señalar que la autoridad electoral tiene, entre otras atribuciones, la de vigilar que los recursos sobre el financiamiento que ejerzan los partidos políticos se apliquen estricta e invariablemente a las actividades señaladas en la normatividad electoral, siendo éstas las relativas a su operación ordinaria, así como aquellas que promuevan la participación del pueblo en la vida democrática.</w:t>
            </w:r>
          </w:p>
          <w:p w14:paraId="5C0CA03B" w14:textId="77777777" w:rsidR="003A5619" w:rsidRPr="00C62215" w:rsidRDefault="003A5619" w:rsidP="00ED5C88">
            <w:pPr>
              <w:ind w:left="85" w:right="85"/>
              <w:jc w:val="both"/>
              <w:rPr>
                <w:rFonts w:ascii="Arial" w:hAnsi="Arial" w:cs="Arial"/>
                <w:i/>
                <w:iCs/>
                <w:sz w:val="18"/>
                <w:szCs w:val="18"/>
              </w:rPr>
            </w:pPr>
          </w:p>
          <w:p w14:paraId="6B6BEBCB"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Con la finalidad de salvaguardar la garantía de audiencia del sujeto obligado, mediante oficio INE/UTF/DA/43888/2021 notificado el 29 de octubre de 2021, se hicieron de su conocimiento los errores y omisiones que se determinaron de la revisión de los registros realizados en el SIF.</w:t>
            </w:r>
          </w:p>
          <w:p w14:paraId="2641CE52"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4594F821"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Con escrito de respuesta: sin número, de fecha 15 de noviembre de 2021, el sujeto obligado manifestó lo que a la letra se transcribe:</w:t>
            </w:r>
          </w:p>
          <w:p w14:paraId="7EFFE9BE"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3AB72379" w14:textId="77777777" w:rsidR="003A5619" w:rsidRPr="00C62215" w:rsidRDefault="003A5619" w:rsidP="00ED5C88">
            <w:pPr>
              <w:ind w:left="85" w:right="85"/>
              <w:jc w:val="both"/>
              <w:rPr>
                <w:rFonts w:ascii="Arial" w:hAnsi="Arial" w:cs="Arial"/>
                <w:i/>
                <w:iCs/>
                <w:sz w:val="18"/>
                <w:szCs w:val="18"/>
              </w:rPr>
            </w:pPr>
            <w:r w:rsidRPr="00C62215">
              <w:rPr>
                <w:rFonts w:ascii="Arial" w:hAnsi="Arial" w:cs="Arial"/>
                <w:i/>
                <w:iCs/>
                <w:sz w:val="18"/>
                <w:szCs w:val="18"/>
              </w:rPr>
              <w:t>“La documentación faltante, se encuentra en proceso de anexarlas a las pólizas correspondientes, toda vez que nuestro partido político en las pasadas elecciones perdió el registro y por tal razón nos encontramos en un periodo de liquidación, es por esa razón que no se cuenta con información suficiente para dar respuesta a dicho requerimiento.”</w:t>
            </w:r>
          </w:p>
          <w:p w14:paraId="1ED89FC4" w14:textId="5ACEA954" w:rsidR="003A5619" w:rsidRPr="00C62215" w:rsidRDefault="003A5619" w:rsidP="00ED5C88">
            <w:pPr>
              <w:ind w:left="85" w:right="85"/>
              <w:jc w:val="both"/>
              <w:rPr>
                <w:rFonts w:ascii="Arial" w:hAnsi="Arial" w:cs="Arial"/>
                <w:i/>
                <w:iCs/>
                <w:sz w:val="18"/>
                <w:szCs w:val="18"/>
              </w:rPr>
            </w:pPr>
            <w:r w:rsidRPr="00C62215">
              <w:rPr>
                <w:rFonts w:ascii="Arial" w:hAnsi="Arial" w:cs="Arial"/>
                <w:i/>
                <w:iCs/>
                <w:sz w:val="18"/>
                <w:szCs w:val="18"/>
              </w:rPr>
              <w:t>La respuesta del sujeto obligado se consideró insatisfactoria, toda vez que, si bien el sujeto obligado presentó escrito de respuesta, respecto a esta observación no presentó documentación alguna que subsanen las omisiones señaladas en el cuadro que antecede.</w:t>
            </w:r>
          </w:p>
          <w:p w14:paraId="4542D32F" w14:textId="77777777" w:rsidR="008657BE" w:rsidRPr="00C62215" w:rsidRDefault="008657BE" w:rsidP="00ED5C88">
            <w:pPr>
              <w:ind w:left="85" w:right="85"/>
              <w:jc w:val="both"/>
              <w:rPr>
                <w:rFonts w:ascii="Arial" w:hAnsi="Arial" w:cs="Arial"/>
                <w:i/>
                <w:iCs/>
                <w:sz w:val="18"/>
                <w:szCs w:val="18"/>
              </w:rPr>
            </w:pPr>
          </w:p>
          <w:p w14:paraId="7775EEA0" w14:textId="2FAC797B" w:rsidR="003A5619" w:rsidRPr="00C62215" w:rsidRDefault="003A5619" w:rsidP="00ED5C88">
            <w:pPr>
              <w:ind w:left="85" w:right="85"/>
              <w:jc w:val="both"/>
              <w:rPr>
                <w:rFonts w:ascii="Arial" w:hAnsi="Arial" w:cs="Arial"/>
                <w:i/>
                <w:iCs/>
                <w:sz w:val="18"/>
                <w:szCs w:val="18"/>
              </w:rPr>
            </w:pPr>
            <w:r w:rsidRPr="00C62215">
              <w:rPr>
                <w:rFonts w:ascii="Arial" w:hAnsi="Arial" w:cs="Arial"/>
                <w:i/>
                <w:iCs/>
                <w:sz w:val="18"/>
                <w:szCs w:val="18"/>
              </w:rPr>
              <w:t>Se le solicita presentar en el SIF lo siguiente:</w:t>
            </w:r>
          </w:p>
          <w:p w14:paraId="06BD417F" w14:textId="77777777" w:rsidR="008657BE" w:rsidRPr="00C62215" w:rsidRDefault="008657BE" w:rsidP="00ED5C88">
            <w:pPr>
              <w:ind w:left="85" w:right="85"/>
              <w:jc w:val="both"/>
              <w:rPr>
                <w:rFonts w:ascii="Arial" w:hAnsi="Arial" w:cs="Arial"/>
                <w:i/>
                <w:iCs/>
                <w:sz w:val="18"/>
                <w:szCs w:val="18"/>
              </w:rPr>
            </w:pPr>
          </w:p>
          <w:p w14:paraId="02507AD2" w14:textId="77777777" w:rsidR="003A5619" w:rsidRPr="00C62215" w:rsidRDefault="003A5619" w:rsidP="005E4C47">
            <w:pPr>
              <w:pStyle w:val="Prrafodelista"/>
              <w:numPr>
                <w:ilvl w:val="0"/>
                <w:numId w:val="8"/>
              </w:numPr>
              <w:ind w:right="85"/>
              <w:jc w:val="both"/>
              <w:rPr>
                <w:rFonts w:ascii="Arial" w:eastAsia="Times New Roman" w:hAnsi="Arial" w:cs="Arial"/>
                <w:i/>
                <w:iCs/>
                <w:sz w:val="18"/>
                <w:szCs w:val="18"/>
              </w:rPr>
            </w:pPr>
            <w:r w:rsidRPr="00C62215">
              <w:rPr>
                <w:rFonts w:ascii="Arial" w:eastAsia="Times New Roman" w:hAnsi="Arial" w:cs="Arial"/>
                <w:i/>
                <w:iCs/>
                <w:sz w:val="18"/>
                <w:szCs w:val="18"/>
              </w:rPr>
              <w:t>La póliza con su respectivo soporte documental señalado en la columna "Documentación faltante", a nombre del partido y con la totalidad de los requisitos fiscales.</w:t>
            </w:r>
          </w:p>
          <w:p w14:paraId="64848628" w14:textId="77777777" w:rsidR="003A5619" w:rsidRPr="00C62215" w:rsidRDefault="003A5619" w:rsidP="008657BE">
            <w:pPr>
              <w:ind w:left="85" w:right="85"/>
              <w:jc w:val="both"/>
              <w:rPr>
                <w:rFonts w:ascii="Arial" w:hAnsi="Arial" w:cs="Arial"/>
                <w:i/>
                <w:iCs/>
                <w:sz w:val="18"/>
                <w:szCs w:val="18"/>
              </w:rPr>
            </w:pPr>
          </w:p>
          <w:p w14:paraId="4B1B8B64" w14:textId="77777777" w:rsidR="003A5619" w:rsidRPr="00C62215" w:rsidRDefault="003A5619" w:rsidP="005E4C47">
            <w:pPr>
              <w:pStyle w:val="Prrafodelista"/>
              <w:numPr>
                <w:ilvl w:val="0"/>
                <w:numId w:val="8"/>
              </w:numPr>
              <w:ind w:right="85"/>
              <w:jc w:val="both"/>
              <w:rPr>
                <w:rFonts w:ascii="Arial" w:eastAsia="Times New Roman" w:hAnsi="Arial" w:cs="Arial"/>
                <w:i/>
                <w:iCs/>
                <w:sz w:val="18"/>
                <w:szCs w:val="18"/>
              </w:rPr>
            </w:pPr>
            <w:r w:rsidRPr="00C62215">
              <w:rPr>
                <w:rFonts w:ascii="Arial" w:eastAsia="Times New Roman" w:hAnsi="Arial" w:cs="Arial"/>
                <w:i/>
                <w:iCs/>
                <w:sz w:val="18"/>
                <w:szCs w:val="18"/>
              </w:rPr>
              <w:t>Las evidencias que justifiquen razonablemente que el objeto del gasto está relacionado con las actividades del partido.</w:t>
            </w:r>
          </w:p>
          <w:p w14:paraId="7ABF6A85" w14:textId="77777777" w:rsidR="003A5619" w:rsidRPr="00C62215" w:rsidRDefault="003A5619" w:rsidP="008657BE">
            <w:pPr>
              <w:ind w:left="85" w:right="85"/>
              <w:jc w:val="both"/>
              <w:rPr>
                <w:rFonts w:ascii="Arial" w:hAnsi="Arial" w:cs="Arial"/>
                <w:i/>
                <w:iCs/>
                <w:sz w:val="18"/>
                <w:szCs w:val="18"/>
              </w:rPr>
            </w:pPr>
          </w:p>
          <w:p w14:paraId="1C665F70" w14:textId="77777777" w:rsidR="003A5619" w:rsidRPr="00C62215" w:rsidRDefault="003A5619" w:rsidP="005E4C47">
            <w:pPr>
              <w:pStyle w:val="Prrafodelista"/>
              <w:numPr>
                <w:ilvl w:val="0"/>
                <w:numId w:val="8"/>
              </w:numPr>
              <w:ind w:right="85"/>
              <w:jc w:val="both"/>
              <w:rPr>
                <w:rFonts w:ascii="Arial" w:eastAsia="Times New Roman" w:hAnsi="Arial" w:cs="Arial"/>
                <w:i/>
                <w:iCs/>
                <w:sz w:val="18"/>
                <w:szCs w:val="18"/>
              </w:rPr>
            </w:pPr>
            <w:r w:rsidRPr="00C62215">
              <w:rPr>
                <w:rFonts w:ascii="Arial" w:eastAsia="Times New Roman" w:hAnsi="Arial" w:cs="Arial"/>
                <w:i/>
                <w:iCs/>
                <w:sz w:val="18"/>
                <w:szCs w:val="18"/>
              </w:rPr>
              <w:t>Las aclaraciones que a su derecho convenga.</w:t>
            </w:r>
            <w:r w:rsidRPr="00C62215">
              <w:rPr>
                <w:rFonts w:ascii="Arial" w:eastAsia="Times New Roman" w:hAnsi="Arial" w:cs="Arial"/>
                <w:i/>
                <w:iCs/>
                <w:sz w:val="18"/>
                <w:szCs w:val="18"/>
              </w:rPr>
              <w:tab/>
            </w:r>
          </w:p>
          <w:p w14:paraId="1E680D8D" w14:textId="77777777" w:rsidR="003A5619" w:rsidRPr="00C62215" w:rsidRDefault="003A5619" w:rsidP="00ED5C88">
            <w:pPr>
              <w:ind w:left="85" w:right="85"/>
              <w:jc w:val="both"/>
              <w:rPr>
                <w:rFonts w:ascii="Arial" w:hAnsi="Arial" w:cs="Arial"/>
                <w:i/>
                <w:iCs/>
                <w:sz w:val="18"/>
                <w:szCs w:val="18"/>
              </w:rPr>
            </w:pPr>
          </w:p>
          <w:p w14:paraId="18DCA71A" w14:textId="77777777" w:rsidR="003A5619" w:rsidRPr="00C62215" w:rsidRDefault="003A5619" w:rsidP="00ED5C88">
            <w:pPr>
              <w:autoSpaceDE w:val="0"/>
              <w:autoSpaceDN w:val="0"/>
              <w:adjustRightInd w:val="0"/>
              <w:ind w:left="85" w:right="85"/>
              <w:rPr>
                <w:rFonts w:ascii="Arial" w:eastAsia="Microsoft YaHei" w:hAnsi="Arial" w:cs="Arial"/>
                <w:i/>
                <w:iCs/>
                <w:sz w:val="18"/>
                <w:szCs w:val="18"/>
              </w:rPr>
            </w:pPr>
            <w:r w:rsidRPr="00C62215">
              <w:rPr>
                <w:rFonts w:ascii="Arial" w:eastAsia="Microsoft YaHei" w:hAnsi="Arial" w:cs="Arial"/>
                <w:i/>
                <w:iCs/>
                <w:sz w:val="18"/>
                <w:szCs w:val="18"/>
              </w:rPr>
              <w:lastRenderedPageBreak/>
              <w:t>Lo anterior, de conformidad con lo dispuesto en los artículos 199, numeral 1, inciso e) de la LGIPE; 25, numeral 1, inciso n), 63 numeral 1, inciso e) de la LGPP; 204, 205, 261 Bis, y 127 del RF.</w:t>
            </w:r>
          </w:p>
          <w:p w14:paraId="00E84B00" w14:textId="77777777" w:rsidR="00EF5E7A" w:rsidRPr="00C62215" w:rsidRDefault="00EF5E7A" w:rsidP="00ED5C88">
            <w:pPr>
              <w:pStyle w:val="NormalWeb"/>
              <w:spacing w:before="0" w:beforeAutospacing="0" w:after="0" w:afterAutospacing="0"/>
              <w:ind w:left="85" w:right="85"/>
              <w:jc w:val="both"/>
              <w:rPr>
                <w:rFonts w:ascii="Arial" w:hAnsi="Arial" w:cs="Arial"/>
                <w:i/>
                <w:iCs/>
                <w:sz w:val="18"/>
                <w:szCs w:val="18"/>
              </w:rPr>
            </w:pPr>
          </w:p>
          <w:p w14:paraId="29DBD594" w14:textId="53C9D474" w:rsidR="00A22410" w:rsidRPr="00C62215" w:rsidRDefault="00A22410" w:rsidP="00ED5C88">
            <w:pPr>
              <w:pStyle w:val="NormalWeb"/>
              <w:spacing w:before="0" w:beforeAutospacing="0" w:after="0" w:afterAutospacing="0"/>
              <w:ind w:left="85" w:right="85"/>
              <w:jc w:val="both"/>
              <w:rPr>
                <w:rFonts w:ascii="Arial" w:hAnsi="Arial" w:cs="Arial"/>
                <w:i/>
                <w:iCs/>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70D7BB93" w14:textId="2EC999D6" w:rsidR="00D12992" w:rsidRPr="00C62215" w:rsidRDefault="00D12992" w:rsidP="00D12992">
            <w:pPr>
              <w:pStyle w:val="NormalWeb"/>
              <w:spacing w:before="0" w:beforeAutospacing="0" w:after="0" w:afterAutospacing="0"/>
              <w:ind w:left="85" w:right="85"/>
              <w:jc w:val="both"/>
              <w:rPr>
                <w:rFonts w:ascii="Arial" w:hAnsi="Arial" w:cs="Arial"/>
                <w:sz w:val="18"/>
                <w:szCs w:val="18"/>
              </w:rPr>
            </w:pPr>
          </w:p>
          <w:p w14:paraId="071F80CF" w14:textId="77777777" w:rsidR="00D12992" w:rsidRPr="00C62215" w:rsidRDefault="00D12992" w:rsidP="00D12992">
            <w:pPr>
              <w:pStyle w:val="NormalWeb"/>
              <w:spacing w:before="0" w:beforeAutospacing="0" w:after="0" w:afterAutospacing="0"/>
              <w:ind w:left="85" w:right="85"/>
              <w:jc w:val="both"/>
              <w:rPr>
                <w:rFonts w:ascii="Arial" w:hAnsi="Arial" w:cs="Arial"/>
                <w:sz w:val="18"/>
                <w:szCs w:val="18"/>
              </w:rPr>
            </w:pPr>
          </w:p>
          <w:p w14:paraId="1F43EEF7" w14:textId="77777777" w:rsidR="00D12992" w:rsidRPr="00C62215" w:rsidRDefault="00D12992" w:rsidP="00D12992">
            <w:pPr>
              <w:pStyle w:val="NormalWeb"/>
              <w:spacing w:before="0" w:beforeAutospacing="0" w:after="0" w:afterAutospacing="0"/>
              <w:ind w:left="85" w:right="85"/>
              <w:jc w:val="both"/>
              <w:rPr>
                <w:rFonts w:ascii="Arial" w:hAnsi="Arial" w:cs="Arial"/>
                <w:sz w:val="18"/>
                <w:szCs w:val="18"/>
              </w:rPr>
            </w:pPr>
          </w:p>
          <w:p w14:paraId="0C333740" w14:textId="77777777" w:rsidR="00D12992" w:rsidRPr="00C62215" w:rsidRDefault="00D12992" w:rsidP="00D12992">
            <w:pPr>
              <w:pStyle w:val="NormalWeb"/>
              <w:spacing w:before="0" w:beforeAutospacing="0" w:after="0" w:afterAutospacing="0"/>
              <w:ind w:left="85" w:right="85"/>
              <w:jc w:val="both"/>
              <w:rPr>
                <w:rFonts w:ascii="Arial" w:hAnsi="Arial" w:cs="Arial"/>
                <w:sz w:val="18"/>
                <w:szCs w:val="18"/>
              </w:rPr>
            </w:pPr>
          </w:p>
          <w:p w14:paraId="02B9FB0F" w14:textId="37351528" w:rsidR="00EF5E7A" w:rsidRPr="00C62215" w:rsidRDefault="00825369" w:rsidP="00D12992">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El sujeto obligado no presentó escrito de respuesta.</w:t>
            </w:r>
          </w:p>
        </w:tc>
        <w:tc>
          <w:tcPr>
            <w:tcW w:w="3260" w:type="dxa"/>
            <w:tcBorders>
              <w:top w:val="single" w:sz="6" w:space="0" w:color="000000" w:themeColor="text1"/>
              <w:left w:val="nil"/>
              <w:bottom w:val="single" w:sz="6" w:space="0" w:color="000000" w:themeColor="text1"/>
              <w:right w:val="single" w:sz="6" w:space="0" w:color="000000" w:themeColor="text1"/>
            </w:tcBorders>
          </w:tcPr>
          <w:p w14:paraId="64AA07E5" w14:textId="77777777" w:rsidR="00B86835" w:rsidRPr="00C62215" w:rsidRDefault="00B86835" w:rsidP="00B86835">
            <w:pPr>
              <w:pStyle w:val="NormalWeb"/>
              <w:spacing w:before="0" w:beforeAutospacing="0" w:after="0" w:afterAutospacing="0"/>
              <w:ind w:left="85" w:right="85"/>
              <w:jc w:val="both"/>
              <w:rPr>
                <w:rFonts w:ascii="Arial" w:hAnsi="Arial" w:cs="Arial"/>
                <w:b/>
                <w:bCs/>
                <w:sz w:val="18"/>
                <w:szCs w:val="18"/>
              </w:rPr>
            </w:pPr>
            <w:r w:rsidRPr="00C62215">
              <w:rPr>
                <w:rFonts w:ascii="Arial" w:hAnsi="Arial" w:cs="Arial"/>
                <w:b/>
                <w:bCs/>
                <w:sz w:val="18"/>
                <w:szCs w:val="18"/>
              </w:rPr>
              <w:t>No atendida</w:t>
            </w:r>
          </w:p>
          <w:p w14:paraId="69FDC6E3" w14:textId="529EF7F7" w:rsidR="00B86835" w:rsidRPr="00C62215" w:rsidRDefault="00B86835" w:rsidP="00B86835">
            <w:pPr>
              <w:pStyle w:val="NormalWeb"/>
              <w:spacing w:before="0" w:beforeAutospacing="0" w:after="0" w:afterAutospacing="0"/>
              <w:ind w:left="85" w:right="85"/>
              <w:jc w:val="both"/>
              <w:rPr>
                <w:rFonts w:ascii="Arial" w:hAnsi="Arial" w:cs="Arial"/>
                <w:sz w:val="18"/>
                <w:szCs w:val="18"/>
              </w:rPr>
            </w:pPr>
          </w:p>
          <w:p w14:paraId="379BAD8D" w14:textId="6A5DC67F" w:rsidR="00B86835" w:rsidRPr="00C62215" w:rsidRDefault="00B86835" w:rsidP="00B86835">
            <w:pPr>
              <w:pStyle w:val="NormalWeb"/>
              <w:spacing w:before="0" w:beforeAutospacing="0" w:after="0" w:afterAutospacing="0"/>
              <w:ind w:left="85" w:right="85"/>
              <w:jc w:val="both"/>
              <w:rPr>
                <w:rFonts w:ascii="Arial" w:hAnsi="Arial" w:cs="Arial"/>
                <w:sz w:val="18"/>
                <w:szCs w:val="18"/>
              </w:rPr>
            </w:pPr>
          </w:p>
          <w:p w14:paraId="2A94F2E5" w14:textId="77777777" w:rsidR="00B86835" w:rsidRPr="00C62215" w:rsidRDefault="00B86835" w:rsidP="00B86835">
            <w:pPr>
              <w:pStyle w:val="NormalWeb"/>
              <w:spacing w:before="0" w:beforeAutospacing="0" w:after="0" w:afterAutospacing="0"/>
              <w:ind w:left="85" w:right="85"/>
              <w:jc w:val="both"/>
              <w:rPr>
                <w:rFonts w:ascii="Arial" w:hAnsi="Arial" w:cs="Arial"/>
                <w:sz w:val="18"/>
                <w:szCs w:val="18"/>
              </w:rPr>
            </w:pPr>
          </w:p>
          <w:p w14:paraId="6959C5BB" w14:textId="459B2680" w:rsidR="00EF5E7A" w:rsidRPr="00C62215" w:rsidRDefault="00B86835" w:rsidP="00B86835">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xml:space="preserve">Aun cuando el sujeto obligado no presentó </w:t>
            </w:r>
            <w:r w:rsidR="00B73C6D" w:rsidRPr="00C62215">
              <w:rPr>
                <w:rFonts w:ascii="Arial" w:hAnsi="Arial" w:cs="Arial"/>
                <w:sz w:val="18"/>
                <w:szCs w:val="18"/>
              </w:rPr>
              <w:t xml:space="preserve">escrito respuesta </w:t>
            </w:r>
            <w:r w:rsidRPr="00C62215">
              <w:rPr>
                <w:rFonts w:ascii="Arial" w:hAnsi="Arial" w:cs="Arial"/>
                <w:sz w:val="18"/>
                <w:szCs w:val="18"/>
              </w:rPr>
              <w:t>de segunda corrección, esta autoridad procedió a realizar una búsqueda en los diferentes apartados del SIF, de la revisión no se localizó la documentación faltante solicitada, consistente en avisos de contratación, muestras de las adquisiciones</w:t>
            </w:r>
            <w:r w:rsidR="001922C3" w:rsidRPr="00C62215">
              <w:rPr>
                <w:rFonts w:ascii="Arial" w:hAnsi="Arial" w:cs="Arial"/>
                <w:sz w:val="18"/>
                <w:szCs w:val="18"/>
              </w:rPr>
              <w:t>, así como de la</w:t>
            </w:r>
            <w:r w:rsidRPr="00C62215">
              <w:rPr>
                <w:rFonts w:ascii="Arial" w:hAnsi="Arial" w:cs="Arial"/>
                <w:sz w:val="18"/>
                <w:szCs w:val="18"/>
              </w:rPr>
              <w:t xml:space="preserve"> distribució</w:t>
            </w:r>
            <w:r w:rsidR="004747E2" w:rsidRPr="00C62215">
              <w:rPr>
                <w:rFonts w:ascii="Arial" w:hAnsi="Arial" w:cs="Arial"/>
                <w:sz w:val="18"/>
                <w:szCs w:val="18"/>
              </w:rPr>
              <w:t>n</w:t>
            </w:r>
            <w:r w:rsidR="001922C3" w:rsidRPr="00C62215">
              <w:rPr>
                <w:rFonts w:ascii="Arial" w:hAnsi="Arial" w:cs="Arial"/>
                <w:sz w:val="18"/>
                <w:szCs w:val="18"/>
              </w:rPr>
              <w:t xml:space="preserve"> realizada</w:t>
            </w:r>
            <w:r w:rsidRPr="00C62215">
              <w:rPr>
                <w:rFonts w:ascii="Arial" w:hAnsi="Arial" w:cs="Arial"/>
                <w:sz w:val="18"/>
                <w:szCs w:val="18"/>
              </w:rPr>
              <w:t xml:space="preserve">; por tal razón, la observación </w:t>
            </w:r>
            <w:r w:rsidRPr="00C62215">
              <w:rPr>
                <w:rFonts w:ascii="Arial" w:hAnsi="Arial" w:cs="Arial"/>
                <w:b/>
                <w:bCs/>
                <w:sz w:val="18"/>
                <w:szCs w:val="18"/>
              </w:rPr>
              <w:t>no quedó atendida.</w:t>
            </w:r>
          </w:p>
        </w:tc>
        <w:tc>
          <w:tcPr>
            <w:tcW w:w="2410" w:type="dxa"/>
            <w:tcBorders>
              <w:top w:val="single" w:sz="6" w:space="0" w:color="000000" w:themeColor="text1"/>
              <w:left w:val="nil"/>
              <w:bottom w:val="single" w:sz="6" w:space="0" w:color="000000" w:themeColor="text1"/>
              <w:right w:val="single" w:sz="6" w:space="0" w:color="000000" w:themeColor="text1"/>
            </w:tcBorders>
          </w:tcPr>
          <w:p w14:paraId="3327AA88" w14:textId="4AAF94C7" w:rsidR="00E47C9E" w:rsidRPr="00C62215" w:rsidRDefault="0040094E" w:rsidP="00E47C9E">
            <w:pPr>
              <w:pStyle w:val="NormalWeb"/>
              <w:spacing w:before="0" w:beforeAutospacing="0" w:after="0" w:afterAutospacing="0"/>
              <w:ind w:left="85" w:right="85"/>
              <w:jc w:val="center"/>
              <w:rPr>
                <w:rFonts w:ascii="Arial" w:hAnsi="Arial" w:cs="Arial"/>
                <w:sz w:val="18"/>
                <w:szCs w:val="18"/>
              </w:rPr>
            </w:pPr>
            <w:r w:rsidRPr="00C62215">
              <w:rPr>
                <w:rStyle w:val="Textoennegrita"/>
                <w:rFonts w:ascii="Arial" w:hAnsi="Arial" w:cs="Arial"/>
                <w:sz w:val="18"/>
                <w:szCs w:val="18"/>
              </w:rPr>
              <w:t>9</w:t>
            </w:r>
            <w:r w:rsidR="00CA5360" w:rsidRPr="00C62215">
              <w:rPr>
                <w:rStyle w:val="Textoennegrita"/>
                <w:rFonts w:ascii="Arial" w:hAnsi="Arial" w:cs="Arial"/>
                <w:sz w:val="18"/>
                <w:szCs w:val="18"/>
              </w:rPr>
              <w:t>.21</w:t>
            </w:r>
            <w:r w:rsidR="00E47C9E" w:rsidRPr="00C62215">
              <w:rPr>
                <w:rStyle w:val="Textoennegrita"/>
                <w:rFonts w:ascii="Arial" w:hAnsi="Arial" w:cs="Arial"/>
                <w:sz w:val="18"/>
                <w:szCs w:val="18"/>
              </w:rPr>
              <w:t>-C</w:t>
            </w:r>
            <w:r w:rsidR="00421533" w:rsidRPr="00C62215">
              <w:rPr>
                <w:rStyle w:val="Textoennegrita"/>
                <w:rFonts w:ascii="Arial" w:hAnsi="Arial" w:cs="Arial"/>
                <w:sz w:val="18"/>
                <w:szCs w:val="18"/>
              </w:rPr>
              <w:t>4</w:t>
            </w:r>
            <w:r w:rsidR="00E47C9E" w:rsidRPr="00C62215">
              <w:rPr>
                <w:rStyle w:val="Textoennegrita"/>
                <w:rFonts w:ascii="Arial" w:hAnsi="Arial" w:cs="Arial"/>
                <w:sz w:val="18"/>
                <w:szCs w:val="18"/>
              </w:rPr>
              <w:t>-</w:t>
            </w:r>
            <w:r w:rsidR="00CA5360" w:rsidRPr="00C62215">
              <w:rPr>
                <w:rStyle w:val="Textoennegrita"/>
                <w:rFonts w:ascii="Arial" w:hAnsi="Arial" w:cs="Arial"/>
                <w:sz w:val="18"/>
                <w:szCs w:val="18"/>
              </w:rPr>
              <w:t>RSP-</w:t>
            </w:r>
            <w:r w:rsidR="00E47C9E" w:rsidRPr="00C62215">
              <w:rPr>
                <w:rStyle w:val="Textoennegrita"/>
                <w:rFonts w:ascii="Arial" w:hAnsi="Arial" w:cs="Arial"/>
                <w:sz w:val="18"/>
                <w:szCs w:val="18"/>
              </w:rPr>
              <w:t>OX</w:t>
            </w:r>
          </w:p>
          <w:p w14:paraId="117B0F7F" w14:textId="77777777" w:rsidR="00B86835" w:rsidRPr="00C62215" w:rsidRDefault="00B86835" w:rsidP="00480490">
            <w:pPr>
              <w:ind w:left="85" w:right="85"/>
              <w:jc w:val="both"/>
              <w:rPr>
                <w:rFonts w:ascii="Arial" w:hAnsi="Arial" w:cs="Arial"/>
                <w:sz w:val="18"/>
                <w:szCs w:val="18"/>
              </w:rPr>
            </w:pPr>
          </w:p>
          <w:p w14:paraId="70C00776" w14:textId="77777777" w:rsidR="00B86835" w:rsidRPr="00C62215" w:rsidRDefault="00B86835" w:rsidP="00480490">
            <w:pPr>
              <w:ind w:left="85" w:right="85"/>
              <w:jc w:val="both"/>
              <w:rPr>
                <w:rFonts w:ascii="Arial" w:hAnsi="Arial" w:cs="Arial"/>
                <w:sz w:val="18"/>
                <w:szCs w:val="18"/>
              </w:rPr>
            </w:pPr>
          </w:p>
          <w:p w14:paraId="07F7581A" w14:textId="77777777" w:rsidR="00B86835" w:rsidRPr="00C62215" w:rsidRDefault="00B86835" w:rsidP="00480490">
            <w:pPr>
              <w:ind w:left="85" w:right="85"/>
              <w:jc w:val="both"/>
              <w:rPr>
                <w:rFonts w:ascii="Arial" w:hAnsi="Arial" w:cs="Arial"/>
                <w:sz w:val="18"/>
                <w:szCs w:val="18"/>
              </w:rPr>
            </w:pPr>
          </w:p>
          <w:p w14:paraId="34037B0A" w14:textId="3798CE32" w:rsidR="007419D0" w:rsidRPr="00C62215" w:rsidRDefault="004C4234" w:rsidP="007419D0">
            <w:pPr>
              <w:ind w:left="85" w:right="85"/>
              <w:jc w:val="both"/>
              <w:rPr>
                <w:rFonts w:ascii="Arial" w:hAnsi="Arial" w:cs="Arial"/>
                <w:sz w:val="18"/>
                <w:szCs w:val="18"/>
              </w:rPr>
            </w:pPr>
            <w:r w:rsidRPr="00C62215">
              <w:rPr>
                <w:rFonts w:ascii="Arial" w:hAnsi="Arial" w:cs="Arial"/>
                <w:sz w:val="18"/>
                <w:szCs w:val="18"/>
              </w:rPr>
              <w:t xml:space="preserve">El sujeto obligado omitió presentar </w:t>
            </w:r>
            <w:r w:rsidR="001922C3" w:rsidRPr="00C62215">
              <w:rPr>
                <w:rFonts w:ascii="Arial" w:hAnsi="Arial" w:cs="Arial"/>
                <w:sz w:val="18"/>
                <w:szCs w:val="18"/>
              </w:rPr>
              <w:t xml:space="preserve">aviso de contratación, muestras, evidencia de la distribución realizada </w:t>
            </w:r>
            <w:r w:rsidRPr="00C62215">
              <w:rPr>
                <w:rFonts w:ascii="Arial" w:hAnsi="Arial" w:cs="Arial"/>
                <w:sz w:val="18"/>
                <w:szCs w:val="18"/>
              </w:rPr>
              <w:t>por concepto de</w:t>
            </w:r>
            <w:r w:rsidR="004D13AB" w:rsidRPr="00C62215">
              <w:rPr>
                <w:rFonts w:ascii="Arial" w:hAnsi="Arial" w:cs="Arial"/>
                <w:sz w:val="18"/>
                <w:szCs w:val="18"/>
              </w:rPr>
              <w:t xml:space="preserve"> adquisición de playeras, camisas y chalecos</w:t>
            </w:r>
            <w:r w:rsidRPr="00C62215">
              <w:rPr>
                <w:rFonts w:ascii="Arial" w:hAnsi="Arial" w:cs="Arial"/>
                <w:sz w:val="18"/>
                <w:szCs w:val="18"/>
              </w:rPr>
              <w:t xml:space="preserve">, </w:t>
            </w:r>
            <w:r w:rsidR="00E47C9E" w:rsidRPr="00C62215">
              <w:rPr>
                <w:rFonts w:ascii="Arial" w:hAnsi="Arial" w:cs="Arial"/>
                <w:sz w:val="18"/>
                <w:szCs w:val="18"/>
              </w:rPr>
              <w:t xml:space="preserve">por un </w:t>
            </w:r>
            <w:r w:rsidRPr="00C62215">
              <w:rPr>
                <w:rFonts w:ascii="Arial" w:hAnsi="Arial" w:cs="Arial"/>
                <w:sz w:val="18"/>
                <w:szCs w:val="18"/>
              </w:rPr>
              <w:t xml:space="preserve">monto de </w:t>
            </w:r>
            <w:r w:rsidR="004D13AB" w:rsidRPr="00C62215">
              <w:rPr>
                <w:rFonts w:ascii="Arial" w:hAnsi="Arial" w:cs="Arial"/>
                <w:sz w:val="18"/>
                <w:szCs w:val="18"/>
              </w:rPr>
              <w:t>$367,171.00</w:t>
            </w:r>
            <w:r w:rsidRPr="00C62215">
              <w:rPr>
                <w:rFonts w:ascii="Arial" w:hAnsi="Arial" w:cs="Arial"/>
                <w:sz w:val="18"/>
                <w:szCs w:val="18"/>
              </w:rPr>
              <w:t>.</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6778C6F8" w14:textId="04923D72" w:rsidR="004D13AB" w:rsidRPr="00C62215" w:rsidRDefault="004D13AB" w:rsidP="004D13AB">
            <w:pPr>
              <w:pStyle w:val="NormalWeb"/>
              <w:spacing w:before="0" w:beforeAutospacing="0" w:after="0" w:afterAutospacing="0"/>
              <w:ind w:left="85" w:right="85"/>
              <w:jc w:val="both"/>
              <w:rPr>
                <w:rFonts w:ascii="Arial" w:hAnsi="Arial" w:cs="Arial"/>
                <w:sz w:val="18"/>
                <w:szCs w:val="18"/>
              </w:rPr>
            </w:pPr>
          </w:p>
          <w:p w14:paraId="794BFDE0" w14:textId="735774CE" w:rsidR="004D13AB" w:rsidRPr="00C62215" w:rsidRDefault="004D13AB" w:rsidP="004D13AB">
            <w:pPr>
              <w:pStyle w:val="NormalWeb"/>
              <w:spacing w:before="0" w:beforeAutospacing="0" w:after="0" w:afterAutospacing="0"/>
              <w:ind w:left="85" w:right="85"/>
              <w:jc w:val="both"/>
              <w:rPr>
                <w:rFonts w:ascii="Arial" w:hAnsi="Arial" w:cs="Arial"/>
                <w:sz w:val="18"/>
                <w:szCs w:val="18"/>
              </w:rPr>
            </w:pPr>
          </w:p>
          <w:p w14:paraId="7D28FB8B" w14:textId="77777777" w:rsidR="004D13AB" w:rsidRPr="00C62215" w:rsidRDefault="004D13AB" w:rsidP="004D13AB">
            <w:pPr>
              <w:pStyle w:val="NormalWeb"/>
              <w:spacing w:before="0" w:beforeAutospacing="0" w:after="0" w:afterAutospacing="0"/>
              <w:ind w:left="85" w:right="85"/>
              <w:jc w:val="both"/>
              <w:rPr>
                <w:rFonts w:ascii="Arial" w:hAnsi="Arial" w:cs="Arial"/>
                <w:sz w:val="18"/>
                <w:szCs w:val="18"/>
              </w:rPr>
            </w:pPr>
          </w:p>
          <w:p w14:paraId="10B4629B" w14:textId="77777777" w:rsidR="004D13AB" w:rsidRPr="00C62215" w:rsidRDefault="004D13AB" w:rsidP="004D13AB">
            <w:pPr>
              <w:pStyle w:val="NormalWeb"/>
              <w:spacing w:before="0" w:beforeAutospacing="0" w:after="0" w:afterAutospacing="0"/>
              <w:ind w:left="85" w:right="85"/>
              <w:jc w:val="both"/>
              <w:rPr>
                <w:rFonts w:ascii="Arial" w:hAnsi="Arial" w:cs="Arial"/>
                <w:sz w:val="18"/>
                <w:szCs w:val="18"/>
              </w:rPr>
            </w:pPr>
          </w:p>
          <w:p w14:paraId="09620B40" w14:textId="7E499999" w:rsidR="00EF5E7A" w:rsidRPr="00C62215" w:rsidRDefault="00232373" w:rsidP="004D13AB">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Egreso no comprobado.</w:t>
            </w:r>
          </w:p>
        </w:tc>
        <w:tc>
          <w:tcPr>
            <w:tcW w:w="1275" w:type="dxa"/>
            <w:tcBorders>
              <w:top w:val="single" w:sz="6" w:space="0" w:color="000000" w:themeColor="text1"/>
              <w:left w:val="nil"/>
              <w:bottom w:val="single" w:sz="6" w:space="0" w:color="000000" w:themeColor="text1"/>
              <w:right w:val="single" w:sz="6" w:space="0" w:color="000000" w:themeColor="text1"/>
            </w:tcBorders>
          </w:tcPr>
          <w:p w14:paraId="46DEBEBD" w14:textId="77777777" w:rsidR="00396AEF" w:rsidRPr="00C62215" w:rsidRDefault="00396AEF" w:rsidP="00480490">
            <w:pPr>
              <w:ind w:left="85" w:right="85"/>
              <w:jc w:val="both"/>
              <w:rPr>
                <w:rFonts w:ascii="Arial" w:hAnsi="Arial" w:cs="Arial"/>
                <w:sz w:val="18"/>
                <w:szCs w:val="18"/>
              </w:rPr>
            </w:pPr>
          </w:p>
          <w:p w14:paraId="6F27E5C6" w14:textId="77777777" w:rsidR="00396AEF" w:rsidRPr="00C62215" w:rsidRDefault="00396AEF" w:rsidP="00480490">
            <w:pPr>
              <w:ind w:left="85" w:right="85"/>
              <w:jc w:val="both"/>
              <w:rPr>
                <w:rFonts w:ascii="Arial" w:hAnsi="Arial" w:cs="Arial"/>
                <w:sz w:val="18"/>
                <w:szCs w:val="18"/>
              </w:rPr>
            </w:pPr>
          </w:p>
          <w:p w14:paraId="60ACDF11" w14:textId="77777777" w:rsidR="00396AEF" w:rsidRPr="00C62215" w:rsidRDefault="00396AEF" w:rsidP="00480490">
            <w:pPr>
              <w:ind w:left="85" w:right="85"/>
              <w:jc w:val="both"/>
              <w:rPr>
                <w:rFonts w:ascii="Arial" w:hAnsi="Arial" w:cs="Arial"/>
                <w:sz w:val="18"/>
                <w:szCs w:val="18"/>
              </w:rPr>
            </w:pPr>
          </w:p>
          <w:p w14:paraId="26240237" w14:textId="77777777" w:rsidR="00396AEF" w:rsidRPr="00C62215" w:rsidRDefault="00396AEF" w:rsidP="00480490">
            <w:pPr>
              <w:ind w:left="85" w:right="85"/>
              <w:jc w:val="both"/>
              <w:rPr>
                <w:rFonts w:ascii="Arial" w:hAnsi="Arial" w:cs="Arial"/>
                <w:sz w:val="18"/>
                <w:szCs w:val="18"/>
              </w:rPr>
            </w:pPr>
          </w:p>
          <w:p w14:paraId="11564BE7" w14:textId="6100A7E2" w:rsidR="00232373" w:rsidRPr="00C62215" w:rsidRDefault="00232373" w:rsidP="00480490">
            <w:pPr>
              <w:ind w:left="85" w:right="85"/>
              <w:jc w:val="both"/>
              <w:rPr>
                <w:rFonts w:ascii="Arial" w:hAnsi="Arial" w:cs="Arial"/>
                <w:sz w:val="18"/>
                <w:szCs w:val="18"/>
              </w:rPr>
            </w:pPr>
            <w:r w:rsidRPr="00C62215">
              <w:rPr>
                <w:rFonts w:ascii="Arial" w:hAnsi="Arial" w:cs="Arial"/>
                <w:sz w:val="18"/>
                <w:szCs w:val="18"/>
              </w:rPr>
              <w:t>127 numerales 1 y 2 del RF</w:t>
            </w:r>
            <w:r w:rsidR="00C536AA" w:rsidRPr="00C62215">
              <w:rPr>
                <w:rFonts w:ascii="Arial" w:hAnsi="Arial" w:cs="Arial"/>
                <w:sz w:val="18"/>
                <w:szCs w:val="18"/>
              </w:rPr>
              <w:t>.</w:t>
            </w:r>
          </w:p>
        </w:tc>
      </w:tr>
      <w:tr w:rsidR="00AC0224" w:rsidRPr="00C62215" w14:paraId="33169B45" w14:textId="77777777" w:rsidTr="45D8D78A">
        <w:trPr>
          <w:divId w:val="1991985058"/>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269121C" w14:textId="6FE77741" w:rsidR="00C641A9" w:rsidRPr="00C62215" w:rsidRDefault="005F03C1" w:rsidP="00C641A9">
            <w:pPr>
              <w:pStyle w:val="NormalWeb"/>
              <w:ind w:left="85" w:right="85"/>
              <w:jc w:val="center"/>
              <w:rPr>
                <w:rFonts w:ascii="Arial" w:hAnsi="Arial" w:cs="Arial"/>
                <w:b/>
                <w:bCs/>
                <w:sz w:val="18"/>
                <w:szCs w:val="18"/>
              </w:rPr>
            </w:pPr>
            <w:r w:rsidRPr="00C62215">
              <w:rPr>
                <w:rFonts w:ascii="Arial" w:hAnsi="Arial" w:cs="Arial"/>
                <w:b/>
                <w:bCs/>
                <w:sz w:val="18"/>
                <w:szCs w:val="18"/>
              </w:rPr>
              <w:lastRenderedPageBreak/>
              <w:t>9</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2C32EE0B" w14:textId="74DB1151" w:rsidR="003A5619" w:rsidRPr="00C62215" w:rsidRDefault="003A5619" w:rsidP="00ED5C88">
            <w:pPr>
              <w:ind w:left="85" w:right="85"/>
              <w:jc w:val="both"/>
              <w:rPr>
                <w:rFonts w:ascii="Arial" w:hAnsi="Arial" w:cs="Arial"/>
                <w:b/>
                <w:bCs/>
                <w:i/>
                <w:iCs/>
                <w:sz w:val="18"/>
                <w:szCs w:val="18"/>
              </w:rPr>
            </w:pPr>
            <w:r w:rsidRPr="00C62215">
              <w:rPr>
                <w:rFonts w:ascii="Arial" w:hAnsi="Arial" w:cs="Arial"/>
                <w:b/>
                <w:bCs/>
                <w:i/>
                <w:iCs/>
                <w:sz w:val="18"/>
                <w:szCs w:val="18"/>
              </w:rPr>
              <w:t>Egresos</w:t>
            </w:r>
          </w:p>
          <w:p w14:paraId="13343881" w14:textId="77777777" w:rsidR="008657BE" w:rsidRPr="00C62215" w:rsidRDefault="008657BE" w:rsidP="00ED5C88">
            <w:pPr>
              <w:ind w:left="85" w:right="85"/>
              <w:jc w:val="both"/>
              <w:rPr>
                <w:rFonts w:ascii="Arial" w:hAnsi="Arial" w:cs="Arial"/>
                <w:b/>
                <w:bCs/>
                <w:i/>
                <w:iCs/>
                <w:sz w:val="18"/>
                <w:szCs w:val="18"/>
              </w:rPr>
            </w:pPr>
          </w:p>
          <w:p w14:paraId="38E2D76A" w14:textId="55686BE1" w:rsidR="003A5619" w:rsidRPr="00C62215" w:rsidRDefault="003A5619" w:rsidP="00ED5C88">
            <w:pPr>
              <w:ind w:left="85" w:right="85"/>
              <w:jc w:val="both"/>
              <w:rPr>
                <w:rFonts w:ascii="Arial" w:hAnsi="Arial" w:cs="Arial"/>
                <w:b/>
                <w:bCs/>
                <w:i/>
                <w:iCs/>
                <w:sz w:val="18"/>
                <w:szCs w:val="18"/>
              </w:rPr>
            </w:pPr>
            <w:r w:rsidRPr="00C62215">
              <w:rPr>
                <w:rFonts w:ascii="Arial" w:hAnsi="Arial" w:cs="Arial"/>
                <w:b/>
                <w:bCs/>
                <w:i/>
                <w:iCs/>
                <w:sz w:val="18"/>
                <w:szCs w:val="18"/>
              </w:rPr>
              <w:t>PAT</w:t>
            </w:r>
          </w:p>
          <w:p w14:paraId="21FF675D" w14:textId="77777777" w:rsidR="008657BE" w:rsidRPr="00C62215" w:rsidRDefault="008657BE" w:rsidP="00ED5C88">
            <w:pPr>
              <w:ind w:left="85" w:right="85"/>
              <w:jc w:val="both"/>
              <w:rPr>
                <w:rFonts w:ascii="Arial" w:hAnsi="Arial" w:cs="Arial"/>
                <w:b/>
                <w:bCs/>
                <w:i/>
                <w:iCs/>
                <w:sz w:val="18"/>
                <w:szCs w:val="18"/>
              </w:rPr>
            </w:pPr>
          </w:p>
          <w:p w14:paraId="716ED8EB" w14:textId="5E2D1F58" w:rsidR="003A5619" w:rsidRPr="00C62215" w:rsidRDefault="003A5619" w:rsidP="00ED5C88">
            <w:pPr>
              <w:ind w:left="85" w:right="85"/>
              <w:jc w:val="both"/>
              <w:rPr>
                <w:rFonts w:ascii="Arial" w:hAnsi="Arial" w:cs="Arial"/>
                <w:b/>
                <w:bCs/>
                <w:i/>
                <w:iCs/>
                <w:sz w:val="18"/>
                <w:szCs w:val="18"/>
              </w:rPr>
            </w:pPr>
            <w:r w:rsidRPr="00C62215">
              <w:rPr>
                <w:rFonts w:ascii="Arial" w:hAnsi="Arial" w:cs="Arial"/>
                <w:b/>
                <w:bCs/>
                <w:i/>
                <w:iCs/>
                <w:sz w:val="18"/>
                <w:szCs w:val="18"/>
              </w:rPr>
              <w:t>Actividades Especificas</w:t>
            </w:r>
          </w:p>
          <w:p w14:paraId="04185488" w14:textId="77777777" w:rsidR="008657BE" w:rsidRPr="00C62215" w:rsidRDefault="008657BE" w:rsidP="00ED5C88">
            <w:pPr>
              <w:ind w:left="85" w:right="85"/>
              <w:jc w:val="both"/>
              <w:rPr>
                <w:rFonts w:ascii="Arial" w:hAnsi="Arial" w:cs="Arial"/>
                <w:b/>
                <w:bCs/>
                <w:i/>
                <w:iCs/>
                <w:sz w:val="18"/>
                <w:szCs w:val="18"/>
              </w:rPr>
            </w:pPr>
          </w:p>
          <w:p w14:paraId="4484A04A" w14:textId="77777777" w:rsidR="003A5619" w:rsidRPr="00C62215" w:rsidRDefault="003A5619" w:rsidP="005E4C47">
            <w:pPr>
              <w:pStyle w:val="Prrafodelista"/>
              <w:numPr>
                <w:ilvl w:val="0"/>
                <w:numId w:val="1"/>
              </w:numPr>
              <w:spacing w:after="0" w:line="240" w:lineRule="auto"/>
              <w:ind w:left="85" w:right="85"/>
              <w:rPr>
                <w:rFonts w:ascii="Arial" w:hAnsi="Arial" w:cs="Arial"/>
                <w:i/>
                <w:iCs/>
                <w:sz w:val="18"/>
                <w:szCs w:val="18"/>
              </w:rPr>
            </w:pPr>
            <w:r w:rsidRPr="00C62215">
              <w:rPr>
                <w:rFonts w:ascii="Arial" w:hAnsi="Arial" w:cs="Arial"/>
                <w:i/>
                <w:iCs/>
                <w:sz w:val="18"/>
                <w:szCs w:val="18"/>
              </w:rPr>
              <w:t>De la revisión a la cuenta “Actividades Específicas”, se determinó lo siguiente:</w:t>
            </w:r>
          </w:p>
          <w:p w14:paraId="2F060688" w14:textId="77777777" w:rsidR="003A5619" w:rsidRPr="00C62215" w:rsidRDefault="003A5619" w:rsidP="00ED5C88">
            <w:pPr>
              <w:ind w:left="85" w:right="85"/>
              <w:jc w:val="both"/>
              <w:rPr>
                <w:rFonts w:ascii="Arial" w:hAnsi="Arial" w:cs="Arial"/>
                <w:b/>
                <w:bCs/>
                <w:i/>
                <w:iCs/>
                <w:sz w:val="18"/>
                <w:szCs w:val="18"/>
              </w:rPr>
            </w:pPr>
          </w:p>
          <w:tbl>
            <w:tblPr>
              <w:tblW w:w="49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52"/>
              <w:gridCol w:w="1142"/>
              <w:gridCol w:w="1134"/>
              <w:gridCol w:w="969"/>
              <w:gridCol w:w="708"/>
              <w:gridCol w:w="697"/>
              <w:gridCol w:w="789"/>
            </w:tblGrid>
            <w:tr w:rsidR="00AC0224" w:rsidRPr="00C62215" w14:paraId="64EE4C44" w14:textId="77777777" w:rsidTr="008657BE">
              <w:trPr>
                <w:tblHeader/>
                <w:jc w:val="center"/>
              </w:trPr>
              <w:tc>
                <w:tcPr>
                  <w:tcW w:w="1052" w:type="dxa"/>
                  <w:vMerge w:val="restart"/>
                  <w:shd w:val="clear" w:color="auto" w:fill="FFFFFF"/>
                  <w:vAlign w:val="center"/>
                  <w:hideMark/>
                </w:tcPr>
                <w:p w14:paraId="15356C78" w14:textId="77777777" w:rsidR="003A5619" w:rsidRPr="00C62215" w:rsidRDefault="003A5619" w:rsidP="008657BE">
                  <w:pPr>
                    <w:jc w:val="center"/>
                    <w:rPr>
                      <w:rFonts w:ascii="Arial" w:hAnsi="Arial" w:cs="Arial"/>
                      <w:b/>
                      <w:i/>
                      <w:iCs/>
                      <w:sz w:val="12"/>
                      <w:szCs w:val="12"/>
                    </w:rPr>
                  </w:pPr>
                  <w:r w:rsidRPr="00C62215">
                    <w:rPr>
                      <w:rFonts w:ascii="Arial" w:hAnsi="Arial" w:cs="Arial"/>
                      <w:b/>
                      <w:i/>
                      <w:iCs/>
                      <w:sz w:val="12"/>
                      <w:szCs w:val="12"/>
                      <w:bdr w:val="none" w:sz="0" w:space="0" w:color="auto" w:frame="1"/>
                    </w:rPr>
                    <w:t>Financiamiento Público para Actividades Ordinarias </w:t>
                  </w:r>
                </w:p>
              </w:tc>
              <w:tc>
                <w:tcPr>
                  <w:tcW w:w="1142" w:type="dxa"/>
                  <w:shd w:val="clear" w:color="auto" w:fill="FFFFFF"/>
                  <w:vAlign w:val="center"/>
                  <w:hideMark/>
                </w:tcPr>
                <w:p w14:paraId="3D8F01FF" w14:textId="77777777" w:rsidR="003A5619" w:rsidRPr="00C62215" w:rsidRDefault="003A5619" w:rsidP="008657BE">
                  <w:pPr>
                    <w:jc w:val="center"/>
                    <w:rPr>
                      <w:rFonts w:ascii="Arial" w:hAnsi="Arial" w:cs="Arial"/>
                      <w:b/>
                      <w:i/>
                      <w:iCs/>
                      <w:sz w:val="12"/>
                      <w:szCs w:val="12"/>
                    </w:rPr>
                  </w:pPr>
                  <w:r w:rsidRPr="00C62215">
                    <w:rPr>
                      <w:rFonts w:ascii="Arial" w:hAnsi="Arial" w:cs="Arial"/>
                      <w:b/>
                      <w:i/>
                      <w:iCs/>
                      <w:sz w:val="12"/>
                      <w:szCs w:val="12"/>
                      <w:bdr w:val="none" w:sz="0" w:space="0" w:color="auto" w:frame="1"/>
                    </w:rPr>
                    <w:t xml:space="preserve">Financiamiento que el Partido debió aplicar para Actividades Específicas Acuerdo </w:t>
                  </w:r>
                  <w:r w:rsidRPr="00C62215">
                    <w:rPr>
                      <w:rFonts w:ascii="Arial" w:hAnsi="Arial" w:cs="Arial"/>
                      <w:b/>
                      <w:i/>
                      <w:iCs/>
                      <w:sz w:val="12"/>
                      <w:szCs w:val="12"/>
                    </w:rPr>
                    <w:t>IEEPCO-CG-27/2020</w:t>
                  </w:r>
                </w:p>
              </w:tc>
              <w:tc>
                <w:tcPr>
                  <w:tcW w:w="1134" w:type="dxa"/>
                  <w:shd w:val="clear" w:color="auto" w:fill="FFFFFF"/>
                  <w:vAlign w:val="center"/>
                  <w:hideMark/>
                </w:tcPr>
                <w:p w14:paraId="324C7BA3" w14:textId="77777777" w:rsidR="003A5619" w:rsidRPr="00C62215" w:rsidRDefault="003A5619" w:rsidP="008657BE">
                  <w:pPr>
                    <w:jc w:val="center"/>
                    <w:rPr>
                      <w:rFonts w:ascii="Arial" w:hAnsi="Arial" w:cs="Arial"/>
                      <w:b/>
                      <w:i/>
                      <w:iCs/>
                      <w:sz w:val="12"/>
                      <w:szCs w:val="12"/>
                    </w:rPr>
                  </w:pPr>
                  <w:r w:rsidRPr="00C62215">
                    <w:rPr>
                      <w:rFonts w:ascii="Arial" w:hAnsi="Arial" w:cs="Arial"/>
                      <w:b/>
                      <w:i/>
                      <w:iCs/>
                      <w:sz w:val="12"/>
                      <w:szCs w:val="12"/>
                      <w:bdr w:val="none" w:sz="0" w:space="0" w:color="auto" w:frame="1"/>
                    </w:rPr>
                    <w:t>Financiamiento que el Partido debió aplicar para Actividades Específicas </w:t>
                  </w:r>
                </w:p>
              </w:tc>
              <w:tc>
                <w:tcPr>
                  <w:tcW w:w="969" w:type="dxa"/>
                  <w:shd w:val="clear" w:color="auto" w:fill="FFFFFF"/>
                  <w:vAlign w:val="center"/>
                  <w:hideMark/>
                </w:tcPr>
                <w:p w14:paraId="3B2FFA8D" w14:textId="77777777" w:rsidR="003A5619" w:rsidRPr="00C62215" w:rsidRDefault="003A5619" w:rsidP="008657BE">
                  <w:pPr>
                    <w:jc w:val="center"/>
                    <w:rPr>
                      <w:rFonts w:ascii="Arial" w:hAnsi="Arial" w:cs="Arial"/>
                      <w:b/>
                      <w:i/>
                      <w:iCs/>
                      <w:sz w:val="12"/>
                      <w:szCs w:val="12"/>
                    </w:rPr>
                  </w:pPr>
                  <w:r w:rsidRPr="00C62215">
                    <w:rPr>
                      <w:rFonts w:ascii="Arial" w:hAnsi="Arial" w:cs="Arial"/>
                      <w:b/>
                      <w:i/>
                      <w:iCs/>
                      <w:sz w:val="12"/>
                      <w:szCs w:val="12"/>
                      <w:bdr w:val="none" w:sz="0" w:space="0" w:color="auto" w:frame="1"/>
                    </w:rPr>
                    <w:t>Total, de financiamiento que el Partido Debió Aplicar para Actividades Específicas (3%+2%) </w:t>
                  </w:r>
                </w:p>
              </w:tc>
              <w:tc>
                <w:tcPr>
                  <w:tcW w:w="708" w:type="dxa"/>
                  <w:vMerge w:val="restart"/>
                  <w:shd w:val="clear" w:color="auto" w:fill="FFFFFF"/>
                  <w:vAlign w:val="center"/>
                  <w:hideMark/>
                </w:tcPr>
                <w:p w14:paraId="3AABC100" w14:textId="77777777" w:rsidR="003A5619" w:rsidRPr="00C62215" w:rsidRDefault="003A5619" w:rsidP="008657BE">
                  <w:pPr>
                    <w:jc w:val="center"/>
                    <w:rPr>
                      <w:rFonts w:ascii="Arial" w:hAnsi="Arial" w:cs="Arial"/>
                      <w:b/>
                      <w:i/>
                      <w:iCs/>
                      <w:sz w:val="12"/>
                      <w:szCs w:val="12"/>
                    </w:rPr>
                  </w:pPr>
                  <w:r w:rsidRPr="00C62215">
                    <w:rPr>
                      <w:rFonts w:ascii="Arial" w:hAnsi="Arial" w:cs="Arial"/>
                      <w:b/>
                      <w:i/>
                      <w:iCs/>
                      <w:sz w:val="12"/>
                      <w:szCs w:val="12"/>
                      <w:bdr w:val="none" w:sz="0" w:space="0" w:color="auto" w:frame="1"/>
                    </w:rPr>
                    <w:t>Financiamiento que el Partido aplicó para Actividades Específicas </w:t>
                  </w:r>
                </w:p>
              </w:tc>
              <w:tc>
                <w:tcPr>
                  <w:tcW w:w="697" w:type="dxa"/>
                  <w:vMerge w:val="restart"/>
                  <w:shd w:val="clear" w:color="auto" w:fill="FFFFFF"/>
                  <w:vAlign w:val="center"/>
                  <w:hideMark/>
                </w:tcPr>
                <w:p w14:paraId="6A17E54E" w14:textId="77777777" w:rsidR="003A5619" w:rsidRPr="00C62215" w:rsidRDefault="003A5619" w:rsidP="008657BE">
                  <w:pPr>
                    <w:jc w:val="center"/>
                    <w:rPr>
                      <w:rFonts w:ascii="Arial" w:hAnsi="Arial" w:cs="Arial"/>
                      <w:b/>
                      <w:i/>
                      <w:iCs/>
                      <w:sz w:val="12"/>
                      <w:szCs w:val="12"/>
                    </w:rPr>
                  </w:pPr>
                  <w:r w:rsidRPr="00C62215">
                    <w:rPr>
                      <w:rFonts w:ascii="Arial" w:hAnsi="Arial" w:cs="Arial"/>
                      <w:b/>
                      <w:i/>
                      <w:iCs/>
                      <w:sz w:val="12"/>
                      <w:szCs w:val="12"/>
                      <w:bdr w:val="none" w:sz="0" w:space="0" w:color="auto" w:frame="1"/>
                    </w:rPr>
                    <w:t>Gastos no Vinculados </w:t>
                  </w:r>
                </w:p>
              </w:tc>
              <w:tc>
                <w:tcPr>
                  <w:tcW w:w="789" w:type="dxa"/>
                  <w:vMerge w:val="restart"/>
                  <w:shd w:val="clear" w:color="auto" w:fill="FFFFFF"/>
                  <w:vAlign w:val="center"/>
                  <w:hideMark/>
                </w:tcPr>
                <w:p w14:paraId="31C4C60A" w14:textId="77777777" w:rsidR="003A5619" w:rsidRPr="00C62215" w:rsidRDefault="003A5619" w:rsidP="008657BE">
                  <w:pPr>
                    <w:jc w:val="center"/>
                    <w:rPr>
                      <w:rFonts w:ascii="Arial" w:hAnsi="Arial" w:cs="Arial"/>
                      <w:b/>
                      <w:i/>
                      <w:iCs/>
                      <w:sz w:val="12"/>
                      <w:szCs w:val="12"/>
                    </w:rPr>
                  </w:pPr>
                  <w:r w:rsidRPr="00C62215">
                    <w:rPr>
                      <w:rFonts w:ascii="Arial" w:hAnsi="Arial" w:cs="Arial"/>
                      <w:b/>
                      <w:i/>
                      <w:iCs/>
                      <w:sz w:val="12"/>
                      <w:szCs w:val="12"/>
                      <w:bdr w:val="none" w:sz="0" w:space="0" w:color="auto" w:frame="1"/>
                    </w:rPr>
                    <w:t>Importe de Financiamiento no Destinado o Excedente </w:t>
                  </w:r>
                </w:p>
              </w:tc>
            </w:tr>
            <w:tr w:rsidR="00AC0224" w:rsidRPr="00C62215" w14:paraId="0B7E4296" w14:textId="77777777" w:rsidTr="008657BE">
              <w:trPr>
                <w:trHeight w:val="300"/>
                <w:tblHeader/>
                <w:jc w:val="center"/>
              </w:trPr>
              <w:tc>
                <w:tcPr>
                  <w:tcW w:w="1052" w:type="dxa"/>
                  <w:vMerge/>
                  <w:shd w:val="clear" w:color="auto" w:fill="FFFFFF"/>
                  <w:vAlign w:val="center"/>
                  <w:hideMark/>
                </w:tcPr>
                <w:p w14:paraId="24F0B65B" w14:textId="77777777" w:rsidR="003A5619" w:rsidRPr="00C62215" w:rsidRDefault="003A5619" w:rsidP="008657BE">
                  <w:pPr>
                    <w:rPr>
                      <w:rFonts w:ascii="Arial" w:hAnsi="Arial" w:cs="Arial"/>
                      <w:i/>
                      <w:iCs/>
                      <w:sz w:val="12"/>
                      <w:szCs w:val="12"/>
                    </w:rPr>
                  </w:pPr>
                </w:p>
              </w:tc>
              <w:tc>
                <w:tcPr>
                  <w:tcW w:w="1142" w:type="dxa"/>
                  <w:shd w:val="clear" w:color="auto" w:fill="FFFFFF"/>
                  <w:vAlign w:val="center"/>
                  <w:hideMark/>
                </w:tcPr>
                <w:p w14:paraId="419078E1" w14:textId="77777777" w:rsidR="003A5619" w:rsidRPr="00C62215" w:rsidRDefault="003A5619" w:rsidP="008657BE">
                  <w:pPr>
                    <w:jc w:val="center"/>
                    <w:rPr>
                      <w:rFonts w:ascii="Arial" w:hAnsi="Arial" w:cs="Arial"/>
                      <w:i/>
                      <w:iCs/>
                      <w:sz w:val="12"/>
                      <w:szCs w:val="12"/>
                    </w:rPr>
                  </w:pPr>
                  <w:r w:rsidRPr="00C62215">
                    <w:rPr>
                      <w:rFonts w:ascii="Arial" w:hAnsi="Arial" w:cs="Arial"/>
                      <w:i/>
                      <w:iCs/>
                      <w:sz w:val="12"/>
                      <w:szCs w:val="12"/>
                      <w:bdr w:val="none" w:sz="0" w:space="0" w:color="auto" w:frame="1"/>
                    </w:rPr>
                    <w:t>-3% </w:t>
                  </w:r>
                </w:p>
              </w:tc>
              <w:tc>
                <w:tcPr>
                  <w:tcW w:w="1134" w:type="dxa"/>
                  <w:shd w:val="clear" w:color="auto" w:fill="FFFFFF"/>
                  <w:vAlign w:val="center"/>
                  <w:hideMark/>
                </w:tcPr>
                <w:p w14:paraId="5E7A35F0" w14:textId="77777777" w:rsidR="003A5619" w:rsidRPr="00C62215" w:rsidRDefault="003A5619" w:rsidP="008657BE">
                  <w:pPr>
                    <w:jc w:val="center"/>
                    <w:rPr>
                      <w:rFonts w:ascii="Arial" w:hAnsi="Arial" w:cs="Arial"/>
                      <w:i/>
                      <w:iCs/>
                      <w:sz w:val="12"/>
                      <w:szCs w:val="12"/>
                    </w:rPr>
                  </w:pPr>
                  <w:r w:rsidRPr="00C62215">
                    <w:rPr>
                      <w:rFonts w:ascii="Arial" w:hAnsi="Arial" w:cs="Arial"/>
                      <w:i/>
                      <w:iCs/>
                      <w:sz w:val="12"/>
                      <w:szCs w:val="12"/>
                      <w:bdr w:val="none" w:sz="0" w:space="0" w:color="auto" w:frame="1"/>
                    </w:rPr>
                    <w:t>-2% </w:t>
                  </w:r>
                </w:p>
              </w:tc>
              <w:tc>
                <w:tcPr>
                  <w:tcW w:w="969" w:type="dxa"/>
                  <w:shd w:val="clear" w:color="auto" w:fill="FFFFFF"/>
                  <w:vAlign w:val="center"/>
                  <w:hideMark/>
                </w:tcPr>
                <w:p w14:paraId="11742F1A" w14:textId="77777777" w:rsidR="003A5619" w:rsidRPr="00C62215" w:rsidRDefault="003A5619" w:rsidP="008657BE">
                  <w:pPr>
                    <w:rPr>
                      <w:rFonts w:ascii="Arial" w:hAnsi="Arial" w:cs="Arial"/>
                      <w:i/>
                      <w:iCs/>
                      <w:sz w:val="12"/>
                      <w:szCs w:val="12"/>
                    </w:rPr>
                  </w:pPr>
                  <w:r w:rsidRPr="00C62215">
                    <w:rPr>
                      <w:rFonts w:ascii="Arial" w:hAnsi="Arial" w:cs="Arial"/>
                      <w:i/>
                      <w:iCs/>
                      <w:sz w:val="12"/>
                      <w:szCs w:val="12"/>
                      <w:bdr w:val="none" w:sz="0" w:space="0" w:color="auto" w:frame="1"/>
                    </w:rPr>
                    <w:t>  </w:t>
                  </w:r>
                </w:p>
              </w:tc>
              <w:tc>
                <w:tcPr>
                  <w:tcW w:w="708" w:type="dxa"/>
                  <w:vMerge/>
                  <w:shd w:val="clear" w:color="auto" w:fill="FFFFFF"/>
                  <w:vAlign w:val="center"/>
                  <w:hideMark/>
                </w:tcPr>
                <w:p w14:paraId="313FB60A" w14:textId="77777777" w:rsidR="003A5619" w:rsidRPr="00C62215" w:rsidRDefault="003A5619" w:rsidP="008657BE">
                  <w:pPr>
                    <w:rPr>
                      <w:rFonts w:ascii="Arial" w:hAnsi="Arial" w:cs="Arial"/>
                      <w:i/>
                      <w:iCs/>
                      <w:sz w:val="12"/>
                      <w:szCs w:val="12"/>
                    </w:rPr>
                  </w:pPr>
                </w:p>
              </w:tc>
              <w:tc>
                <w:tcPr>
                  <w:tcW w:w="697" w:type="dxa"/>
                  <w:vMerge/>
                  <w:shd w:val="clear" w:color="auto" w:fill="FFFFFF"/>
                  <w:vAlign w:val="center"/>
                  <w:hideMark/>
                </w:tcPr>
                <w:p w14:paraId="74375CF2" w14:textId="77777777" w:rsidR="003A5619" w:rsidRPr="00C62215" w:rsidRDefault="003A5619" w:rsidP="008657BE">
                  <w:pPr>
                    <w:rPr>
                      <w:rFonts w:ascii="Arial" w:hAnsi="Arial" w:cs="Arial"/>
                      <w:i/>
                      <w:iCs/>
                      <w:sz w:val="12"/>
                      <w:szCs w:val="12"/>
                    </w:rPr>
                  </w:pPr>
                </w:p>
              </w:tc>
              <w:tc>
                <w:tcPr>
                  <w:tcW w:w="789" w:type="dxa"/>
                  <w:vMerge/>
                  <w:shd w:val="clear" w:color="auto" w:fill="FFFFFF"/>
                  <w:vAlign w:val="center"/>
                  <w:hideMark/>
                </w:tcPr>
                <w:p w14:paraId="0AF59C6A" w14:textId="77777777" w:rsidR="003A5619" w:rsidRPr="00C62215" w:rsidRDefault="003A5619" w:rsidP="008657BE">
                  <w:pPr>
                    <w:rPr>
                      <w:rFonts w:ascii="Arial" w:hAnsi="Arial" w:cs="Arial"/>
                      <w:i/>
                      <w:iCs/>
                      <w:sz w:val="12"/>
                      <w:szCs w:val="12"/>
                    </w:rPr>
                  </w:pPr>
                </w:p>
              </w:tc>
            </w:tr>
            <w:tr w:rsidR="00AC0224" w:rsidRPr="00C62215" w14:paraId="1C717D4D" w14:textId="77777777" w:rsidTr="008657BE">
              <w:trPr>
                <w:trHeight w:val="300"/>
                <w:jc w:val="center"/>
              </w:trPr>
              <w:tc>
                <w:tcPr>
                  <w:tcW w:w="1052" w:type="dxa"/>
                  <w:shd w:val="clear" w:color="auto" w:fill="FFFFFF"/>
                  <w:vAlign w:val="center"/>
                  <w:hideMark/>
                </w:tcPr>
                <w:p w14:paraId="05CD3130" w14:textId="77777777" w:rsidR="003A5619" w:rsidRPr="00C62215" w:rsidRDefault="003A5619" w:rsidP="008657BE">
                  <w:pPr>
                    <w:jc w:val="center"/>
                    <w:rPr>
                      <w:rFonts w:ascii="Arial" w:hAnsi="Arial" w:cs="Arial"/>
                      <w:i/>
                      <w:iCs/>
                      <w:sz w:val="12"/>
                      <w:szCs w:val="12"/>
                    </w:rPr>
                  </w:pPr>
                  <w:r w:rsidRPr="00C62215">
                    <w:rPr>
                      <w:rFonts w:ascii="Arial" w:hAnsi="Arial" w:cs="Arial"/>
                      <w:b/>
                      <w:bCs/>
                      <w:i/>
                      <w:iCs/>
                      <w:sz w:val="12"/>
                      <w:szCs w:val="12"/>
                      <w:bdr w:val="none" w:sz="0" w:space="0" w:color="auto" w:frame="1"/>
                    </w:rPr>
                    <w:t>(A)</w:t>
                  </w:r>
                  <w:r w:rsidRPr="00C62215">
                    <w:rPr>
                      <w:rFonts w:ascii="Arial" w:hAnsi="Arial" w:cs="Arial"/>
                      <w:i/>
                      <w:iCs/>
                      <w:sz w:val="12"/>
                      <w:szCs w:val="12"/>
                      <w:bdr w:val="none" w:sz="0" w:space="0" w:color="auto" w:frame="1"/>
                    </w:rPr>
                    <w:t> </w:t>
                  </w:r>
                </w:p>
              </w:tc>
              <w:tc>
                <w:tcPr>
                  <w:tcW w:w="1142" w:type="dxa"/>
                  <w:shd w:val="clear" w:color="auto" w:fill="FFFFFF"/>
                  <w:vAlign w:val="center"/>
                  <w:hideMark/>
                </w:tcPr>
                <w:p w14:paraId="2BE4B6DC" w14:textId="77777777" w:rsidR="003A5619" w:rsidRPr="00C62215" w:rsidRDefault="003A5619" w:rsidP="008657BE">
                  <w:pPr>
                    <w:jc w:val="center"/>
                    <w:rPr>
                      <w:rFonts w:ascii="Arial" w:hAnsi="Arial" w:cs="Arial"/>
                      <w:i/>
                      <w:iCs/>
                      <w:sz w:val="12"/>
                      <w:szCs w:val="12"/>
                    </w:rPr>
                  </w:pPr>
                  <w:r w:rsidRPr="00C62215">
                    <w:rPr>
                      <w:rFonts w:ascii="Arial" w:hAnsi="Arial" w:cs="Arial"/>
                      <w:b/>
                      <w:bCs/>
                      <w:i/>
                      <w:iCs/>
                      <w:sz w:val="12"/>
                      <w:szCs w:val="12"/>
                      <w:bdr w:val="none" w:sz="0" w:space="0" w:color="auto" w:frame="1"/>
                    </w:rPr>
                    <w:t>(B)</w:t>
                  </w:r>
                  <w:r w:rsidRPr="00C62215">
                    <w:rPr>
                      <w:rFonts w:ascii="Arial" w:hAnsi="Arial" w:cs="Arial"/>
                      <w:i/>
                      <w:iCs/>
                      <w:sz w:val="12"/>
                      <w:szCs w:val="12"/>
                      <w:bdr w:val="none" w:sz="0" w:space="0" w:color="auto" w:frame="1"/>
                    </w:rPr>
                    <w:t> </w:t>
                  </w:r>
                </w:p>
              </w:tc>
              <w:tc>
                <w:tcPr>
                  <w:tcW w:w="1134" w:type="dxa"/>
                  <w:shd w:val="clear" w:color="auto" w:fill="FFFFFF"/>
                  <w:vAlign w:val="center"/>
                  <w:hideMark/>
                </w:tcPr>
                <w:p w14:paraId="0047E726" w14:textId="77777777" w:rsidR="003A5619" w:rsidRPr="00C62215" w:rsidRDefault="003A5619" w:rsidP="008657BE">
                  <w:pPr>
                    <w:jc w:val="center"/>
                    <w:rPr>
                      <w:rFonts w:ascii="Arial" w:hAnsi="Arial" w:cs="Arial"/>
                      <w:i/>
                      <w:iCs/>
                      <w:sz w:val="12"/>
                      <w:szCs w:val="12"/>
                    </w:rPr>
                  </w:pPr>
                  <w:r w:rsidRPr="00C62215">
                    <w:rPr>
                      <w:rFonts w:ascii="Arial" w:hAnsi="Arial" w:cs="Arial"/>
                      <w:b/>
                      <w:bCs/>
                      <w:i/>
                      <w:iCs/>
                      <w:sz w:val="12"/>
                      <w:szCs w:val="12"/>
                      <w:bdr w:val="none" w:sz="0" w:space="0" w:color="auto" w:frame="1"/>
                    </w:rPr>
                    <w:t>(C)= (A*2)</w:t>
                  </w:r>
                  <w:r w:rsidRPr="00C62215">
                    <w:rPr>
                      <w:rFonts w:ascii="Arial" w:hAnsi="Arial" w:cs="Arial"/>
                      <w:i/>
                      <w:iCs/>
                      <w:sz w:val="12"/>
                      <w:szCs w:val="12"/>
                      <w:bdr w:val="none" w:sz="0" w:space="0" w:color="auto" w:frame="1"/>
                    </w:rPr>
                    <w:t> </w:t>
                  </w:r>
                </w:p>
              </w:tc>
              <w:tc>
                <w:tcPr>
                  <w:tcW w:w="969" w:type="dxa"/>
                  <w:shd w:val="clear" w:color="auto" w:fill="FFFFFF"/>
                  <w:vAlign w:val="center"/>
                  <w:hideMark/>
                </w:tcPr>
                <w:p w14:paraId="617B4C62" w14:textId="77777777" w:rsidR="003A5619" w:rsidRPr="00C62215" w:rsidRDefault="003A5619" w:rsidP="008657BE">
                  <w:pPr>
                    <w:jc w:val="center"/>
                    <w:rPr>
                      <w:rFonts w:ascii="Arial" w:hAnsi="Arial" w:cs="Arial"/>
                      <w:i/>
                      <w:iCs/>
                      <w:sz w:val="12"/>
                      <w:szCs w:val="12"/>
                    </w:rPr>
                  </w:pPr>
                  <w:r w:rsidRPr="00C62215">
                    <w:rPr>
                      <w:rFonts w:ascii="Arial" w:hAnsi="Arial" w:cs="Arial"/>
                      <w:b/>
                      <w:bCs/>
                      <w:i/>
                      <w:iCs/>
                      <w:sz w:val="12"/>
                      <w:szCs w:val="12"/>
                      <w:bdr w:val="none" w:sz="0" w:space="0" w:color="auto" w:frame="1"/>
                    </w:rPr>
                    <w:t>(D) =(B+C)</w:t>
                  </w:r>
                  <w:r w:rsidRPr="00C62215">
                    <w:rPr>
                      <w:rFonts w:ascii="Arial" w:hAnsi="Arial" w:cs="Arial"/>
                      <w:i/>
                      <w:iCs/>
                      <w:sz w:val="12"/>
                      <w:szCs w:val="12"/>
                      <w:bdr w:val="none" w:sz="0" w:space="0" w:color="auto" w:frame="1"/>
                    </w:rPr>
                    <w:t> </w:t>
                  </w:r>
                </w:p>
              </w:tc>
              <w:tc>
                <w:tcPr>
                  <w:tcW w:w="708" w:type="dxa"/>
                  <w:shd w:val="clear" w:color="auto" w:fill="FFFFFF"/>
                  <w:vAlign w:val="center"/>
                  <w:hideMark/>
                </w:tcPr>
                <w:p w14:paraId="522E328E" w14:textId="77777777" w:rsidR="003A5619" w:rsidRPr="00C62215" w:rsidRDefault="003A5619" w:rsidP="008657BE">
                  <w:pPr>
                    <w:jc w:val="center"/>
                    <w:rPr>
                      <w:rFonts w:ascii="Arial" w:hAnsi="Arial" w:cs="Arial"/>
                      <w:i/>
                      <w:iCs/>
                      <w:sz w:val="12"/>
                      <w:szCs w:val="12"/>
                    </w:rPr>
                  </w:pPr>
                  <w:r w:rsidRPr="00C62215">
                    <w:rPr>
                      <w:rFonts w:ascii="Arial" w:hAnsi="Arial" w:cs="Arial"/>
                      <w:b/>
                      <w:bCs/>
                      <w:i/>
                      <w:iCs/>
                      <w:sz w:val="12"/>
                      <w:szCs w:val="12"/>
                      <w:bdr w:val="none" w:sz="0" w:space="0" w:color="auto" w:frame="1"/>
                    </w:rPr>
                    <w:t>(E)</w:t>
                  </w:r>
                  <w:r w:rsidRPr="00C62215">
                    <w:rPr>
                      <w:rFonts w:ascii="Arial" w:hAnsi="Arial" w:cs="Arial"/>
                      <w:i/>
                      <w:iCs/>
                      <w:sz w:val="12"/>
                      <w:szCs w:val="12"/>
                      <w:bdr w:val="none" w:sz="0" w:space="0" w:color="auto" w:frame="1"/>
                    </w:rPr>
                    <w:t> </w:t>
                  </w:r>
                </w:p>
              </w:tc>
              <w:tc>
                <w:tcPr>
                  <w:tcW w:w="697" w:type="dxa"/>
                  <w:shd w:val="clear" w:color="auto" w:fill="FFFFFF"/>
                  <w:vAlign w:val="center"/>
                  <w:hideMark/>
                </w:tcPr>
                <w:p w14:paraId="5156497A" w14:textId="77777777" w:rsidR="003A5619" w:rsidRPr="00C62215" w:rsidRDefault="003A5619" w:rsidP="008657BE">
                  <w:pPr>
                    <w:jc w:val="center"/>
                    <w:rPr>
                      <w:rFonts w:ascii="Arial" w:hAnsi="Arial" w:cs="Arial"/>
                      <w:i/>
                      <w:iCs/>
                      <w:sz w:val="12"/>
                      <w:szCs w:val="12"/>
                    </w:rPr>
                  </w:pPr>
                  <w:r w:rsidRPr="00C62215">
                    <w:rPr>
                      <w:rFonts w:ascii="Arial" w:hAnsi="Arial" w:cs="Arial"/>
                      <w:b/>
                      <w:bCs/>
                      <w:i/>
                      <w:iCs/>
                      <w:sz w:val="12"/>
                      <w:szCs w:val="12"/>
                      <w:bdr w:val="none" w:sz="0" w:space="0" w:color="auto" w:frame="1"/>
                    </w:rPr>
                    <w:t>(F)</w:t>
                  </w:r>
                  <w:r w:rsidRPr="00C62215">
                    <w:rPr>
                      <w:rFonts w:ascii="Arial" w:hAnsi="Arial" w:cs="Arial"/>
                      <w:i/>
                      <w:iCs/>
                      <w:sz w:val="12"/>
                      <w:szCs w:val="12"/>
                      <w:bdr w:val="none" w:sz="0" w:space="0" w:color="auto" w:frame="1"/>
                    </w:rPr>
                    <w:t> </w:t>
                  </w:r>
                </w:p>
              </w:tc>
              <w:tc>
                <w:tcPr>
                  <w:tcW w:w="789" w:type="dxa"/>
                  <w:shd w:val="clear" w:color="auto" w:fill="FFFFFF"/>
                  <w:vAlign w:val="center"/>
                  <w:hideMark/>
                </w:tcPr>
                <w:p w14:paraId="764DA9A1" w14:textId="77777777" w:rsidR="003A5619" w:rsidRPr="00C62215" w:rsidRDefault="003A5619" w:rsidP="008657BE">
                  <w:pPr>
                    <w:jc w:val="center"/>
                    <w:rPr>
                      <w:rFonts w:ascii="Arial" w:hAnsi="Arial" w:cs="Arial"/>
                      <w:i/>
                      <w:iCs/>
                      <w:sz w:val="12"/>
                      <w:szCs w:val="12"/>
                    </w:rPr>
                  </w:pPr>
                  <w:r w:rsidRPr="00C62215">
                    <w:rPr>
                      <w:rFonts w:ascii="Arial" w:hAnsi="Arial" w:cs="Arial"/>
                      <w:b/>
                      <w:bCs/>
                      <w:i/>
                      <w:iCs/>
                      <w:sz w:val="12"/>
                      <w:szCs w:val="12"/>
                      <w:bdr w:val="none" w:sz="0" w:space="0" w:color="auto" w:frame="1"/>
                    </w:rPr>
                    <w:t>(G) =(D-E+F)</w:t>
                  </w:r>
                  <w:r w:rsidRPr="00C62215">
                    <w:rPr>
                      <w:rFonts w:ascii="Arial" w:hAnsi="Arial" w:cs="Arial"/>
                      <w:i/>
                      <w:iCs/>
                      <w:sz w:val="12"/>
                      <w:szCs w:val="12"/>
                      <w:bdr w:val="none" w:sz="0" w:space="0" w:color="auto" w:frame="1"/>
                    </w:rPr>
                    <w:t> </w:t>
                  </w:r>
                </w:p>
              </w:tc>
            </w:tr>
            <w:tr w:rsidR="00AC0224" w:rsidRPr="00C62215" w14:paraId="2CD22BAD" w14:textId="77777777" w:rsidTr="008657BE">
              <w:trPr>
                <w:trHeight w:val="300"/>
                <w:jc w:val="center"/>
              </w:trPr>
              <w:tc>
                <w:tcPr>
                  <w:tcW w:w="1052" w:type="dxa"/>
                  <w:shd w:val="clear" w:color="auto" w:fill="FFFFFF"/>
                  <w:vAlign w:val="center"/>
                  <w:hideMark/>
                </w:tcPr>
                <w:p w14:paraId="48E0B788" w14:textId="77777777" w:rsidR="003A5619" w:rsidRPr="00C62215" w:rsidRDefault="003A5619" w:rsidP="008657BE">
                  <w:pPr>
                    <w:jc w:val="center"/>
                    <w:rPr>
                      <w:rFonts w:ascii="Arial" w:hAnsi="Arial" w:cs="Arial"/>
                      <w:i/>
                      <w:iCs/>
                      <w:sz w:val="12"/>
                      <w:szCs w:val="12"/>
                    </w:rPr>
                  </w:pPr>
                  <w:r w:rsidRPr="00C62215">
                    <w:rPr>
                      <w:rFonts w:ascii="Arial" w:hAnsi="Arial" w:cs="Arial"/>
                      <w:i/>
                      <w:iCs/>
                      <w:sz w:val="12"/>
                      <w:szCs w:val="12"/>
                      <w:bdr w:val="none" w:sz="0" w:space="0" w:color="auto" w:frame="1"/>
                    </w:rPr>
                    <w:t>$632,805.61</w:t>
                  </w:r>
                </w:p>
              </w:tc>
              <w:tc>
                <w:tcPr>
                  <w:tcW w:w="1142" w:type="dxa"/>
                  <w:shd w:val="clear" w:color="auto" w:fill="FFFFFF"/>
                  <w:vAlign w:val="center"/>
                  <w:hideMark/>
                </w:tcPr>
                <w:p w14:paraId="6FEDBDF6" w14:textId="77777777" w:rsidR="003A5619" w:rsidRPr="00C62215" w:rsidRDefault="003A5619" w:rsidP="008657BE">
                  <w:pPr>
                    <w:jc w:val="right"/>
                    <w:rPr>
                      <w:rFonts w:ascii="Arial" w:hAnsi="Arial" w:cs="Arial"/>
                      <w:i/>
                      <w:iCs/>
                      <w:sz w:val="12"/>
                      <w:szCs w:val="12"/>
                    </w:rPr>
                  </w:pPr>
                  <w:r w:rsidRPr="00C62215">
                    <w:rPr>
                      <w:rFonts w:ascii="Arial" w:hAnsi="Arial" w:cs="Arial"/>
                      <w:i/>
                      <w:iCs/>
                      <w:sz w:val="12"/>
                      <w:szCs w:val="12"/>
                      <w:bdr w:val="none" w:sz="0" w:space="0" w:color="auto" w:frame="1"/>
                    </w:rPr>
                    <w:t>$25,887.26 </w:t>
                  </w:r>
                </w:p>
              </w:tc>
              <w:tc>
                <w:tcPr>
                  <w:tcW w:w="1134" w:type="dxa"/>
                  <w:shd w:val="clear" w:color="auto" w:fill="FFFFFF"/>
                  <w:vAlign w:val="center"/>
                  <w:hideMark/>
                </w:tcPr>
                <w:p w14:paraId="0E9D733E" w14:textId="77777777" w:rsidR="003A5619" w:rsidRPr="00C62215" w:rsidRDefault="003A5619" w:rsidP="008657BE">
                  <w:pPr>
                    <w:jc w:val="right"/>
                    <w:rPr>
                      <w:rFonts w:ascii="Arial" w:hAnsi="Arial" w:cs="Arial"/>
                      <w:i/>
                      <w:iCs/>
                      <w:sz w:val="12"/>
                      <w:szCs w:val="12"/>
                    </w:rPr>
                  </w:pPr>
                  <w:r w:rsidRPr="00C62215">
                    <w:rPr>
                      <w:rFonts w:ascii="Arial" w:hAnsi="Arial" w:cs="Arial"/>
                      <w:i/>
                      <w:iCs/>
                      <w:sz w:val="12"/>
                      <w:szCs w:val="12"/>
                      <w:bdr w:val="none" w:sz="0" w:space="0" w:color="auto" w:frame="1"/>
                    </w:rPr>
                    <w:t>$12,656.11 </w:t>
                  </w:r>
                </w:p>
              </w:tc>
              <w:tc>
                <w:tcPr>
                  <w:tcW w:w="969" w:type="dxa"/>
                  <w:shd w:val="clear" w:color="auto" w:fill="FFFFFF"/>
                  <w:vAlign w:val="center"/>
                  <w:hideMark/>
                </w:tcPr>
                <w:p w14:paraId="495AC227" w14:textId="77777777" w:rsidR="003A5619" w:rsidRPr="00C62215" w:rsidRDefault="003A5619" w:rsidP="008657BE">
                  <w:pPr>
                    <w:jc w:val="right"/>
                    <w:rPr>
                      <w:rFonts w:ascii="Arial" w:hAnsi="Arial" w:cs="Arial"/>
                      <w:i/>
                      <w:iCs/>
                      <w:sz w:val="12"/>
                      <w:szCs w:val="12"/>
                    </w:rPr>
                  </w:pPr>
                  <w:r w:rsidRPr="00C62215">
                    <w:rPr>
                      <w:rFonts w:ascii="Arial" w:hAnsi="Arial" w:cs="Arial"/>
                      <w:i/>
                      <w:iCs/>
                      <w:sz w:val="12"/>
                      <w:szCs w:val="12"/>
                      <w:bdr w:val="none" w:sz="0" w:space="0" w:color="auto" w:frame="1"/>
                    </w:rPr>
                    <w:t>$38,543.37 </w:t>
                  </w:r>
                </w:p>
              </w:tc>
              <w:tc>
                <w:tcPr>
                  <w:tcW w:w="708" w:type="dxa"/>
                  <w:shd w:val="clear" w:color="auto" w:fill="FFFFFF"/>
                  <w:vAlign w:val="center"/>
                  <w:hideMark/>
                </w:tcPr>
                <w:p w14:paraId="39D72796" w14:textId="77777777" w:rsidR="003A5619" w:rsidRPr="00C62215" w:rsidRDefault="003A5619" w:rsidP="008657BE">
                  <w:pPr>
                    <w:jc w:val="right"/>
                    <w:rPr>
                      <w:rFonts w:ascii="Arial" w:hAnsi="Arial" w:cs="Arial"/>
                      <w:i/>
                      <w:iCs/>
                      <w:sz w:val="12"/>
                      <w:szCs w:val="12"/>
                    </w:rPr>
                  </w:pPr>
                  <w:r w:rsidRPr="00C62215">
                    <w:rPr>
                      <w:rFonts w:ascii="Arial" w:hAnsi="Arial" w:cs="Arial"/>
                      <w:i/>
                      <w:iCs/>
                      <w:sz w:val="12"/>
                      <w:szCs w:val="12"/>
                      <w:bdr w:val="none" w:sz="0" w:space="0" w:color="auto" w:frame="1"/>
                    </w:rPr>
                    <w:t>$39,000.00 </w:t>
                  </w:r>
                </w:p>
              </w:tc>
              <w:tc>
                <w:tcPr>
                  <w:tcW w:w="697" w:type="dxa"/>
                  <w:shd w:val="clear" w:color="auto" w:fill="FFFFFF"/>
                  <w:vAlign w:val="center"/>
                  <w:hideMark/>
                </w:tcPr>
                <w:p w14:paraId="0E168208" w14:textId="77777777" w:rsidR="003A5619" w:rsidRPr="00C62215" w:rsidRDefault="003A5619" w:rsidP="008657BE">
                  <w:pPr>
                    <w:jc w:val="right"/>
                    <w:rPr>
                      <w:rFonts w:ascii="Arial" w:hAnsi="Arial" w:cs="Arial"/>
                      <w:i/>
                      <w:iCs/>
                      <w:sz w:val="12"/>
                      <w:szCs w:val="12"/>
                    </w:rPr>
                  </w:pPr>
                  <w:r w:rsidRPr="00C62215">
                    <w:rPr>
                      <w:rFonts w:ascii="Arial" w:hAnsi="Arial" w:cs="Arial"/>
                      <w:i/>
                      <w:iCs/>
                      <w:sz w:val="12"/>
                      <w:szCs w:val="12"/>
                      <w:bdr w:val="none" w:sz="0" w:space="0" w:color="auto" w:frame="1"/>
                    </w:rPr>
                    <w:t>$0.00 </w:t>
                  </w:r>
                </w:p>
              </w:tc>
              <w:tc>
                <w:tcPr>
                  <w:tcW w:w="789" w:type="dxa"/>
                  <w:shd w:val="clear" w:color="auto" w:fill="FFFFFF"/>
                  <w:vAlign w:val="center"/>
                  <w:hideMark/>
                </w:tcPr>
                <w:p w14:paraId="10872CE6" w14:textId="77777777" w:rsidR="003A5619" w:rsidRPr="00C62215" w:rsidRDefault="003A5619" w:rsidP="008657BE">
                  <w:pPr>
                    <w:jc w:val="right"/>
                    <w:rPr>
                      <w:rFonts w:ascii="Arial" w:hAnsi="Arial" w:cs="Arial"/>
                      <w:i/>
                      <w:iCs/>
                      <w:sz w:val="12"/>
                      <w:szCs w:val="12"/>
                    </w:rPr>
                  </w:pPr>
                  <w:r w:rsidRPr="00C62215">
                    <w:rPr>
                      <w:rFonts w:ascii="Arial" w:hAnsi="Arial" w:cs="Arial"/>
                      <w:i/>
                      <w:iCs/>
                      <w:sz w:val="12"/>
                      <w:szCs w:val="12"/>
                      <w:bdr w:val="none" w:sz="0" w:space="0" w:color="auto" w:frame="1"/>
                    </w:rPr>
                    <w:t>-$456.63 </w:t>
                  </w:r>
                </w:p>
              </w:tc>
            </w:tr>
          </w:tbl>
          <w:p w14:paraId="15E26790" w14:textId="77777777" w:rsidR="003A5619" w:rsidRPr="00C62215" w:rsidRDefault="003A5619" w:rsidP="00ED5C88">
            <w:pPr>
              <w:pStyle w:val="Prrafodelista"/>
              <w:spacing w:after="0" w:line="240" w:lineRule="auto"/>
              <w:ind w:left="85" w:right="85"/>
              <w:rPr>
                <w:rFonts w:ascii="Arial" w:eastAsia="Times New Roman" w:hAnsi="Arial" w:cs="Arial"/>
                <w:i/>
                <w:iCs/>
                <w:sz w:val="18"/>
                <w:szCs w:val="18"/>
                <w:lang w:eastAsia="es-ES"/>
              </w:rPr>
            </w:pPr>
          </w:p>
          <w:p w14:paraId="29ABBF61" w14:textId="77777777" w:rsidR="003A5619" w:rsidRPr="00C62215" w:rsidRDefault="003A5619" w:rsidP="00ED5C88">
            <w:pPr>
              <w:ind w:left="85" w:right="85"/>
              <w:jc w:val="both"/>
              <w:rPr>
                <w:rFonts w:ascii="Arial" w:hAnsi="Arial" w:cs="Arial"/>
                <w:i/>
                <w:iCs/>
                <w:noProof/>
                <w:sz w:val="18"/>
                <w:szCs w:val="18"/>
                <w:lang w:val="es-ES"/>
              </w:rPr>
            </w:pPr>
            <w:r w:rsidRPr="00C62215">
              <w:rPr>
                <w:rFonts w:ascii="Arial" w:hAnsi="Arial" w:cs="Arial"/>
                <w:i/>
                <w:iCs/>
                <w:noProof/>
                <w:sz w:val="18"/>
                <w:szCs w:val="18"/>
                <w:lang w:val="es-ES"/>
              </w:rPr>
              <w:t>Cabe hacer mención que, si derivado de la respuesta de los oficios de errores y omisiones se determinan gastos que en su caso no hubiera reportado, se procederá a realizar nuevamente el cálculo.</w:t>
            </w:r>
          </w:p>
          <w:p w14:paraId="3CD9AB54"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058E8D1C"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Con la finalidad de salvaguardar la garantía de audiencia del sujeto obligado, mediante oficio INE/UTF/DA/43888/2021 notificado el 29 de octubre de 2021, se hicieron de su conocimiento los errores y omisiones que se determinaron de la revisión de los registros realizados en el SIF.</w:t>
            </w:r>
          </w:p>
          <w:p w14:paraId="48C82B9C"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423DE19A"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Si bien el sujeto obligado presentó escrito de respuesta, respecto a esta observación no presentó documentación o aclaración alguna.</w:t>
            </w:r>
          </w:p>
          <w:p w14:paraId="5B04BA4B"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5F6BB7EB" w14:textId="77777777" w:rsidR="003A5619" w:rsidRPr="00C62215" w:rsidRDefault="003A5619" w:rsidP="00ED5C88">
            <w:pPr>
              <w:ind w:left="85" w:right="85"/>
              <w:jc w:val="both"/>
              <w:rPr>
                <w:rFonts w:ascii="Arial" w:hAnsi="Arial" w:cs="Arial"/>
                <w:i/>
                <w:iCs/>
                <w:noProof/>
                <w:sz w:val="18"/>
                <w:szCs w:val="18"/>
                <w:lang w:val="es-ES"/>
              </w:rPr>
            </w:pPr>
            <w:r w:rsidRPr="00C62215">
              <w:rPr>
                <w:rFonts w:ascii="Arial" w:hAnsi="Arial" w:cs="Arial"/>
                <w:i/>
                <w:iCs/>
                <w:noProof/>
                <w:sz w:val="18"/>
                <w:szCs w:val="18"/>
                <w:lang w:val="es-ES"/>
              </w:rPr>
              <w:t>Cabe hacer mención que, si derivado de la respuesta de los oficios de errores y omisiones se determinan gastos que en su caso no hubiera reportado, se procederá a realizar nuevamente el cálculo.</w:t>
            </w:r>
          </w:p>
          <w:p w14:paraId="427BA90F"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1D117380"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Se le solicita presentar en el SIF, lo siguiente:</w:t>
            </w:r>
          </w:p>
          <w:p w14:paraId="4188C12E"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3667C6B9" w14:textId="77777777" w:rsidR="003A5619" w:rsidRPr="00C62215" w:rsidRDefault="003A5619" w:rsidP="005E4C47">
            <w:pPr>
              <w:pStyle w:val="NormalWeb"/>
              <w:numPr>
                <w:ilvl w:val="0"/>
                <w:numId w:val="9"/>
              </w:numPr>
              <w:spacing w:before="0" w:beforeAutospacing="0" w:after="0" w:afterAutospacing="0"/>
              <w:ind w:right="85"/>
              <w:jc w:val="both"/>
              <w:rPr>
                <w:rFonts w:ascii="Arial" w:hAnsi="Arial" w:cs="Arial"/>
                <w:i/>
                <w:iCs/>
                <w:sz w:val="18"/>
                <w:szCs w:val="18"/>
              </w:rPr>
            </w:pPr>
            <w:r w:rsidRPr="00C62215">
              <w:rPr>
                <w:rFonts w:ascii="Arial" w:hAnsi="Arial" w:cs="Arial"/>
                <w:i/>
                <w:iCs/>
                <w:sz w:val="18"/>
                <w:szCs w:val="18"/>
              </w:rPr>
              <w:t>Las aclaraciones que a su derecho convenga.</w:t>
            </w:r>
          </w:p>
          <w:p w14:paraId="463F65D9"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093309FB"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lastRenderedPageBreak/>
              <w:t>Lo anterior de conformidad con lo dispuesto en el artículo 296 numeral 1 del RF.</w:t>
            </w:r>
          </w:p>
          <w:p w14:paraId="207A771E" w14:textId="6F751F34" w:rsidR="00C641A9" w:rsidRPr="00C62215" w:rsidRDefault="00C641A9" w:rsidP="00ED5C88">
            <w:pPr>
              <w:pStyle w:val="NormalWeb"/>
              <w:spacing w:before="0" w:beforeAutospacing="0" w:after="0" w:afterAutospacing="0"/>
              <w:ind w:left="85" w:right="85"/>
              <w:rPr>
                <w:rFonts w:ascii="Arial" w:hAnsi="Arial" w:cs="Arial"/>
                <w:i/>
                <w:iCs/>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5E9D4569" w14:textId="77777777" w:rsidR="00D12992" w:rsidRPr="00C62215" w:rsidRDefault="00D12992" w:rsidP="00D12992">
            <w:pPr>
              <w:pStyle w:val="NormalWeb"/>
              <w:spacing w:before="0" w:beforeAutospacing="0" w:after="0" w:afterAutospacing="0"/>
              <w:ind w:left="85" w:right="85"/>
              <w:jc w:val="both"/>
              <w:rPr>
                <w:rFonts w:ascii="Arial" w:hAnsi="Arial" w:cs="Arial"/>
                <w:sz w:val="18"/>
                <w:szCs w:val="18"/>
              </w:rPr>
            </w:pPr>
          </w:p>
          <w:p w14:paraId="527CC089" w14:textId="2B6C33AB" w:rsidR="00D12992" w:rsidRPr="00C62215" w:rsidRDefault="00D12992" w:rsidP="00D12992">
            <w:pPr>
              <w:pStyle w:val="NormalWeb"/>
              <w:spacing w:before="0" w:beforeAutospacing="0" w:after="0" w:afterAutospacing="0"/>
              <w:ind w:left="85" w:right="85"/>
              <w:jc w:val="both"/>
              <w:rPr>
                <w:rFonts w:ascii="Arial" w:hAnsi="Arial" w:cs="Arial"/>
                <w:sz w:val="18"/>
                <w:szCs w:val="18"/>
              </w:rPr>
            </w:pPr>
          </w:p>
          <w:p w14:paraId="7106E742" w14:textId="30E2BB66" w:rsidR="00D12992" w:rsidRPr="00C62215" w:rsidRDefault="00D12992" w:rsidP="00D12992">
            <w:pPr>
              <w:pStyle w:val="NormalWeb"/>
              <w:spacing w:before="0" w:beforeAutospacing="0" w:after="0" w:afterAutospacing="0"/>
              <w:ind w:left="85" w:right="85"/>
              <w:jc w:val="both"/>
              <w:rPr>
                <w:rFonts w:ascii="Arial" w:hAnsi="Arial" w:cs="Arial"/>
                <w:sz w:val="18"/>
                <w:szCs w:val="18"/>
              </w:rPr>
            </w:pPr>
          </w:p>
          <w:p w14:paraId="053C0B9B" w14:textId="6B95DAB9" w:rsidR="00D12992" w:rsidRPr="00C62215" w:rsidRDefault="00D12992" w:rsidP="00D12992">
            <w:pPr>
              <w:pStyle w:val="NormalWeb"/>
              <w:spacing w:before="0" w:beforeAutospacing="0" w:after="0" w:afterAutospacing="0"/>
              <w:ind w:left="85" w:right="85"/>
              <w:jc w:val="both"/>
              <w:rPr>
                <w:rFonts w:ascii="Arial" w:hAnsi="Arial" w:cs="Arial"/>
                <w:sz w:val="18"/>
                <w:szCs w:val="18"/>
              </w:rPr>
            </w:pPr>
          </w:p>
          <w:p w14:paraId="6EF4EBDB" w14:textId="77777777" w:rsidR="00D12992" w:rsidRPr="00C62215" w:rsidRDefault="00D12992" w:rsidP="00D12992">
            <w:pPr>
              <w:pStyle w:val="NormalWeb"/>
              <w:spacing w:before="0" w:beforeAutospacing="0" w:after="0" w:afterAutospacing="0"/>
              <w:ind w:left="85" w:right="85"/>
              <w:jc w:val="both"/>
              <w:rPr>
                <w:rFonts w:ascii="Arial" w:hAnsi="Arial" w:cs="Arial"/>
                <w:sz w:val="18"/>
                <w:szCs w:val="18"/>
              </w:rPr>
            </w:pPr>
          </w:p>
          <w:p w14:paraId="16F3171F" w14:textId="77777777" w:rsidR="00D12992" w:rsidRPr="00C62215" w:rsidRDefault="00D12992" w:rsidP="00D12992">
            <w:pPr>
              <w:pStyle w:val="NormalWeb"/>
              <w:spacing w:before="0" w:beforeAutospacing="0" w:after="0" w:afterAutospacing="0"/>
              <w:ind w:left="85" w:right="85"/>
              <w:jc w:val="both"/>
              <w:rPr>
                <w:rFonts w:ascii="Arial" w:hAnsi="Arial" w:cs="Arial"/>
                <w:sz w:val="18"/>
                <w:szCs w:val="18"/>
              </w:rPr>
            </w:pPr>
          </w:p>
          <w:p w14:paraId="7855AA16" w14:textId="34199F61" w:rsidR="00C641A9" w:rsidRPr="00C62215" w:rsidRDefault="00825369" w:rsidP="00D12992">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El sujeto obligado no presentó escrito de respuesta.</w:t>
            </w:r>
          </w:p>
        </w:tc>
        <w:tc>
          <w:tcPr>
            <w:tcW w:w="3260" w:type="dxa"/>
            <w:tcBorders>
              <w:top w:val="single" w:sz="6" w:space="0" w:color="000000" w:themeColor="text1"/>
              <w:left w:val="nil"/>
              <w:bottom w:val="single" w:sz="6" w:space="0" w:color="000000" w:themeColor="text1"/>
              <w:right w:val="single" w:sz="6" w:space="0" w:color="000000" w:themeColor="text1"/>
            </w:tcBorders>
          </w:tcPr>
          <w:p w14:paraId="7E7B1089" w14:textId="1F203239" w:rsidR="00AC0224" w:rsidRPr="00C62215" w:rsidRDefault="00AC0224" w:rsidP="00AC0224">
            <w:pPr>
              <w:pStyle w:val="NormalWeb"/>
              <w:spacing w:before="0" w:beforeAutospacing="0" w:after="0" w:afterAutospacing="0"/>
              <w:ind w:left="85" w:right="85"/>
              <w:jc w:val="both"/>
              <w:rPr>
                <w:rFonts w:ascii="Arial" w:hAnsi="Arial" w:cs="Arial"/>
                <w:b/>
                <w:bCs/>
                <w:sz w:val="18"/>
                <w:szCs w:val="18"/>
              </w:rPr>
            </w:pPr>
            <w:r w:rsidRPr="00C62215">
              <w:rPr>
                <w:rFonts w:ascii="Arial" w:hAnsi="Arial" w:cs="Arial"/>
                <w:b/>
                <w:bCs/>
                <w:sz w:val="18"/>
                <w:szCs w:val="18"/>
              </w:rPr>
              <w:t>No Atendida</w:t>
            </w:r>
          </w:p>
          <w:p w14:paraId="31337B11" w14:textId="1F050429" w:rsidR="00776F04" w:rsidRPr="00C62215" w:rsidRDefault="00776F04" w:rsidP="00AC0224">
            <w:pPr>
              <w:pStyle w:val="NormalWeb"/>
              <w:spacing w:before="0" w:beforeAutospacing="0" w:after="0" w:afterAutospacing="0"/>
              <w:ind w:left="85" w:right="85"/>
              <w:jc w:val="both"/>
              <w:rPr>
                <w:rFonts w:ascii="Arial" w:hAnsi="Arial" w:cs="Arial"/>
                <w:b/>
                <w:bCs/>
                <w:sz w:val="18"/>
                <w:szCs w:val="18"/>
              </w:rPr>
            </w:pPr>
          </w:p>
          <w:p w14:paraId="1E7D493A" w14:textId="476EEF9D" w:rsidR="00776F04" w:rsidRPr="00C62215" w:rsidRDefault="00776F04" w:rsidP="00AC0224">
            <w:pPr>
              <w:pStyle w:val="NormalWeb"/>
              <w:spacing w:before="0" w:beforeAutospacing="0" w:after="0" w:afterAutospacing="0"/>
              <w:ind w:left="85" w:right="85"/>
              <w:jc w:val="both"/>
              <w:rPr>
                <w:rFonts w:ascii="Arial" w:hAnsi="Arial" w:cs="Arial"/>
                <w:b/>
                <w:bCs/>
                <w:sz w:val="18"/>
                <w:szCs w:val="18"/>
              </w:rPr>
            </w:pPr>
          </w:p>
          <w:p w14:paraId="05EB470F" w14:textId="2E11C8F1" w:rsidR="00776F04" w:rsidRPr="00C62215" w:rsidRDefault="00776F04" w:rsidP="00AC0224">
            <w:pPr>
              <w:pStyle w:val="NormalWeb"/>
              <w:spacing w:before="0" w:beforeAutospacing="0" w:after="0" w:afterAutospacing="0"/>
              <w:ind w:left="85" w:right="85"/>
              <w:jc w:val="both"/>
              <w:rPr>
                <w:rFonts w:ascii="Arial" w:hAnsi="Arial" w:cs="Arial"/>
                <w:b/>
                <w:bCs/>
                <w:sz w:val="18"/>
                <w:szCs w:val="18"/>
              </w:rPr>
            </w:pPr>
          </w:p>
          <w:p w14:paraId="7B568BC1" w14:textId="77777777" w:rsidR="00776F04" w:rsidRPr="00C62215" w:rsidRDefault="00776F04" w:rsidP="00AC0224">
            <w:pPr>
              <w:pStyle w:val="NormalWeb"/>
              <w:spacing w:before="0" w:beforeAutospacing="0" w:after="0" w:afterAutospacing="0"/>
              <w:ind w:left="85" w:right="85"/>
              <w:jc w:val="both"/>
              <w:rPr>
                <w:rFonts w:ascii="Arial" w:hAnsi="Arial" w:cs="Arial"/>
                <w:b/>
                <w:bCs/>
                <w:sz w:val="18"/>
                <w:szCs w:val="18"/>
              </w:rPr>
            </w:pPr>
          </w:p>
          <w:p w14:paraId="52365DAA" w14:textId="77777777" w:rsidR="00AC0224" w:rsidRPr="00C62215" w:rsidRDefault="00AC0224" w:rsidP="00AC0224">
            <w:pPr>
              <w:pStyle w:val="NormalWeb"/>
              <w:spacing w:before="0" w:beforeAutospacing="0" w:after="0" w:afterAutospacing="0"/>
              <w:ind w:left="85" w:right="85"/>
              <w:jc w:val="both"/>
              <w:rPr>
                <w:rFonts w:ascii="Arial" w:hAnsi="Arial" w:cs="Arial"/>
                <w:b/>
                <w:sz w:val="18"/>
                <w:szCs w:val="18"/>
              </w:rPr>
            </w:pPr>
          </w:p>
          <w:p w14:paraId="4DA3F2EE" w14:textId="2F9508C6" w:rsidR="00776F04" w:rsidRPr="00C62215" w:rsidRDefault="00776F04" w:rsidP="00776F04">
            <w:pPr>
              <w:pStyle w:val="NormalWeb"/>
              <w:spacing w:before="0" w:beforeAutospacing="0" w:after="0" w:afterAutospacing="0"/>
              <w:ind w:left="85" w:right="85"/>
              <w:jc w:val="both"/>
              <w:rPr>
                <w:rFonts w:ascii="Arial" w:hAnsi="Arial" w:cs="Arial"/>
                <w:bCs/>
                <w:sz w:val="18"/>
                <w:szCs w:val="18"/>
              </w:rPr>
            </w:pPr>
            <w:r w:rsidRPr="00C62215">
              <w:rPr>
                <w:rFonts w:ascii="Arial" w:hAnsi="Arial" w:cs="Arial"/>
                <w:bCs/>
                <w:sz w:val="18"/>
                <w:szCs w:val="18"/>
              </w:rPr>
              <w:t xml:space="preserve">Aun cuando el sujeto obligado no presentó </w:t>
            </w:r>
            <w:r w:rsidR="00B73C6D" w:rsidRPr="00C62215">
              <w:rPr>
                <w:rFonts w:ascii="Arial" w:hAnsi="Arial" w:cs="Arial"/>
                <w:bCs/>
                <w:sz w:val="18"/>
                <w:szCs w:val="18"/>
              </w:rPr>
              <w:t xml:space="preserve">escrito respuesta </w:t>
            </w:r>
            <w:r w:rsidRPr="00C62215">
              <w:rPr>
                <w:rFonts w:ascii="Arial" w:hAnsi="Arial" w:cs="Arial"/>
                <w:bCs/>
                <w:sz w:val="18"/>
                <w:szCs w:val="18"/>
              </w:rPr>
              <w:t>de segunda corrección, esta autoridad procedió a realizar una búsqueda en los diferentes apartados del SIF, de lo cual se determinó lo siguiente:</w:t>
            </w:r>
          </w:p>
          <w:p w14:paraId="25AB85C1" w14:textId="77777777" w:rsidR="00776F04" w:rsidRPr="00C62215" w:rsidRDefault="00776F04" w:rsidP="00776F04">
            <w:pPr>
              <w:pStyle w:val="NormalWeb"/>
              <w:spacing w:before="0" w:beforeAutospacing="0" w:after="0" w:afterAutospacing="0"/>
              <w:ind w:left="85" w:right="85"/>
              <w:jc w:val="both"/>
              <w:rPr>
                <w:rFonts w:ascii="Arial" w:hAnsi="Arial" w:cs="Arial"/>
                <w:bCs/>
                <w:sz w:val="18"/>
                <w:szCs w:val="18"/>
              </w:rPr>
            </w:pPr>
          </w:p>
          <w:p w14:paraId="456F09FB" w14:textId="424F41BF" w:rsidR="002D5BCD" w:rsidRPr="00C62215" w:rsidRDefault="002D5BCD" w:rsidP="002D5BCD">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xml:space="preserve">Si bien en la balanza de comprobación el sujeto obligado presentó como importe ejercido $39,000.00 para el rubro de Actividades Específicas, del análisis a la observación señalada con el </w:t>
            </w:r>
            <w:r w:rsidRPr="00C62215">
              <w:rPr>
                <w:rFonts w:ascii="Arial" w:hAnsi="Arial" w:cs="Arial"/>
                <w:b/>
                <w:bCs/>
                <w:sz w:val="18"/>
                <w:szCs w:val="18"/>
              </w:rPr>
              <w:t>ID 11</w:t>
            </w:r>
            <w:r w:rsidRPr="00C62215">
              <w:rPr>
                <w:rFonts w:ascii="Arial" w:hAnsi="Arial" w:cs="Arial"/>
                <w:sz w:val="18"/>
                <w:szCs w:val="18"/>
              </w:rPr>
              <w:t xml:space="preserve">, se localizó </w:t>
            </w:r>
            <w:r w:rsidR="005316B2" w:rsidRPr="00C62215">
              <w:rPr>
                <w:rFonts w:ascii="Arial" w:hAnsi="Arial" w:cs="Arial"/>
                <w:sz w:val="18"/>
                <w:szCs w:val="18"/>
              </w:rPr>
              <w:t xml:space="preserve">el </w:t>
            </w:r>
            <w:r w:rsidRPr="00C62215">
              <w:rPr>
                <w:rFonts w:ascii="Arial" w:hAnsi="Arial" w:cs="Arial"/>
                <w:sz w:val="18"/>
                <w:szCs w:val="18"/>
              </w:rPr>
              <w:t>importe, el cual no se pudo vincular con el objeto partidista, pues el sujeto obligado no presentó los mecanismos de difusión de los trabajos realizados y la muestra del producto de la impresión de la Tarea Editorial mencionada, es decir, no se localizó evidencia  de cómo fueron distribuidos los periódicos, o como fueron puestos a disposición de los militantes o simpatizantes, por lo anterior, se determinó disminuirlo del monto considerado como ejercido en el cuadro de la presente observación.</w:t>
            </w:r>
          </w:p>
          <w:p w14:paraId="1A67781C" w14:textId="77777777" w:rsidR="00776F04" w:rsidRPr="00C62215" w:rsidRDefault="00776F04" w:rsidP="00776F04">
            <w:pPr>
              <w:pStyle w:val="NormalWeb"/>
              <w:spacing w:before="0" w:beforeAutospacing="0" w:after="0" w:afterAutospacing="0"/>
              <w:ind w:left="85" w:right="85"/>
              <w:jc w:val="both"/>
              <w:rPr>
                <w:rFonts w:ascii="Arial" w:hAnsi="Arial" w:cs="Arial"/>
                <w:sz w:val="18"/>
                <w:szCs w:val="18"/>
              </w:rPr>
            </w:pPr>
          </w:p>
          <w:p w14:paraId="627826BA" w14:textId="77777777" w:rsidR="00B97CF0" w:rsidRPr="00C62215" w:rsidRDefault="00B97CF0" w:rsidP="00B97CF0">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Derivado de lo anterior, se modificaron las cifras determinadas para quedar como sigue:</w:t>
            </w:r>
          </w:p>
          <w:p w14:paraId="1D71A90F" w14:textId="77777777" w:rsidR="00776F04" w:rsidRPr="00C62215" w:rsidRDefault="00776F04" w:rsidP="00776F04">
            <w:pPr>
              <w:pStyle w:val="NormalWeb"/>
              <w:spacing w:before="0" w:beforeAutospacing="0" w:after="0" w:afterAutospacing="0"/>
              <w:ind w:left="85" w:right="85"/>
              <w:jc w:val="both"/>
              <w:rPr>
                <w:rFonts w:ascii="Arial" w:hAnsi="Arial" w:cs="Arial"/>
                <w:sz w:val="18"/>
                <w:szCs w:val="18"/>
              </w:rPr>
            </w:pPr>
          </w:p>
          <w:tbl>
            <w:tblPr>
              <w:tblW w:w="2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0"/>
              <w:gridCol w:w="655"/>
              <w:gridCol w:w="566"/>
              <w:gridCol w:w="425"/>
              <w:gridCol w:w="619"/>
            </w:tblGrid>
            <w:tr w:rsidR="00776F04" w:rsidRPr="00C62215" w14:paraId="00267258" w14:textId="77777777" w:rsidTr="00776F04">
              <w:trPr>
                <w:trHeight w:val="1575"/>
                <w:tblHeader/>
                <w:jc w:val="center"/>
              </w:trPr>
              <w:tc>
                <w:tcPr>
                  <w:tcW w:w="721" w:type="dxa"/>
                  <w:vMerge w:val="restart"/>
                  <w:tcBorders>
                    <w:top w:val="single" w:sz="4" w:space="0" w:color="auto"/>
                    <w:left w:val="single" w:sz="4" w:space="0" w:color="auto"/>
                    <w:bottom w:val="single" w:sz="4" w:space="0" w:color="auto"/>
                    <w:right w:val="single" w:sz="4" w:space="0" w:color="auto"/>
                  </w:tcBorders>
                  <w:hideMark/>
                </w:tcPr>
                <w:p w14:paraId="2C6F6C02" w14:textId="77777777" w:rsidR="00776F04" w:rsidRPr="00C62215" w:rsidRDefault="00776F04" w:rsidP="00776F04">
                  <w:pPr>
                    <w:jc w:val="center"/>
                    <w:rPr>
                      <w:rFonts w:ascii="Arial" w:hAnsi="Arial" w:cs="Arial"/>
                      <w:b/>
                      <w:bCs/>
                      <w:i/>
                      <w:iCs/>
                      <w:sz w:val="14"/>
                      <w:szCs w:val="14"/>
                    </w:rPr>
                  </w:pPr>
                  <w:r w:rsidRPr="00C62215">
                    <w:rPr>
                      <w:rFonts w:ascii="Arial" w:hAnsi="Arial" w:cs="Arial"/>
                      <w:b/>
                      <w:bCs/>
                      <w:i/>
                      <w:iCs/>
                      <w:sz w:val="14"/>
                      <w:szCs w:val="14"/>
                    </w:rPr>
                    <w:lastRenderedPageBreak/>
                    <w:t>Financiamiento Público para Actividades Ordinarias Otorgado en el Acuerdo IEEPCO-CG-27/2020</w:t>
                  </w:r>
                </w:p>
              </w:tc>
              <w:tc>
                <w:tcPr>
                  <w:tcW w:w="656" w:type="dxa"/>
                  <w:tcBorders>
                    <w:top w:val="single" w:sz="4" w:space="0" w:color="auto"/>
                    <w:left w:val="single" w:sz="4" w:space="0" w:color="auto"/>
                    <w:bottom w:val="single" w:sz="4" w:space="0" w:color="auto"/>
                    <w:right w:val="single" w:sz="4" w:space="0" w:color="auto"/>
                  </w:tcBorders>
                  <w:hideMark/>
                </w:tcPr>
                <w:p w14:paraId="498F4E1C" w14:textId="77777777" w:rsidR="00776F04" w:rsidRPr="00C62215" w:rsidRDefault="00776F04" w:rsidP="00776F04">
                  <w:pPr>
                    <w:jc w:val="center"/>
                    <w:rPr>
                      <w:rFonts w:ascii="Arial" w:hAnsi="Arial" w:cs="Arial"/>
                      <w:b/>
                      <w:bCs/>
                      <w:i/>
                      <w:iCs/>
                      <w:sz w:val="14"/>
                      <w:szCs w:val="14"/>
                    </w:rPr>
                  </w:pPr>
                  <w:r w:rsidRPr="00C62215">
                    <w:rPr>
                      <w:rFonts w:ascii="Arial" w:hAnsi="Arial" w:cs="Arial"/>
                      <w:b/>
                      <w:bCs/>
                      <w:i/>
                      <w:iCs/>
                      <w:sz w:val="14"/>
                      <w:szCs w:val="14"/>
                    </w:rPr>
                    <w:t xml:space="preserve">% que le correspondía destinar para las Actividades Específicas según Acuerdo IEEPCO-CG-27/2020 </w:t>
                  </w:r>
                </w:p>
              </w:tc>
              <w:tc>
                <w:tcPr>
                  <w:tcW w:w="567" w:type="dxa"/>
                  <w:vMerge w:val="restart"/>
                  <w:tcBorders>
                    <w:top w:val="single" w:sz="4" w:space="0" w:color="auto"/>
                    <w:left w:val="single" w:sz="4" w:space="0" w:color="auto"/>
                    <w:bottom w:val="single" w:sz="4" w:space="0" w:color="auto"/>
                    <w:right w:val="single" w:sz="4" w:space="0" w:color="auto"/>
                  </w:tcBorders>
                  <w:hideMark/>
                </w:tcPr>
                <w:p w14:paraId="19B469A8" w14:textId="77777777" w:rsidR="00776F04" w:rsidRPr="00C62215" w:rsidRDefault="00776F04" w:rsidP="00776F04">
                  <w:pPr>
                    <w:jc w:val="center"/>
                    <w:rPr>
                      <w:rFonts w:ascii="Arial" w:hAnsi="Arial" w:cs="Arial"/>
                      <w:b/>
                      <w:bCs/>
                      <w:i/>
                      <w:iCs/>
                      <w:sz w:val="14"/>
                      <w:szCs w:val="14"/>
                    </w:rPr>
                  </w:pPr>
                  <w:r w:rsidRPr="00C62215">
                    <w:rPr>
                      <w:rFonts w:ascii="Arial" w:hAnsi="Arial" w:cs="Arial"/>
                      <w:b/>
                      <w:bCs/>
                      <w:i/>
                      <w:iCs/>
                      <w:sz w:val="14"/>
                      <w:szCs w:val="14"/>
                    </w:rPr>
                    <w:t>Importe que el Partido Registró como Gastos para las Actividades Especificas</w:t>
                  </w:r>
                </w:p>
              </w:tc>
              <w:tc>
                <w:tcPr>
                  <w:tcW w:w="425" w:type="dxa"/>
                  <w:vMerge w:val="restart"/>
                  <w:tcBorders>
                    <w:top w:val="single" w:sz="4" w:space="0" w:color="auto"/>
                    <w:left w:val="single" w:sz="4" w:space="0" w:color="auto"/>
                    <w:bottom w:val="single" w:sz="4" w:space="0" w:color="auto"/>
                    <w:right w:val="single" w:sz="4" w:space="0" w:color="auto"/>
                  </w:tcBorders>
                  <w:hideMark/>
                </w:tcPr>
                <w:p w14:paraId="39461192" w14:textId="77777777" w:rsidR="00776F04" w:rsidRPr="00C62215" w:rsidRDefault="00776F04" w:rsidP="00776F04">
                  <w:pPr>
                    <w:jc w:val="center"/>
                    <w:rPr>
                      <w:rFonts w:ascii="Arial" w:hAnsi="Arial" w:cs="Arial"/>
                      <w:b/>
                      <w:bCs/>
                      <w:i/>
                      <w:iCs/>
                      <w:sz w:val="14"/>
                      <w:szCs w:val="14"/>
                    </w:rPr>
                  </w:pPr>
                  <w:r w:rsidRPr="00C62215">
                    <w:rPr>
                      <w:rFonts w:ascii="Arial" w:hAnsi="Arial" w:cs="Arial"/>
                      <w:b/>
                      <w:bCs/>
                      <w:i/>
                      <w:iCs/>
                      <w:sz w:val="14"/>
                      <w:szCs w:val="14"/>
                    </w:rPr>
                    <w:t>Gastos no Vinculados</w:t>
                  </w:r>
                </w:p>
              </w:tc>
              <w:tc>
                <w:tcPr>
                  <w:tcW w:w="620" w:type="dxa"/>
                  <w:vMerge w:val="restart"/>
                  <w:tcBorders>
                    <w:top w:val="single" w:sz="4" w:space="0" w:color="auto"/>
                    <w:left w:val="single" w:sz="4" w:space="0" w:color="auto"/>
                    <w:bottom w:val="single" w:sz="4" w:space="0" w:color="auto"/>
                    <w:right w:val="single" w:sz="4" w:space="0" w:color="auto"/>
                  </w:tcBorders>
                  <w:hideMark/>
                </w:tcPr>
                <w:p w14:paraId="501CE914" w14:textId="77777777" w:rsidR="00776F04" w:rsidRPr="00C62215" w:rsidRDefault="00776F04" w:rsidP="00776F04">
                  <w:pPr>
                    <w:jc w:val="center"/>
                    <w:rPr>
                      <w:rFonts w:ascii="Arial" w:hAnsi="Arial" w:cs="Arial"/>
                      <w:b/>
                      <w:bCs/>
                      <w:i/>
                      <w:iCs/>
                      <w:sz w:val="14"/>
                      <w:szCs w:val="14"/>
                    </w:rPr>
                  </w:pPr>
                  <w:r w:rsidRPr="00C62215">
                    <w:rPr>
                      <w:rFonts w:ascii="Arial" w:hAnsi="Arial" w:cs="Arial"/>
                      <w:b/>
                      <w:bCs/>
                      <w:i/>
                      <w:iCs/>
                      <w:sz w:val="14"/>
                      <w:szCs w:val="14"/>
                    </w:rPr>
                    <w:t>Importe de Financiamiento no Destinado</w:t>
                  </w:r>
                </w:p>
              </w:tc>
            </w:tr>
            <w:tr w:rsidR="00776F04" w:rsidRPr="00C62215" w14:paraId="7B94978F" w14:textId="77777777" w:rsidTr="00776F04">
              <w:trPr>
                <w:trHeight w:val="288"/>
                <w:jc w:val="center"/>
              </w:trPr>
              <w:tc>
                <w:tcPr>
                  <w:tcW w:w="721" w:type="dxa"/>
                  <w:vMerge/>
                  <w:tcBorders>
                    <w:top w:val="single" w:sz="4" w:space="0" w:color="auto"/>
                    <w:left w:val="single" w:sz="4" w:space="0" w:color="auto"/>
                    <w:bottom w:val="single" w:sz="4" w:space="0" w:color="auto"/>
                    <w:right w:val="single" w:sz="4" w:space="0" w:color="auto"/>
                  </w:tcBorders>
                  <w:vAlign w:val="center"/>
                  <w:hideMark/>
                </w:tcPr>
                <w:p w14:paraId="5DFD57C8" w14:textId="77777777" w:rsidR="00776F04" w:rsidRPr="00C62215" w:rsidRDefault="00776F04" w:rsidP="00776F04">
                  <w:pPr>
                    <w:rPr>
                      <w:rFonts w:ascii="Arial" w:hAnsi="Arial" w:cs="Arial"/>
                      <w:b/>
                      <w:bCs/>
                      <w:i/>
                      <w:iCs/>
                      <w:sz w:val="14"/>
                      <w:szCs w:val="14"/>
                    </w:rPr>
                  </w:pPr>
                </w:p>
              </w:tc>
              <w:tc>
                <w:tcPr>
                  <w:tcW w:w="656" w:type="dxa"/>
                  <w:tcBorders>
                    <w:top w:val="single" w:sz="4" w:space="0" w:color="auto"/>
                    <w:left w:val="single" w:sz="4" w:space="0" w:color="auto"/>
                    <w:bottom w:val="single" w:sz="4" w:space="0" w:color="auto"/>
                    <w:right w:val="single" w:sz="4" w:space="0" w:color="auto"/>
                  </w:tcBorders>
                  <w:vAlign w:val="center"/>
                  <w:hideMark/>
                </w:tcPr>
                <w:p w14:paraId="5B1D8E3D" w14:textId="77777777" w:rsidR="00776F04" w:rsidRPr="00C62215" w:rsidRDefault="00776F04" w:rsidP="00776F04">
                  <w:pPr>
                    <w:jc w:val="center"/>
                    <w:rPr>
                      <w:rFonts w:ascii="Arial" w:hAnsi="Arial" w:cs="Arial"/>
                      <w:i/>
                      <w:iCs/>
                      <w:sz w:val="14"/>
                      <w:szCs w:val="14"/>
                    </w:rPr>
                  </w:pPr>
                  <w:r w:rsidRPr="00C62215">
                    <w:rPr>
                      <w:rFonts w:ascii="Arial" w:hAnsi="Arial" w:cs="Arial"/>
                      <w:i/>
                      <w:iCs/>
                      <w:sz w:val="14"/>
                      <w:szCs w:val="14"/>
                    </w:rPr>
                    <w:t>-3%+2%=5%</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7E6A8AF" w14:textId="77777777" w:rsidR="00776F04" w:rsidRPr="00C62215" w:rsidRDefault="00776F04" w:rsidP="00776F04">
                  <w:pPr>
                    <w:rPr>
                      <w:rFonts w:ascii="Arial" w:hAnsi="Arial" w:cs="Arial"/>
                      <w:b/>
                      <w:bCs/>
                      <w:i/>
                      <w:iCs/>
                      <w:sz w:val="14"/>
                      <w:szCs w:val="1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6E1F1FB" w14:textId="77777777" w:rsidR="00776F04" w:rsidRPr="00C62215" w:rsidRDefault="00776F04" w:rsidP="00776F04">
                  <w:pPr>
                    <w:rPr>
                      <w:rFonts w:ascii="Arial" w:hAnsi="Arial" w:cs="Arial"/>
                      <w:b/>
                      <w:bCs/>
                      <w:i/>
                      <w:iCs/>
                      <w:sz w:val="14"/>
                      <w:szCs w:val="14"/>
                    </w:rPr>
                  </w:pPr>
                </w:p>
              </w:tc>
              <w:tc>
                <w:tcPr>
                  <w:tcW w:w="620" w:type="dxa"/>
                  <w:vMerge/>
                  <w:tcBorders>
                    <w:top w:val="single" w:sz="4" w:space="0" w:color="auto"/>
                    <w:left w:val="single" w:sz="4" w:space="0" w:color="auto"/>
                    <w:bottom w:val="single" w:sz="4" w:space="0" w:color="auto"/>
                    <w:right w:val="single" w:sz="4" w:space="0" w:color="auto"/>
                  </w:tcBorders>
                  <w:vAlign w:val="center"/>
                  <w:hideMark/>
                </w:tcPr>
                <w:p w14:paraId="250CEAB3" w14:textId="77777777" w:rsidR="00776F04" w:rsidRPr="00C62215" w:rsidRDefault="00776F04" w:rsidP="00776F04">
                  <w:pPr>
                    <w:rPr>
                      <w:rFonts w:ascii="Arial" w:hAnsi="Arial" w:cs="Arial"/>
                      <w:b/>
                      <w:bCs/>
                      <w:i/>
                      <w:iCs/>
                      <w:sz w:val="14"/>
                      <w:szCs w:val="14"/>
                    </w:rPr>
                  </w:pPr>
                </w:p>
              </w:tc>
            </w:tr>
            <w:tr w:rsidR="00776F04" w:rsidRPr="00C62215" w14:paraId="29BD96E9" w14:textId="77777777" w:rsidTr="00776F04">
              <w:trPr>
                <w:trHeight w:val="300"/>
                <w:jc w:val="center"/>
              </w:trPr>
              <w:tc>
                <w:tcPr>
                  <w:tcW w:w="721" w:type="dxa"/>
                  <w:tcBorders>
                    <w:top w:val="single" w:sz="4" w:space="0" w:color="auto"/>
                    <w:left w:val="single" w:sz="4" w:space="0" w:color="auto"/>
                    <w:bottom w:val="single" w:sz="4" w:space="0" w:color="auto"/>
                    <w:right w:val="single" w:sz="4" w:space="0" w:color="auto"/>
                  </w:tcBorders>
                  <w:vAlign w:val="center"/>
                  <w:hideMark/>
                </w:tcPr>
                <w:p w14:paraId="0E87548B" w14:textId="77777777" w:rsidR="00776F04" w:rsidRPr="00C62215" w:rsidRDefault="00776F04" w:rsidP="00776F04">
                  <w:pPr>
                    <w:jc w:val="center"/>
                    <w:rPr>
                      <w:rFonts w:ascii="Arial" w:hAnsi="Arial" w:cs="Arial"/>
                      <w:b/>
                      <w:bCs/>
                      <w:i/>
                      <w:iCs/>
                      <w:sz w:val="14"/>
                      <w:szCs w:val="14"/>
                    </w:rPr>
                  </w:pPr>
                  <w:r w:rsidRPr="00C62215">
                    <w:rPr>
                      <w:rFonts w:ascii="Arial" w:hAnsi="Arial" w:cs="Arial"/>
                      <w:b/>
                      <w:bCs/>
                      <w:i/>
                      <w:iCs/>
                      <w:sz w:val="14"/>
                      <w:szCs w:val="14"/>
                    </w:rPr>
                    <w:t>(A)</w:t>
                  </w:r>
                </w:p>
              </w:tc>
              <w:tc>
                <w:tcPr>
                  <w:tcW w:w="656" w:type="dxa"/>
                  <w:tcBorders>
                    <w:top w:val="single" w:sz="4" w:space="0" w:color="auto"/>
                    <w:left w:val="single" w:sz="4" w:space="0" w:color="auto"/>
                    <w:bottom w:val="single" w:sz="4" w:space="0" w:color="auto"/>
                    <w:right w:val="single" w:sz="4" w:space="0" w:color="auto"/>
                  </w:tcBorders>
                  <w:vAlign w:val="center"/>
                  <w:hideMark/>
                </w:tcPr>
                <w:p w14:paraId="78C31B41" w14:textId="77777777" w:rsidR="00776F04" w:rsidRPr="00C62215" w:rsidRDefault="00776F04" w:rsidP="00776F04">
                  <w:pPr>
                    <w:jc w:val="center"/>
                    <w:rPr>
                      <w:rFonts w:ascii="Arial" w:hAnsi="Arial" w:cs="Arial"/>
                      <w:b/>
                      <w:bCs/>
                      <w:i/>
                      <w:iCs/>
                      <w:sz w:val="14"/>
                      <w:szCs w:val="14"/>
                    </w:rPr>
                  </w:pPr>
                  <w:r w:rsidRPr="00C62215">
                    <w:rPr>
                      <w:rFonts w:ascii="Arial" w:hAnsi="Arial" w:cs="Arial"/>
                      <w:b/>
                      <w:bCs/>
                      <w:i/>
                      <w:iCs/>
                      <w:sz w:val="14"/>
                      <w:szCs w:val="14"/>
                    </w:rPr>
                    <w:t>(B)=A*5%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F986BE" w14:textId="77777777" w:rsidR="00776F04" w:rsidRPr="00C62215" w:rsidRDefault="00776F04" w:rsidP="00776F04">
                  <w:pPr>
                    <w:jc w:val="center"/>
                    <w:rPr>
                      <w:rFonts w:ascii="Arial" w:hAnsi="Arial" w:cs="Arial"/>
                      <w:b/>
                      <w:bCs/>
                      <w:i/>
                      <w:iCs/>
                      <w:sz w:val="14"/>
                      <w:szCs w:val="14"/>
                    </w:rPr>
                  </w:pPr>
                  <w:r w:rsidRPr="00C62215">
                    <w:rPr>
                      <w:rFonts w:ascii="Arial" w:hAnsi="Arial" w:cs="Arial"/>
                      <w:b/>
                      <w:bCs/>
                      <w:i/>
                      <w:iCs/>
                      <w:sz w:val="14"/>
                      <w:szCs w:val="14"/>
                    </w:rPr>
                    <w:t>(C)</w:t>
                  </w:r>
                </w:p>
              </w:tc>
              <w:tc>
                <w:tcPr>
                  <w:tcW w:w="425" w:type="dxa"/>
                  <w:tcBorders>
                    <w:top w:val="single" w:sz="4" w:space="0" w:color="auto"/>
                    <w:left w:val="single" w:sz="4" w:space="0" w:color="auto"/>
                    <w:bottom w:val="single" w:sz="4" w:space="0" w:color="auto"/>
                    <w:right w:val="single" w:sz="4" w:space="0" w:color="auto"/>
                  </w:tcBorders>
                  <w:vAlign w:val="center"/>
                  <w:hideMark/>
                </w:tcPr>
                <w:p w14:paraId="52B32A39" w14:textId="77777777" w:rsidR="00776F04" w:rsidRPr="00C62215" w:rsidRDefault="00776F04" w:rsidP="00776F04">
                  <w:pPr>
                    <w:jc w:val="center"/>
                    <w:rPr>
                      <w:rFonts w:ascii="Arial" w:hAnsi="Arial" w:cs="Arial"/>
                      <w:b/>
                      <w:bCs/>
                      <w:i/>
                      <w:iCs/>
                      <w:sz w:val="14"/>
                      <w:szCs w:val="14"/>
                    </w:rPr>
                  </w:pPr>
                  <w:r w:rsidRPr="00C62215">
                    <w:rPr>
                      <w:rFonts w:ascii="Arial" w:hAnsi="Arial" w:cs="Arial"/>
                      <w:b/>
                      <w:bCs/>
                      <w:i/>
                      <w:iCs/>
                      <w:sz w:val="14"/>
                      <w:szCs w:val="14"/>
                    </w:rPr>
                    <w:t>(D)</w:t>
                  </w:r>
                </w:p>
              </w:tc>
              <w:tc>
                <w:tcPr>
                  <w:tcW w:w="620" w:type="dxa"/>
                  <w:tcBorders>
                    <w:top w:val="single" w:sz="4" w:space="0" w:color="auto"/>
                    <w:left w:val="single" w:sz="4" w:space="0" w:color="auto"/>
                    <w:bottom w:val="single" w:sz="4" w:space="0" w:color="auto"/>
                    <w:right w:val="single" w:sz="4" w:space="0" w:color="auto"/>
                  </w:tcBorders>
                  <w:vAlign w:val="center"/>
                  <w:hideMark/>
                </w:tcPr>
                <w:p w14:paraId="3E67A8A5" w14:textId="77777777" w:rsidR="00776F04" w:rsidRPr="00C62215" w:rsidRDefault="00776F04" w:rsidP="00776F04">
                  <w:pPr>
                    <w:jc w:val="center"/>
                    <w:rPr>
                      <w:rFonts w:ascii="Arial" w:hAnsi="Arial" w:cs="Arial"/>
                      <w:b/>
                      <w:bCs/>
                      <w:i/>
                      <w:iCs/>
                      <w:sz w:val="14"/>
                      <w:szCs w:val="14"/>
                    </w:rPr>
                  </w:pPr>
                  <w:r w:rsidRPr="00C62215">
                    <w:rPr>
                      <w:rFonts w:ascii="Arial" w:hAnsi="Arial" w:cs="Arial"/>
                      <w:b/>
                      <w:bCs/>
                      <w:i/>
                      <w:iCs/>
                      <w:sz w:val="14"/>
                      <w:szCs w:val="14"/>
                    </w:rPr>
                    <w:t>D=(B-C+D)</w:t>
                  </w:r>
                </w:p>
              </w:tc>
            </w:tr>
            <w:tr w:rsidR="00776F04" w:rsidRPr="00C62215" w14:paraId="5C8CF4D0" w14:textId="77777777" w:rsidTr="00776F04">
              <w:trPr>
                <w:trHeight w:val="300"/>
                <w:jc w:val="center"/>
              </w:trPr>
              <w:tc>
                <w:tcPr>
                  <w:tcW w:w="721" w:type="dxa"/>
                  <w:tcBorders>
                    <w:top w:val="single" w:sz="4" w:space="0" w:color="auto"/>
                    <w:left w:val="single" w:sz="4" w:space="0" w:color="auto"/>
                    <w:bottom w:val="single" w:sz="4" w:space="0" w:color="auto"/>
                    <w:right w:val="single" w:sz="4" w:space="0" w:color="auto"/>
                  </w:tcBorders>
                  <w:vAlign w:val="center"/>
                  <w:hideMark/>
                </w:tcPr>
                <w:p w14:paraId="695341BB" w14:textId="77777777" w:rsidR="00776F04" w:rsidRPr="00C62215" w:rsidRDefault="00776F04" w:rsidP="00776F04">
                  <w:pPr>
                    <w:jc w:val="center"/>
                    <w:rPr>
                      <w:rFonts w:ascii="Arial" w:hAnsi="Arial" w:cs="Arial"/>
                      <w:i/>
                      <w:iCs/>
                      <w:sz w:val="14"/>
                      <w:szCs w:val="14"/>
                    </w:rPr>
                  </w:pPr>
                  <w:r w:rsidRPr="00C62215">
                    <w:rPr>
                      <w:rFonts w:ascii="Arial" w:hAnsi="Arial" w:cs="Arial"/>
                      <w:i/>
                      <w:iCs/>
                      <w:sz w:val="14"/>
                      <w:szCs w:val="14"/>
                    </w:rPr>
                    <w:t>$632,805.61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A0DA203" w14:textId="77777777" w:rsidR="00776F04" w:rsidRPr="00C62215" w:rsidRDefault="00776F04" w:rsidP="00776F04">
                  <w:pPr>
                    <w:jc w:val="right"/>
                    <w:rPr>
                      <w:rFonts w:ascii="Arial" w:hAnsi="Arial" w:cs="Arial"/>
                      <w:i/>
                      <w:iCs/>
                      <w:sz w:val="14"/>
                      <w:szCs w:val="14"/>
                    </w:rPr>
                  </w:pPr>
                  <w:r w:rsidRPr="00C62215">
                    <w:rPr>
                      <w:rFonts w:ascii="Arial" w:hAnsi="Arial" w:cs="Arial"/>
                      <w:i/>
                      <w:iCs/>
                      <w:sz w:val="14"/>
                      <w:szCs w:val="14"/>
                    </w:rPr>
                    <w:t>$38,543.37</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0D2954" w14:textId="77777777" w:rsidR="00776F04" w:rsidRPr="00C62215" w:rsidRDefault="00776F04" w:rsidP="00776F04">
                  <w:pPr>
                    <w:jc w:val="right"/>
                    <w:rPr>
                      <w:rFonts w:ascii="Arial" w:hAnsi="Arial" w:cs="Arial"/>
                      <w:i/>
                      <w:iCs/>
                      <w:sz w:val="14"/>
                      <w:szCs w:val="14"/>
                    </w:rPr>
                  </w:pPr>
                  <w:r w:rsidRPr="00C62215">
                    <w:rPr>
                      <w:rFonts w:ascii="Arial" w:hAnsi="Arial" w:cs="Arial"/>
                      <w:i/>
                      <w:iCs/>
                      <w:sz w:val="14"/>
                      <w:szCs w:val="14"/>
                    </w:rPr>
                    <w:t>$39,000.00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BF745FE" w14:textId="77777777" w:rsidR="00776F04" w:rsidRPr="00C62215" w:rsidRDefault="00776F04" w:rsidP="00776F04">
                  <w:pPr>
                    <w:jc w:val="right"/>
                    <w:rPr>
                      <w:rFonts w:ascii="Arial" w:hAnsi="Arial" w:cs="Arial"/>
                      <w:i/>
                      <w:iCs/>
                      <w:sz w:val="14"/>
                      <w:szCs w:val="14"/>
                    </w:rPr>
                  </w:pPr>
                  <w:r w:rsidRPr="00C62215">
                    <w:rPr>
                      <w:rFonts w:ascii="Arial" w:hAnsi="Arial" w:cs="Arial"/>
                      <w:i/>
                      <w:iCs/>
                      <w:sz w:val="14"/>
                      <w:szCs w:val="14"/>
                    </w:rPr>
                    <w:t>$39,000.00</w:t>
                  </w:r>
                </w:p>
              </w:tc>
              <w:tc>
                <w:tcPr>
                  <w:tcW w:w="620" w:type="dxa"/>
                  <w:tcBorders>
                    <w:top w:val="single" w:sz="4" w:space="0" w:color="auto"/>
                    <w:left w:val="single" w:sz="4" w:space="0" w:color="auto"/>
                    <w:bottom w:val="single" w:sz="4" w:space="0" w:color="auto"/>
                    <w:right w:val="single" w:sz="4" w:space="0" w:color="auto"/>
                  </w:tcBorders>
                  <w:vAlign w:val="center"/>
                  <w:hideMark/>
                </w:tcPr>
                <w:p w14:paraId="0845103F" w14:textId="77777777" w:rsidR="00776F04" w:rsidRPr="00C62215" w:rsidRDefault="00776F04" w:rsidP="00776F04">
                  <w:pPr>
                    <w:jc w:val="right"/>
                    <w:rPr>
                      <w:rFonts w:ascii="Arial" w:hAnsi="Arial" w:cs="Arial"/>
                      <w:i/>
                      <w:iCs/>
                      <w:sz w:val="14"/>
                      <w:szCs w:val="14"/>
                    </w:rPr>
                  </w:pPr>
                  <w:r w:rsidRPr="00C62215">
                    <w:rPr>
                      <w:rFonts w:ascii="Arial" w:hAnsi="Arial" w:cs="Arial"/>
                      <w:i/>
                      <w:iCs/>
                      <w:sz w:val="14"/>
                      <w:szCs w:val="14"/>
                    </w:rPr>
                    <w:t>$38,543.37</w:t>
                  </w:r>
                </w:p>
              </w:tc>
            </w:tr>
          </w:tbl>
          <w:p w14:paraId="2698A4AF" w14:textId="77777777" w:rsidR="00776F04" w:rsidRPr="00C62215" w:rsidRDefault="00776F04" w:rsidP="00776F04">
            <w:pPr>
              <w:pStyle w:val="NormalWeb"/>
              <w:spacing w:before="0" w:beforeAutospacing="0" w:after="0" w:afterAutospacing="0"/>
              <w:ind w:left="85" w:right="85"/>
              <w:jc w:val="both"/>
              <w:rPr>
                <w:rFonts w:ascii="Arial" w:hAnsi="Arial" w:cs="Arial"/>
                <w:sz w:val="18"/>
                <w:szCs w:val="18"/>
              </w:rPr>
            </w:pPr>
          </w:p>
          <w:p w14:paraId="48F28E3D" w14:textId="77777777" w:rsidR="00776F04" w:rsidRPr="00C62215" w:rsidRDefault="00776F04" w:rsidP="00776F04">
            <w:pPr>
              <w:pStyle w:val="NormalWeb"/>
              <w:spacing w:before="0" w:beforeAutospacing="0" w:after="0" w:afterAutospacing="0"/>
              <w:ind w:left="85" w:right="85"/>
              <w:jc w:val="both"/>
              <w:rPr>
                <w:rFonts w:ascii="Arial" w:hAnsi="Arial" w:cs="Arial"/>
                <w:b/>
                <w:sz w:val="18"/>
                <w:szCs w:val="18"/>
              </w:rPr>
            </w:pPr>
            <w:r w:rsidRPr="00C62215">
              <w:rPr>
                <w:rFonts w:ascii="Arial" w:hAnsi="Arial" w:cs="Arial"/>
                <w:sz w:val="18"/>
                <w:szCs w:val="18"/>
              </w:rPr>
              <w:t xml:space="preserve">En consecuencia, se constató que omitió destinar el porcentaje de financiamiento público correspondiente a Actividades Específicas para el ejercicio 2020, por un importe de $ 38,543.37 por tal razón la observación </w:t>
            </w:r>
            <w:r w:rsidRPr="00C62215">
              <w:rPr>
                <w:rFonts w:ascii="Arial" w:hAnsi="Arial" w:cs="Arial"/>
                <w:b/>
                <w:sz w:val="18"/>
                <w:szCs w:val="18"/>
              </w:rPr>
              <w:t>no quedó atendida.</w:t>
            </w:r>
          </w:p>
          <w:p w14:paraId="0AB43361" w14:textId="77777777" w:rsidR="00AC0224" w:rsidRPr="00C62215" w:rsidRDefault="00AC0224" w:rsidP="00AC0224">
            <w:pPr>
              <w:pStyle w:val="NormalWeb"/>
              <w:spacing w:before="0" w:beforeAutospacing="0" w:after="0" w:afterAutospacing="0"/>
              <w:ind w:left="85" w:right="85"/>
              <w:jc w:val="both"/>
              <w:rPr>
                <w:rFonts w:ascii="Arial" w:hAnsi="Arial" w:cs="Arial"/>
                <w:b/>
                <w:sz w:val="18"/>
                <w:szCs w:val="18"/>
              </w:rPr>
            </w:pPr>
          </w:p>
          <w:p w14:paraId="3E23C3F0" w14:textId="77777777" w:rsidR="00AC0224" w:rsidRPr="00C62215" w:rsidRDefault="00AC0224" w:rsidP="00AC0224">
            <w:pPr>
              <w:pStyle w:val="NormalWeb"/>
              <w:spacing w:before="0" w:beforeAutospacing="0" w:after="0" w:afterAutospacing="0"/>
              <w:ind w:left="85" w:right="85"/>
              <w:jc w:val="both"/>
              <w:rPr>
                <w:rFonts w:ascii="Arial" w:hAnsi="Arial" w:cs="Arial"/>
                <w:b/>
                <w:sz w:val="18"/>
                <w:szCs w:val="18"/>
              </w:rPr>
            </w:pPr>
          </w:p>
          <w:p w14:paraId="6AC3903A" w14:textId="77777777" w:rsidR="00AC0224" w:rsidRPr="00C62215" w:rsidRDefault="00AC0224" w:rsidP="00AC0224">
            <w:pPr>
              <w:pStyle w:val="NormalWeb"/>
              <w:spacing w:before="0" w:beforeAutospacing="0" w:after="0" w:afterAutospacing="0"/>
              <w:ind w:left="85" w:right="85"/>
              <w:jc w:val="both"/>
              <w:rPr>
                <w:rFonts w:ascii="Arial" w:hAnsi="Arial" w:cs="Arial"/>
                <w:b/>
                <w:sz w:val="18"/>
                <w:szCs w:val="18"/>
              </w:rPr>
            </w:pPr>
          </w:p>
          <w:p w14:paraId="69997D7D" w14:textId="503512D4" w:rsidR="00AC0224" w:rsidRPr="00C62215" w:rsidRDefault="00AC0224" w:rsidP="00AC0224">
            <w:pPr>
              <w:pStyle w:val="NormalWeb"/>
              <w:spacing w:before="0" w:beforeAutospacing="0" w:after="0" w:afterAutospacing="0"/>
              <w:ind w:left="85" w:right="85"/>
              <w:jc w:val="both"/>
              <w:rPr>
                <w:rFonts w:ascii="Arial" w:hAnsi="Arial" w:cs="Arial"/>
                <w:b/>
                <w:sz w:val="18"/>
                <w:szCs w:val="18"/>
              </w:rPr>
            </w:pPr>
          </w:p>
          <w:p w14:paraId="076ACD87" w14:textId="015476F8" w:rsidR="00C641A9" w:rsidRPr="00C62215" w:rsidRDefault="00C641A9" w:rsidP="007F6F31">
            <w:pPr>
              <w:pStyle w:val="NormalWeb"/>
              <w:spacing w:before="0" w:beforeAutospacing="0" w:after="0" w:afterAutospacing="0"/>
              <w:ind w:left="85" w:right="85"/>
              <w:jc w:val="both"/>
              <w:rPr>
                <w:rFonts w:ascii="Arial" w:hAnsi="Arial" w:cs="Arial"/>
                <w:sz w:val="18"/>
                <w:szCs w:val="18"/>
              </w:rPr>
            </w:pPr>
          </w:p>
        </w:tc>
        <w:tc>
          <w:tcPr>
            <w:tcW w:w="2410" w:type="dxa"/>
            <w:tcBorders>
              <w:top w:val="single" w:sz="6" w:space="0" w:color="000000" w:themeColor="text1"/>
              <w:left w:val="nil"/>
              <w:bottom w:val="single" w:sz="6" w:space="0" w:color="000000" w:themeColor="text1"/>
              <w:right w:val="single" w:sz="6" w:space="0" w:color="000000" w:themeColor="text1"/>
            </w:tcBorders>
          </w:tcPr>
          <w:p w14:paraId="2A0B8642" w14:textId="7E53A45E" w:rsidR="00A33E49" w:rsidRPr="00C62215" w:rsidRDefault="0040094E" w:rsidP="00A33E49">
            <w:pPr>
              <w:ind w:left="85" w:right="85"/>
              <w:jc w:val="center"/>
              <w:rPr>
                <w:rFonts w:ascii="Arial" w:hAnsi="Arial" w:cs="Arial"/>
                <w:b/>
                <w:bCs/>
                <w:sz w:val="18"/>
                <w:szCs w:val="18"/>
              </w:rPr>
            </w:pPr>
            <w:r w:rsidRPr="00C62215">
              <w:rPr>
                <w:rFonts w:ascii="Arial" w:hAnsi="Arial" w:cs="Arial"/>
                <w:b/>
                <w:bCs/>
                <w:sz w:val="18"/>
                <w:szCs w:val="18"/>
              </w:rPr>
              <w:lastRenderedPageBreak/>
              <w:t>9</w:t>
            </w:r>
            <w:r w:rsidR="00CA5360" w:rsidRPr="00C62215">
              <w:rPr>
                <w:rFonts w:ascii="Arial" w:hAnsi="Arial" w:cs="Arial"/>
                <w:b/>
                <w:bCs/>
                <w:sz w:val="18"/>
                <w:szCs w:val="18"/>
              </w:rPr>
              <w:t>.21</w:t>
            </w:r>
            <w:r w:rsidR="00A33E49" w:rsidRPr="00C62215">
              <w:rPr>
                <w:rFonts w:ascii="Arial" w:hAnsi="Arial" w:cs="Arial"/>
                <w:b/>
                <w:bCs/>
                <w:sz w:val="18"/>
                <w:szCs w:val="18"/>
              </w:rPr>
              <w:t>-C</w:t>
            </w:r>
            <w:r w:rsidR="00421533" w:rsidRPr="00C62215">
              <w:rPr>
                <w:rFonts w:ascii="Arial" w:hAnsi="Arial" w:cs="Arial"/>
                <w:b/>
                <w:bCs/>
                <w:sz w:val="18"/>
                <w:szCs w:val="18"/>
              </w:rPr>
              <w:t>5</w:t>
            </w:r>
            <w:r w:rsidR="00A33E49" w:rsidRPr="00C62215">
              <w:rPr>
                <w:rFonts w:ascii="Arial" w:hAnsi="Arial" w:cs="Arial"/>
                <w:b/>
                <w:bCs/>
                <w:sz w:val="18"/>
                <w:szCs w:val="18"/>
              </w:rPr>
              <w:t>-</w:t>
            </w:r>
            <w:r w:rsidR="00CA5360" w:rsidRPr="00C62215">
              <w:rPr>
                <w:rFonts w:ascii="Arial" w:hAnsi="Arial" w:cs="Arial"/>
                <w:b/>
                <w:bCs/>
                <w:sz w:val="18"/>
                <w:szCs w:val="18"/>
              </w:rPr>
              <w:t>RSP-</w:t>
            </w:r>
            <w:r w:rsidR="00A33E49" w:rsidRPr="00C62215">
              <w:rPr>
                <w:rFonts w:ascii="Arial" w:hAnsi="Arial" w:cs="Arial"/>
                <w:b/>
                <w:bCs/>
                <w:sz w:val="18"/>
                <w:szCs w:val="18"/>
              </w:rPr>
              <w:t>OX</w:t>
            </w:r>
          </w:p>
          <w:p w14:paraId="172A6B5E" w14:textId="77777777" w:rsidR="00A33E49" w:rsidRPr="00C62215" w:rsidRDefault="00A33E49" w:rsidP="00A33E49">
            <w:pPr>
              <w:ind w:left="85" w:right="85"/>
              <w:jc w:val="both"/>
              <w:rPr>
                <w:rFonts w:ascii="Arial" w:hAnsi="Arial" w:cs="Arial"/>
                <w:sz w:val="18"/>
                <w:szCs w:val="18"/>
              </w:rPr>
            </w:pPr>
          </w:p>
          <w:p w14:paraId="5165C35F" w14:textId="77777777" w:rsidR="00A33E49" w:rsidRPr="00C62215" w:rsidRDefault="00A33E49" w:rsidP="00A33E49">
            <w:pPr>
              <w:ind w:left="85" w:right="85"/>
              <w:jc w:val="both"/>
              <w:rPr>
                <w:rFonts w:ascii="Arial" w:hAnsi="Arial" w:cs="Arial"/>
                <w:sz w:val="18"/>
                <w:szCs w:val="18"/>
              </w:rPr>
            </w:pPr>
          </w:p>
          <w:p w14:paraId="480505A1" w14:textId="77777777" w:rsidR="00A33E49" w:rsidRPr="00C62215" w:rsidRDefault="00A33E49" w:rsidP="00A33E49">
            <w:pPr>
              <w:ind w:left="85" w:right="85"/>
              <w:jc w:val="both"/>
              <w:rPr>
                <w:rFonts w:ascii="Arial" w:hAnsi="Arial" w:cs="Arial"/>
                <w:sz w:val="18"/>
                <w:szCs w:val="18"/>
              </w:rPr>
            </w:pPr>
          </w:p>
          <w:p w14:paraId="6E325F1C" w14:textId="77777777" w:rsidR="00A33E49" w:rsidRPr="00C62215" w:rsidRDefault="00A33E49" w:rsidP="00A33E49">
            <w:pPr>
              <w:ind w:left="85" w:right="85"/>
              <w:jc w:val="both"/>
              <w:rPr>
                <w:rFonts w:ascii="Arial" w:hAnsi="Arial" w:cs="Arial"/>
                <w:sz w:val="18"/>
                <w:szCs w:val="18"/>
              </w:rPr>
            </w:pPr>
          </w:p>
          <w:p w14:paraId="1D77B00F" w14:textId="77777777" w:rsidR="00A33E49" w:rsidRPr="00C62215" w:rsidRDefault="00A33E49" w:rsidP="00A33E49">
            <w:pPr>
              <w:ind w:left="85" w:right="85"/>
              <w:jc w:val="both"/>
              <w:rPr>
                <w:rFonts w:ascii="Arial" w:hAnsi="Arial" w:cs="Arial"/>
                <w:sz w:val="18"/>
                <w:szCs w:val="18"/>
              </w:rPr>
            </w:pPr>
          </w:p>
          <w:p w14:paraId="275B65B9" w14:textId="2D497F3F" w:rsidR="00C641A9" w:rsidRPr="00C62215" w:rsidRDefault="00776F04" w:rsidP="00A33E49">
            <w:pPr>
              <w:ind w:left="85" w:right="85"/>
              <w:jc w:val="both"/>
              <w:rPr>
                <w:rFonts w:ascii="Arial" w:hAnsi="Arial" w:cs="Arial"/>
                <w:sz w:val="18"/>
                <w:szCs w:val="18"/>
              </w:rPr>
            </w:pPr>
            <w:r w:rsidRPr="00C62215">
              <w:rPr>
                <w:rFonts w:ascii="Arial" w:hAnsi="Arial" w:cs="Arial"/>
                <w:sz w:val="18"/>
                <w:szCs w:val="18"/>
              </w:rPr>
              <w:t>El sujeto obligado omitió destinar el porcentaje mínimo del Financiamiento Público ordinario otorgado en el ejercicio 2020, para el desarrollo de actividades específicas, por un monto de $38,543.37.</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46EA35FF" w14:textId="77777777" w:rsidR="006308E8" w:rsidRPr="00C62215" w:rsidRDefault="006308E8" w:rsidP="006308E8">
            <w:pPr>
              <w:pStyle w:val="NormalWeb"/>
              <w:spacing w:before="0" w:beforeAutospacing="0" w:after="0" w:afterAutospacing="0"/>
              <w:ind w:left="85" w:right="85"/>
              <w:jc w:val="both"/>
              <w:rPr>
                <w:rFonts w:ascii="Arial" w:hAnsi="Arial" w:cs="Arial"/>
                <w:sz w:val="18"/>
                <w:szCs w:val="18"/>
              </w:rPr>
            </w:pPr>
          </w:p>
          <w:p w14:paraId="3515EFB7" w14:textId="483BE1FB" w:rsidR="006308E8" w:rsidRPr="00C62215" w:rsidRDefault="006308E8" w:rsidP="006308E8">
            <w:pPr>
              <w:pStyle w:val="NormalWeb"/>
              <w:spacing w:before="0" w:beforeAutospacing="0" w:after="0" w:afterAutospacing="0"/>
              <w:ind w:left="85" w:right="85"/>
              <w:jc w:val="both"/>
              <w:rPr>
                <w:rFonts w:ascii="Arial" w:hAnsi="Arial" w:cs="Arial"/>
                <w:sz w:val="18"/>
                <w:szCs w:val="18"/>
              </w:rPr>
            </w:pPr>
          </w:p>
          <w:p w14:paraId="3C59470E" w14:textId="4807BB01" w:rsidR="006308E8" w:rsidRPr="00C62215" w:rsidRDefault="006308E8" w:rsidP="006308E8">
            <w:pPr>
              <w:pStyle w:val="NormalWeb"/>
              <w:spacing w:before="0" w:beforeAutospacing="0" w:after="0" w:afterAutospacing="0"/>
              <w:ind w:left="85" w:right="85"/>
              <w:jc w:val="both"/>
              <w:rPr>
                <w:rFonts w:ascii="Arial" w:hAnsi="Arial" w:cs="Arial"/>
                <w:sz w:val="18"/>
                <w:szCs w:val="18"/>
              </w:rPr>
            </w:pPr>
          </w:p>
          <w:p w14:paraId="6B9DE3D0" w14:textId="23398339" w:rsidR="006308E8" w:rsidRPr="00C62215" w:rsidRDefault="006308E8" w:rsidP="006308E8">
            <w:pPr>
              <w:pStyle w:val="NormalWeb"/>
              <w:spacing w:before="0" w:beforeAutospacing="0" w:after="0" w:afterAutospacing="0"/>
              <w:ind w:left="85" w:right="85"/>
              <w:jc w:val="both"/>
              <w:rPr>
                <w:rFonts w:ascii="Arial" w:hAnsi="Arial" w:cs="Arial"/>
                <w:sz w:val="18"/>
                <w:szCs w:val="18"/>
              </w:rPr>
            </w:pPr>
          </w:p>
          <w:p w14:paraId="706BE178" w14:textId="77777777" w:rsidR="006308E8" w:rsidRPr="00C62215" w:rsidRDefault="006308E8" w:rsidP="006308E8">
            <w:pPr>
              <w:pStyle w:val="NormalWeb"/>
              <w:spacing w:before="0" w:beforeAutospacing="0" w:after="0" w:afterAutospacing="0"/>
              <w:ind w:left="85" w:right="85"/>
              <w:jc w:val="both"/>
              <w:rPr>
                <w:rFonts w:ascii="Arial" w:hAnsi="Arial" w:cs="Arial"/>
                <w:sz w:val="18"/>
                <w:szCs w:val="18"/>
              </w:rPr>
            </w:pPr>
          </w:p>
          <w:p w14:paraId="21CA877C" w14:textId="77777777" w:rsidR="006308E8" w:rsidRPr="00C62215" w:rsidRDefault="006308E8" w:rsidP="006308E8">
            <w:pPr>
              <w:pStyle w:val="NormalWeb"/>
              <w:spacing w:before="0" w:beforeAutospacing="0" w:after="0" w:afterAutospacing="0"/>
              <w:ind w:left="85" w:right="85"/>
              <w:jc w:val="both"/>
              <w:rPr>
                <w:rFonts w:ascii="Arial" w:hAnsi="Arial" w:cs="Arial"/>
                <w:sz w:val="18"/>
                <w:szCs w:val="18"/>
              </w:rPr>
            </w:pPr>
          </w:p>
          <w:p w14:paraId="434DA468" w14:textId="259A0BFC" w:rsidR="00C641A9" w:rsidRPr="00C62215" w:rsidRDefault="006308E8" w:rsidP="006308E8">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No destinar el recurso establecido para las Actividades Específicas.</w:t>
            </w:r>
          </w:p>
        </w:tc>
        <w:tc>
          <w:tcPr>
            <w:tcW w:w="1275" w:type="dxa"/>
            <w:tcBorders>
              <w:top w:val="single" w:sz="6" w:space="0" w:color="000000" w:themeColor="text1"/>
              <w:left w:val="nil"/>
              <w:bottom w:val="single" w:sz="6" w:space="0" w:color="000000" w:themeColor="text1"/>
              <w:right w:val="single" w:sz="6" w:space="0" w:color="000000" w:themeColor="text1"/>
            </w:tcBorders>
          </w:tcPr>
          <w:p w14:paraId="5625876A" w14:textId="77777777" w:rsidR="006308E8" w:rsidRPr="00C62215" w:rsidRDefault="006308E8" w:rsidP="00C641A9">
            <w:pPr>
              <w:ind w:left="85" w:right="85"/>
              <w:jc w:val="both"/>
              <w:rPr>
                <w:rFonts w:ascii="Arial" w:hAnsi="Arial" w:cs="Arial"/>
                <w:sz w:val="18"/>
                <w:szCs w:val="18"/>
              </w:rPr>
            </w:pPr>
          </w:p>
          <w:p w14:paraId="48807F6B" w14:textId="77777777" w:rsidR="006308E8" w:rsidRPr="00C62215" w:rsidRDefault="006308E8" w:rsidP="00C641A9">
            <w:pPr>
              <w:ind w:left="85" w:right="85"/>
              <w:jc w:val="both"/>
              <w:rPr>
                <w:rFonts w:ascii="Arial" w:hAnsi="Arial" w:cs="Arial"/>
                <w:sz w:val="18"/>
                <w:szCs w:val="18"/>
              </w:rPr>
            </w:pPr>
          </w:p>
          <w:p w14:paraId="4B99549D" w14:textId="77777777" w:rsidR="006308E8" w:rsidRPr="00C62215" w:rsidRDefault="006308E8" w:rsidP="00C641A9">
            <w:pPr>
              <w:ind w:left="85" w:right="85"/>
              <w:jc w:val="both"/>
              <w:rPr>
                <w:rFonts w:ascii="Arial" w:hAnsi="Arial" w:cs="Arial"/>
                <w:sz w:val="18"/>
                <w:szCs w:val="18"/>
              </w:rPr>
            </w:pPr>
          </w:p>
          <w:p w14:paraId="195F67CA" w14:textId="77777777" w:rsidR="006308E8" w:rsidRPr="00C62215" w:rsidRDefault="006308E8" w:rsidP="00C641A9">
            <w:pPr>
              <w:ind w:left="85" w:right="85"/>
              <w:jc w:val="both"/>
              <w:rPr>
                <w:rFonts w:ascii="Arial" w:hAnsi="Arial" w:cs="Arial"/>
                <w:sz w:val="18"/>
                <w:szCs w:val="18"/>
              </w:rPr>
            </w:pPr>
          </w:p>
          <w:p w14:paraId="1058ABE8" w14:textId="77777777" w:rsidR="006308E8" w:rsidRPr="00C62215" w:rsidRDefault="006308E8" w:rsidP="00C641A9">
            <w:pPr>
              <w:ind w:left="85" w:right="85"/>
              <w:jc w:val="both"/>
              <w:rPr>
                <w:rFonts w:ascii="Arial" w:hAnsi="Arial" w:cs="Arial"/>
                <w:sz w:val="18"/>
                <w:szCs w:val="18"/>
              </w:rPr>
            </w:pPr>
          </w:p>
          <w:p w14:paraId="66CFEF14" w14:textId="77777777" w:rsidR="006308E8" w:rsidRPr="00C62215" w:rsidRDefault="006308E8" w:rsidP="00C641A9">
            <w:pPr>
              <w:ind w:left="85" w:right="85"/>
              <w:jc w:val="both"/>
              <w:rPr>
                <w:rFonts w:ascii="Arial" w:hAnsi="Arial" w:cs="Arial"/>
                <w:sz w:val="18"/>
                <w:szCs w:val="18"/>
              </w:rPr>
            </w:pPr>
          </w:p>
          <w:p w14:paraId="0B03C951" w14:textId="69D03DF1" w:rsidR="001878AB" w:rsidRPr="00C62215" w:rsidRDefault="49AA99AF" w:rsidP="45D8D78A">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xml:space="preserve">51 numeral 1, inciso a), fracción IV, artículo 78 numeral 1, inciso b), fracción II de la LGPP, en relación con el 163, numeral </w:t>
            </w:r>
            <w:r w:rsidR="76CFBFEC" w:rsidRPr="00C62215">
              <w:rPr>
                <w:rFonts w:ascii="Arial" w:hAnsi="Arial" w:cs="Arial"/>
                <w:sz w:val="18"/>
                <w:szCs w:val="18"/>
              </w:rPr>
              <w:t>1, inciso a)</w:t>
            </w:r>
            <w:r w:rsidRPr="00C62215">
              <w:rPr>
                <w:rFonts w:ascii="Arial" w:hAnsi="Arial" w:cs="Arial"/>
                <w:sz w:val="18"/>
                <w:szCs w:val="18"/>
              </w:rPr>
              <w:t xml:space="preserve"> del RF</w:t>
            </w:r>
            <w:r w:rsidR="1AD2ECC2" w:rsidRPr="00C62215">
              <w:rPr>
                <w:rFonts w:ascii="Arial" w:hAnsi="Arial" w:cs="Arial"/>
                <w:sz w:val="18"/>
                <w:szCs w:val="18"/>
              </w:rPr>
              <w:t xml:space="preserve"> y</w:t>
            </w:r>
            <w:r w:rsidR="00F5EDB1" w:rsidRPr="00C62215">
              <w:rPr>
                <w:rFonts w:ascii="Arial" w:hAnsi="Arial" w:cs="Arial"/>
                <w:sz w:val="18"/>
                <w:szCs w:val="18"/>
              </w:rPr>
              <w:t xml:space="preserve"> artículo 297 numerales 1, 2 y 3 de la Ley de Instituciones y Procedimientos Electorales del estado de Oaxaca, así como el</w:t>
            </w:r>
            <w:r w:rsidR="1AD2ECC2" w:rsidRPr="00C62215">
              <w:rPr>
                <w:rFonts w:ascii="Arial" w:hAnsi="Arial" w:cs="Arial"/>
                <w:sz w:val="18"/>
                <w:szCs w:val="18"/>
              </w:rPr>
              <w:t xml:space="preserve"> Acuerdo IEEPCO-CG-27/2020 del </w:t>
            </w:r>
            <w:r w:rsidR="075C8415" w:rsidRPr="00C62215">
              <w:rPr>
                <w:rFonts w:ascii="Arial" w:hAnsi="Arial" w:cs="Arial"/>
                <w:sz w:val="18"/>
                <w:szCs w:val="18"/>
              </w:rPr>
              <w:t xml:space="preserve">Instituto Estatal Electoral y de Participación Ciudadana de </w:t>
            </w:r>
            <w:proofErr w:type="gramStart"/>
            <w:r w:rsidR="075C8415" w:rsidRPr="00C62215">
              <w:rPr>
                <w:rFonts w:ascii="Arial" w:hAnsi="Arial" w:cs="Arial"/>
                <w:sz w:val="18"/>
                <w:szCs w:val="18"/>
              </w:rPr>
              <w:t>Oaxaca.</w:t>
            </w:r>
            <w:r w:rsidR="1AD2ECC2" w:rsidRPr="00C62215">
              <w:rPr>
                <w:rFonts w:ascii="Arial" w:hAnsi="Arial" w:cs="Arial"/>
                <w:sz w:val="18"/>
                <w:szCs w:val="18"/>
              </w:rPr>
              <w:t>.</w:t>
            </w:r>
            <w:proofErr w:type="gramEnd"/>
          </w:p>
          <w:p w14:paraId="14A9044C" w14:textId="2B4EDA68" w:rsidR="00C641A9" w:rsidRPr="00C62215" w:rsidRDefault="00C641A9" w:rsidP="00C641A9">
            <w:pPr>
              <w:ind w:left="85" w:right="85"/>
              <w:jc w:val="both"/>
              <w:rPr>
                <w:rFonts w:ascii="Arial" w:hAnsi="Arial" w:cs="Arial"/>
                <w:sz w:val="18"/>
                <w:szCs w:val="18"/>
              </w:rPr>
            </w:pPr>
          </w:p>
        </w:tc>
      </w:tr>
      <w:tr w:rsidR="002D3B4B" w:rsidRPr="00C62215" w14:paraId="7D3BB5AD" w14:textId="77777777" w:rsidTr="45D8D78A">
        <w:trPr>
          <w:divId w:val="1991985058"/>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60A5788" w14:textId="188F9829" w:rsidR="002D3B4B" w:rsidRPr="00C62215" w:rsidRDefault="002D3B4B" w:rsidP="002D3B4B">
            <w:pPr>
              <w:pStyle w:val="NormalWeb"/>
              <w:ind w:left="85" w:right="85"/>
              <w:jc w:val="center"/>
              <w:rPr>
                <w:rFonts w:ascii="Arial" w:hAnsi="Arial" w:cs="Arial"/>
                <w:b/>
                <w:bCs/>
                <w:sz w:val="18"/>
                <w:szCs w:val="18"/>
              </w:rPr>
            </w:pPr>
            <w:r w:rsidRPr="00C62215">
              <w:rPr>
                <w:rFonts w:ascii="Arial" w:hAnsi="Arial" w:cs="Arial"/>
                <w:b/>
                <w:bCs/>
                <w:sz w:val="18"/>
                <w:szCs w:val="18"/>
              </w:rPr>
              <w:lastRenderedPageBreak/>
              <w:t>10</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2D105ED0" w14:textId="4FA1BE07" w:rsidR="002D3B4B" w:rsidRPr="00C62215" w:rsidRDefault="002D3B4B" w:rsidP="002D3B4B">
            <w:pPr>
              <w:ind w:left="85" w:right="85"/>
              <w:jc w:val="both"/>
              <w:rPr>
                <w:rFonts w:ascii="Arial" w:hAnsi="Arial" w:cs="Arial"/>
                <w:b/>
                <w:bCs/>
                <w:i/>
                <w:iCs/>
                <w:sz w:val="18"/>
                <w:szCs w:val="18"/>
              </w:rPr>
            </w:pPr>
            <w:r w:rsidRPr="00C62215">
              <w:rPr>
                <w:rFonts w:ascii="Arial" w:hAnsi="Arial" w:cs="Arial"/>
                <w:b/>
                <w:bCs/>
                <w:i/>
                <w:iCs/>
                <w:sz w:val="18"/>
                <w:szCs w:val="18"/>
              </w:rPr>
              <w:t>Egresos</w:t>
            </w:r>
          </w:p>
          <w:p w14:paraId="0B03E977" w14:textId="77777777" w:rsidR="002D3B4B" w:rsidRPr="00C62215" w:rsidRDefault="002D3B4B" w:rsidP="002D3B4B">
            <w:pPr>
              <w:ind w:left="85" w:right="85"/>
              <w:jc w:val="both"/>
              <w:rPr>
                <w:rFonts w:ascii="Arial" w:hAnsi="Arial" w:cs="Arial"/>
                <w:b/>
                <w:bCs/>
                <w:i/>
                <w:iCs/>
                <w:sz w:val="18"/>
                <w:szCs w:val="18"/>
              </w:rPr>
            </w:pPr>
          </w:p>
          <w:p w14:paraId="68120EED" w14:textId="30202252" w:rsidR="002D3B4B" w:rsidRPr="00C62215" w:rsidRDefault="002D3B4B" w:rsidP="002D3B4B">
            <w:pPr>
              <w:ind w:left="85" w:right="85"/>
              <w:jc w:val="both"/>
              <w:rPr>
                <w:rFonts w:ascii="Arial" w:hAnsi="Arial" w:cs="Arial"/>
                <w:b/>
                <w:bCs/>
                <w:i/>
                <w:iCs/>
                <w:sz w:val="18"/>
                <w:szCs w:val="18"/>
              </w:rPr>
            </w:pPr>
            <w:r w:rsidRPr="00C62215">
              <w:rPr>
                <w:rFonts w:ascii="Arial" w:hAnsi="Arial" w:cs="Arial"/>
                <w:b/>
                <w:bCs/>
                <w:i/>
                <w:iCs/>
                <w:sz w:val="18"/>
                <w:szCs w:val="18"/>
              </w:rPr>
              <w:t>PAT</w:t>
            </w:r>
          </w:p>
          <w:p w14:paraId="5BD15E15" w14:textId="77777777" w:rsidR="002D3B4B" w:rsidRPr="00C62215" w:rsidRDefault="002D3B4B" w:rsidP="002D3B4B">
            <w:pPr>
              <w:ind w:left="85" w:right="85"/>
              <w:jc w:val="both"/>
              <w:rPr>
                <w:rFonts w:ascii="Arial" w:hAnsi="Arial" w:cs="Arial"/>
                <w:b/>
                <w:bCs/>
                <w:i/>
                <w:iCs/>
                <w:sz w:val="18"/>
                <w:szCs w:val="18"/>
              </w:rPr>
            </w:pPr>
          </w:p>
          <w:p w14:paraId="17D3913D" w14:textId="77777777" w:rsidR="002D3B4B" w:rsidRPr="00C62215" w:rsidRDefault="002D3B4B" w:rsidP="002D3B4B">
            <w:pPr>
              <w:ind w:left="85" w:right="85"/>
              <w:jc w:val="both"/>
              <w:rPr>
                <w:rFonts w:ascii="Arial" w:hAnsi="Arial" w:cs="Arial"/>
                <w:b/>
                <w:bCs/>
                <w:i/>
                <w:iCs/>
                <w:sz w:val="18"/>
                <w:szCs w:val="18"/>
              </w:rPr>
            </w:pPr>
            <w:r w:rsidRPr="00C62215">
              <w:rPr>
                <w:rFonts w:ascii="Arial" w:hAnsi="Arial" w:cs="Arial"/>
                <w:b/>
                <w:bCs/>
                <w:i/>
                <w:iCs/>
                <w:sz w:val="18"/>
                <w:szCs w:val="18"/>
              </w:rPr>
              <w:t xml:space="preserve">Actividades Especificas </w:t>
            </w:r>
          </w:p>
          <w:p w14:paraId="2A777D4B" w14:textId="77777777" w:rsidR="002D3B4B" w:rsidRPr="00C62215" w:rsidRDefault="002D3B4B" w:rsidP="002D3B4B">
            <w:pPr>
              <w:ind w:left="85" w:right="85"/>
              <w:jc w:val="both"/>
              <w:rPr>
                <w:rFonts w:ascii="Arial" w:hAnsi="Arial" w:cs="Arial"/>
                <w:i/>
                <w:iCs/>
                <w:sz w:val="18"/>
                <w:szCs w:val="18"/>
              </w:rPr>
            </w:pPr>
          </w:p>
          <w:p w14:paraId="450E7F90" w14:textId="77777777" w:rsidR="002D3B4B" w:rsidRPr="00C62215" w:rsidRDefault="002D3B4B" w:rsidP="002D3B4B">
            <w:pPr>
              <w:pStyle w:val="Prrafodelista"/>
              <w:numPr>
                <w:ilvl w:val="0"/>
                <w:numId w:val="1"/>
              </w:numPr>
              <w:spacing w:after="0" w:line="240" w:lineRule="auto"/>
              <w:ind w:left="85" w:right="85"/>
              <w:jc w:val="both"/>
              <w:rPr>
                <w:rFonts w:ascii="Arial" w:hAnsi="Arial" w:cs="Arial"/>
                <w:i/>
                <w:iCs/>
                <w:sz w:val="18"/>
                <w:szCs w:val="18"/>
              </w:rPr>
            </w:pPr>
            <w:r w:rsidRPr="00C62215">
              <w:rPr>
                <w:rFonts w:ascii="Arial" w:hAnsi="Arial" w:cs="Arial"/>
                <w:i/>
                <w:iCs/>
                <w:sz w:val="18"/>
                <w:szCs w:val="18"/>
              </w:rPr>
              <w:t xml:space="preserve">De la verificación a las actas constitutivas de los proyectos que integran el Programa Anual de Trabajo, se observó que no cumplen con la totalidad de los requisitos establecidos en los Lineamientos para la Elaboración del Programa Anual de Trabajo del Gasto Programado. </w:t>
            </w:r>
          </w:p>
          <w:p w14:paraId="58407E91" w14:textId="77777777" w:rsidR="002D3B4B" w:rsidRPr="00C62215" w:rsidRDefault="002D3B4B" w:rsidP="002D3B4B">
            <w:pPr>
              <w:ind w:left="85" w:right="85"/>
              <w:jc w:val="both"/>
              <w:rPr>
                <w:rFonts w:ascii="Arial" w:hAnsi="Arial" w:cs="Arial"/>
                <w:i/>
                <w:iCs/>
                <w:sz w:val="18"/>
                <w:szCs w:val="18"/>
                <w:lang w:val="es-ES"/>
              </w:rPr>
            </w:pPr>
          </w:p>
          <w:p w14:paraId="3D4476EA" w14:textId="0A13319C" w:rsidR="002D3B4B" w:rsidRPr="00C62215" w:rsidRDefault="002D3B4B" w:rsidP="002D3B4B">
            <w:pPr>
              <w:ind w:left="85" w:right="85"/>
              <w:jc w:val="both"/>
              <w:rPr>
                <w:rFonts w:ascii="Arial" w:hAnsi="Arial" w:cs="Arial"/>
                <w:i/>
                <w:iCs/>
                <w:sz w:val="18"/>
                <w:szCs w:val="18"/>
                <w:lang w:val="es-ES"/>
              </w:rPr>
            </w:pPr>
            <w:r w:rsidRPr="00C62215">
              <w:rPr>
                <w:rFonts w:ascii="Arial" w:hAnsi="Arial" w:cs="Arial"/>
                <w:i/>
                <w:iCs/>
                <w:sz w:val="18"/>
                <w:szCs w:val="18"/>
                <w:lang w:val="es-ES"/>
              </w:rPr>
              <w:lastRenderedPageBreak/>
              <w:t>Como se detalla en el cuadro siguiente:</w:t>
            </w:r>
          </w:p>
          <w:p w14:paraId="1D62E951" w14:textId="77777777" w:rsidR="002D3B4B" w:rsidRPr="00C62215" w:rsidRDefault="002D3B4B" w:rsidP="002D3B4B">
            <w:pPr>
              <w:ind w:left="85" w:right="85"/>
              <w:jc w:val="both"/>
              <w:rPr>
                <w:rFonts w:ascii="Arial" w:hAnsi="Arial" w:cs="Arial"/>
                <w:i/>
                <w:iCs/>
                <w:sz w:val="18"/>
                <w:szCs w:val="18"/>
                <w:lang w:val="es-ES"/>
              </w:rPr>
            </w:pPr>
          </w:p>
          <w:tbl>
            <w:tblPr>
              <w:tblW w:w="47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14"/>
              <w:gridCol w:w="868"/>
              <w:gridCol w:w="951"/>
              <w:gridCol w:w="1178"/>
              <w:gridCol w:w="924"/>
              <w:gridCol w:w="1984"/>
            </w:tblGrid>
            <w:tr w:rsidR="002D3B4B" w:rsidRPr="00C62215" w14:paraId="7EAF5816" w14:textId="77777777" w:rsidTr="00AC173F">
              <w:trPr>
                <w:tblHeader/>
                <w:jc w:val="center"/>
              </w:trPr>
              <w:tc>
                <w:tcPr>
                  <w:tcW w:w="414" w:type="dxa"/>
                  <w:vAlign w:val="center"/>
                  <w:hideMark/>
                </w:tcPr>
                <w:p w14:paraId="0692BA9D" w14:textId="77777777" w:rsidR="002D3B4B" w:rsidRPr="00C62215" w:rsidRDefault="002D3B4B" w:rsidP="002D3B4B">
                  <w:pPr>
                    <w:jc w:val="center"/>
                    <w:rPr>
                      <w:rFonts w:ascii="Arial" w:hAnsi="Arial" w:cs="Arial"/>
                      <w:i/>
                      <w:iCs/>
                      <w:sz w:val="16"/>
                      <w:szCs w:val="16"/>
                    </w:rPr>
                  </w:pPr>
                  <w:proofErr w:type="spellStart"/>
                  <w:r w:rsidRPr="00C62215">
                    <w:rPr>
                      <w:rFonts w:ascii="Arial" w:hAnsi="Arial" w:cs="Arial"/>
                      <w:b/>
                      <w:bCs/>
                      <w:i/>
                      <w:iCs/>
                      <w:sz w:val="16"/>
                      <w:szCs w:val="16"/>
                    </w:rPr>
                    <w:t>Cons</w:t>
                  </w:r>
                  <w:proofErr w:type="spellEnd"/>
                  <w:r w:rsidRPr="00C62215">
                    <w:rPr>
                      <w:rFonts w:ascii="Arial" w:hAnsi="Arial" w:cs="Arial"/>
                      <w:b/>
                      <w:bCs/>
                      <w:i/>
                      <w:iCs/>
                      <w:sz w:val="16"/>
                      <w:szCs w:val="16"/>
                    </w:rPr>
                    <w:t>.</w:t>
                  </w:r>
                </w:p>
              </w:tc>
              <w:tc>
                <w:tcPr>
                  <w:tcW w:w="868" w:type="dxa"/>
                  <w:vAlign w:val="center"/>
                  <w:hideMark/>
                </w:tcPr>
                <w:p w14:paraId="460DD713" w14:textId="77777777" w:rsidR="002D3B4B" w:rsidRPr="00C62215" w:rsidRDefault="002D3B4B" w:rsidP="002D3B4B">
                  <w:pPr>
                    <w:jc w:val="center"/>
                    <w:rPr>
                      <w:rFonts w:ascii="Arial" w:hAnsi="Arial" w:cs="Arial"/>
                      <w:i/>
                      <w:iCs/>
                      <w:sz w:val="16"/>
                      <w:szCs w:val="16"/>
                    </w:rPr>
                  </w:pPr>
                  <w:r w:rsidRPr="00C62215">
                    <w:rPr>
                      <w:rFonts w:ascii="Arial" w:hAnsi="Arial" w:cs="Arial"/>
                      <w:b/>
                      <w:bCs/>
                      <w:i/>
                      <w:iCs/>
                      <w:sz w:val="16"/>
                      <w:szCs w:val="16"/>
                    </w:rPr>
                    <w:t>Subrubro</w:t>
                  </w:r>
                </w:p>
              </w:tc>
              <w:tc>
                <w:tcPr>
                  <w:tcW w:w="951" w:type="dxa"/>
                  <w:vAlign w:val="center"/>
                  <w:hideMark/>
                </w:tcPr>
                <w:p w14:paraId="1C00DD07" w14:textId="77777777" w:rsidR="002D3B4B" w:rsidRPr="00C62215" w:rsidRDefault="002D3B4B" w:rsidP="002D3B4B">
                  <w:pPr>
                    <w:jc w:val="center"/>
                    <w:rPr>
                      <w:rFonts w:ascii="Arial" w:hAnsi="Arial" w:cs="Arial"/>
                      <w:i/>
                      <w:iCs/>
                      <w:sz w:val="16"/>
                      <w:szCs w:val="16"/>
                    </w:rPr>
                  </w:pPr>
                  <w:r w:rsidRPr="00C62215">
                    <w:rPr>
                      <w:rFonts w:ascii="Arial" w:hAnsi="Arial" w:cs="Arial"/>
                      <w:b/>
                      <w:bCs/>
                      <w:i/>
                      <w:iCs/>
                      <w:sz w:val="16"/>
                      <w:szCs w:val="16"/>
                    </w:rPr>
                    <w:t>Folio del Proyecto del PAT.</w:t>
                  </w:r>
                </w:p>
              </w:tc>
              <w:tc>
                <w:tcPr>
                  <w:tcW w:w="1178" w:type="dxa"/>
                  <w:vAlign w:val="center"/>
                  <w:hideMark/>
                </w:tcPr>
                <w:p w14:paraId="682C2950" w14:textId="77777777" w:rsidR="002D3B4B" w:rsidRPr="00C62215" w:rsidRDefault="002D3B4B" w:rsidP="002D3B4B">
                  <w:pPr>
                    <w:jc w:val="center"/>
                    <w:rPr>
                      <w:rFonts w:ascii="Arial" w:hAnsi="Arial" w:cs="Arial"/>
                      <w:i/>
                      <w:iCs/>
                      <w:sz w:val="16"/>
                      <w:szCs w:val="16"/>
                    </w:rPr>
                  </w:pPr>
                  <w:r w:rsidRPr="00C62215">
                    <w:rPr>
                      <w:rFonts w:ascii="Arial" w:hAnsi="Arial" w:cs="Arial"/>
                      <w:b/>
                      <w:bCs/>
                      <w:i/>
                      <w:iCs/>
                      <w:sz w:val="16"/>
                      <w:szCs w:val="16"/>
                    </w:rPr>
                    <w:t>Nombre del Proyecto en el PAT</w:t>
                  </w:r>
                </w:p>
              </w:tc>
              <w:tc>
                <w:tcPr>
                  <w:tcW w:w="924" w:type="dxa"/>
                  <w:vAlign w:val="center"/>
                  <w:hideMark/>
                </w:tcPr>
                <w:p w14:paraId="0139BEC1" w14:textId="77777777" w:rsidR="002D3B4B" w:rsidRPr="00C62215" w:rsidRDefault="002D3B4B" w:rsidP="002D3B4B">
                  <w:pPr>
                    <w:jc w:val="center"/>
                    <w:rPr>
                      <w:rFonts w:ascii="Arial" w:hAnsi="Arial" w:cs="Arial"/>
                      <w:i/>
                      <w:iCs/>
                      <w:sz w:val="16"/>
                      <w:szCs w:val="16"/>
                    </w:rPr>
                  </w:pPr>
                  <w:r w:rsidRPr="00C62215">
                    <w:rPr>
                      <w:rFonts w:ascii="Arial" w:hAnsi="Arial" w:cs="Arial"/>
                      <w:b/>
                      <w:bCs/>
                      <w:i/>
                      <w:iCs/>
                      <w:sz w:val="16"/>
                      <w:szCs w:val="16"/>
                    </w:rPr>
                    <w:t>Importe</w:t>
                  </w:r>
                </w:p>
              </w:tc>
              <w:tc>
                <w:tcPr>
                  <w:tcW w:w="1984" w:type="dxa"/>
                  <w:vAlign w:val="center"/>
                  <w:hideMark/>
                </w:tcPr>
                <w:p w14:paraId="1F5799AE" w14:textId="77777777" w:rsidR="002D3B4B" w:rsidRPr="00C62215" w:rsidRDefault="002D3B4B" w:rsidP="002D3B4B">
                  <w:pPr>
                    <w:jc w:val="center"/>
                    <w:rPr>
                      <w:rFonts w:ascii="Arial" w:hAnsi="Arial" w:cs="Arial"/>
                      <w:i/>
                      <w:iCs/>
                      <w:sz w:val="16"/>
                      <w:szCs w:val="16"/>
                    </w:rPr>
                  </w:pPr>
                  <w:r w:rsidRPr="00C62215">
                    <w:rPr>
                      <w:rFonts w:ascii="Arial" w:hAnsi="Arial" w:cs="Arial"/>
                      <w:b/>
                      <w:bCs/>
                      <w:i/>
                      <w:iCs/>
                      <w:sz w:val="16"/>
                      <w:szCs w:val="16"/>
                    </w:rPr>
                    <w:t>Documentación Faltante</w:t>
                  </w:r>
                </w:p>
              </w:tc>
            </w:tr>
            <w:tr w:rsidR="002D3B4B" w:rsidRPr="00C62215" w14:paraId="79F0D39A" w14:textId="77777777" w:rsidTr="00AC173F">
              <w:trPr>
                <w:jc w:val="center"/>
              </w:trPr>
              <w:tc>
                <w:tcPr>
                  <w:tcW w:w="414" w:type="dxa"/>
                  <w:vAlign w:val="center"/>
                  <w:hideMark/>
                </w:tcPr>
                <w:p w14:paraId="27D35252" w14:textId="77777777" w:rsidR="002D3B4B" w:rsidRPr="00C62215" w:rsidRDefault="002D3B4B" w:rsidP="002D3B4B">
                  <w:pPr>
                    <w:jc w:val="center"/>
                    <w:rPr>
                      <w:rFonts w:ascii="Arial" w:hAnsi="Arial" w:cs="Arial"/>
                      <w:i/>
                      <w:iCs/>
                      <w:sz w:val="16"/>
                      <w:szCs w:val="16"/>
                    </w:rPr>
                  </w:pPr>
                  <w:r w:rsidRPr="00C62215">
                    <w:rPr>
                      <w:rFonts w:ascii="Arial" w:hAnsi="Arial" w:cs="Arial"/>
                      <w:i/>
                      <w:iCs/>
                      <w:sz w:val="16"/>
                      <w:szCs w:val="16"/>
                    </w:rPr>
                    <w:t>1</w:t>
                  </w:r>
                </w:p>
              </w:tc>
              <w:tc>
                <w:tcPr>
                  <w:tcW w:w="868" w:type="dxa"/>
                  <w:vAlign w:val="center"/>
                  <w:hideMark/>
                </w:tcPr>
                <w:p w14:paraId="7109DB7E" w14:textId="77777777" w:rsidR="002D3B4B" w:rsidRPr="00C62215" w:rsidRDefault="002D3B4B" w:rsidP="002D3B4B">
                  <w:pPr>
                    <w:jc w:val="center"/>
                    <w:rPr>
                      <w:rFonts w:ascii="Arial" w:hAnsi="Arial" w:cs="Arial"/>
                      <w:i/>
                      <w:iCs/>
                      <w:sz w:val="16"/>
                      <w:szCs w:val="16"/>
                    </w:rPr>
                  </w:pPr>
                  <w:r w:rsidRPr="00C62215">
                    <w:rPr>
                      <w:rFonts w:ascii="Arial" w:hAnsi="Arial" w:cs="Arial"/>
                      <w:i/>
                      <w:iCs/>
                      <w:sz w:val="16"/>
                      <w:szCs w:val="16"/>
                    </w:rPr>
                    <w:t>Tareas Editoriales</w:t>
                  </w:r>
                </w:p>
              </w:tc>
              <w:tc>
                <w:tcPr>
                  <w:tcW w:w="951" w:type="dxa"/>
                  <w:vAlign w:val="center"/>
                  <w:hideMark/>
                </w:tcPr>
                <w:p w14:paraId="22366A76" w14:textId="77777777" w:rsidR="002D3B4B" w:rsidRPr="00C62215" w:rsidRDefault="002D3B4B" w:rsidP="002D3B4B">
                  <w:pPr>
                    <w:jc w:val="center"/>
                    <w:rPr>
                      <w:rFonts w:ascii="Arial" w:hAnsi="Arial" w:cs="Arial"/>
                      <w:i/>
                      <w:iCs/>
                      <w:sz w:val="16"/>
                      <w:szCs w:val="16"/>
                    </w:rPr>
                  </w:pPr>
                  <w:r w:rsidRPr="00C62215">
                    <w:rPr>
                      <w:rFonts w:ascii="Arial" w:hAnsi="Arial" w:cs="Arial"/>
                      <w:i/>
                      <w:iCs/>
                      <w:sz w:val="16"/>
                      <w:szCs w:val="16"/>
                    </w:rPr>
                    <w:t>2020-1</w:t>
                  </w:r>
                </w:p>
              </w:tc>
              <w:tc>
                <w:tcPr>
                  <w:tcW w:w="1178" w:type="dxa"/>
                  <w:vAlign w:val="center"/>
                  <w:hideMark/>
                </w:tcPr>
                <w:p w14:paraId="1C9EE3BF" w14:textId="77777777" w:rsidR="002D3B4B" w:rsidRPr="00C62215" w:rsidRDefault="002D3B4B" w:rsidP="002D3B4B">
                  <w:pPr>
                    <w:autoSpaceDE w:val="0"/>
                    <w:autoSpaceDN w:val="0"/>
                    <w:adjustRightInd w:val="0"/>
                    <w:jc w:val="center"/>
                    <w:rPr>
                      <w:rFonts w:ascii="Arial" w:eastAsia="Microsoft YaHei" w:hAnsi="Arial" w:cs="Arial"/>
                      <w:i/>
                      <w:iCs/>
                      <w:sz w:val="16"/>
                      <w:szCs w:val="16"/>
                    </w:rPr>
                  </w:pPr>
                  <w:r w:rsidRPr="00C62215">
                    <w:rPr>
                      <w:rFonts w:ascii="Arial" w:eastAsia="Microsoft YaHei" w:hAnsi="Arial" w:cs="Arial"/>
                      <w:i/>
                      <w:iCs/>
                      <w:sz w:val="16"/>
                      <w:szCs w:val="16"/>
                    </w:rPr>
                    <w:t>Periódicos-Redes Sociales Progresistas</w:t>
                  </w:r>
                </w:p>
                <w:p w14:paraId="1693D6AE" w14:textId="77777777" w:rsidR="002D3B4B" w:rsidRPr="00C62215" w:rsidRDefault="002D3B4B" w:rsidP="002D3B4B">
                  <w:pPr>
                    <w:jc w:val="center"/>
                    <w:rPr>
                      <w:rFonts w:ascii="Arial" w:hAnsi="Arial" w:cs="Arial"/>
                      <w:i/>
                      <w:iCs/>
                      <w:sz w:val="16"/>
                      <w:szCs w:val="16"/>
                    </w:rPr>
                  </w:pPr>
                </w:p>
              </w:tc>
              <w:tc>
                <w:tcPr>
                  <w:tcW w:w="924" w:type="dxa"/>
                  <w:vAlign w:val="center"/>
                  <w:hideMark/>
                </w:tcPr>
                <w:p w14:paraId="409F7ED8" w14:textId="77777777" w:rsidR="002D3B4B" w:rsidRPr="00C62215" w:rsidRDefault="002D3B4B" w:rsidP="002D3B4B">
                  <w:pPr>
                    <w:jc w:val="right"/>
                    <w:rPr>
                      <w:rFonts w:ascii="Arial" w:hAnsi="Arial" w:cs="Arial"/>
                      <w:i/>
                      <w:iCs/>
                      <w:sz w:val="16"/>
                      <w:szCs w:val="16"/>
                    </w:rPr>
                  </w:pPr>
                  <w:r w:rsidRPr="00C62215">
                    <w:rPr>
                      <w:rFonts w:ascii="Arial" w:hAnsi="Arial" w:cs="Arial"/>
                      <w:i/>
                      <w:iCs/>
                      <w:sz w:val="16"/>
                      <w:szCs w:val="16"/>
                    </w:rPr>
                    <w:t>$39,000.00</w:t>
                  </w:r>
                </w:p>
              </w:tc>
              <w:tc>
                <w:tcPr>
                  <w:tcW w:w="1984" w:type="dxa"/>
                  <w:vAlign w:val="center"/>
                  <w:hideMark/>
                </w:tcPr>
                <w:p w14:paraId="41D1EFB2" w14:textId="77777777" w:rsidR="002D3B4B" w:rsidRPr="00C62215" w:rsidRDefault="002D3B4B" w:rsidP="002D3B4B">
                  <w:pPr>
                    <w:jc w:val="both"/>
                    <w:rPr>
                      <w:rFonts w:ascii="Arial" w:hAnsi="Arial" w:cs="Arial"/>
                      <w:i/>
                      <w:iCs/>
                      <w:sz w:val="16"/>
                      <w:szCs w:val="16"/>
                    </w:rPr>
                  </w:pPr>
                  <w:r w:rsidRPr="00C62215">
                    <w:rPr>
                      <w:rFonts w:ascii="Arial" w:hAnsi="Arial" w:cs="Arial"/>
                      <w:i/>
                      <w:iCs/>
                      <w:sz w:val="16"/>
                      <w:szCs w:val="16"/>
                    </w:rPr>
                    <w:t>El objetivo no es cuantificable, no incluye la dimensión de tiempo, corto, mediano y largo plazo.</w:t>
                  </w:r>
                </w:p>
                <w:p w14:paraId="2DE56797" w14:textId="77777777" w:rsidR="002D3B4B" w:rsidRPr="00C62215" w:rsidRDefault="002D3B4B" w:rsidP="002D3B4B">
                  <w:pPr>
                    <w:jc w:val="both"/>
                    <w:rPr>
                      <w:rFonts w:ascii="Arial" w:hAnsi="Arial" w:cs="Arial"/>
                      <w:i/>
                      <w:iCs/>
                      <w:sz w:val="16"/>
                      <w:szCs w:val="16"/>
                    </w:rPr>
                  </w:pPr>
                  <w:r w:rsidRPr="00C62215">
                    <w:rPr>
                      <w:rFonts w:ascii="Arial" w:hAnsi="Arial" w:cs="Arial"/>
                      <w:i/>
                      <w:iCs/>
                      <w:sz w:val="16"/>
                      <w:szCs w:val="16"/>
                    </w:rPr>
                    <w:t>La meta no presenta la medida determinada, no señala el plazo de cumplimiento y no señala la periodicidad.</w:t>
                  </w:r>
                </w:p>
                <w:p w14:paraId="54C3E339" w14:textId="77777777" w:rsidR="002D3B4B" w:rsidRPr="00C62215" w:rsidRDefault="002D3B4B" w:rsidP="002D3B4B">
                  <w:pPr>
                    <w:jc w:val="both"/>
                    <w:rPr>
                      <w:rFonts w:ascii="Arial" w:hAnsi="Arial" w:cs="Arial"/>
                      <w:i/>
                      <w:iCs/>
                      <w:sz w:val="16"/>
                      <w:szCs w:val="16"/>
                    </w:rPr>
                  </w:pPr>
                  <w:r w:rsidRPr="00C62215">
                    <w:rPr>
                      <w:rFonts w:ascii="Arial" w:hAnsi="Arial" w:cs="Arial"/>
                      <w:i/>
                      <w:iCs/>
                      <w:sz w:val="16"/>
                      <w:szCs w:val="16"/>
                    </w:rPr>
                    <w:t>La Justificación no atiende a un diagnóstico, detección de necesidades de capacitación e investigación previa y no identifica una problemática.</w:t>
                  </w:r>
                </w:p>
              </w:tc>
            </w:tr>
          </w:tbl>
          <w:p w14:paraId="26F2A93E" w14:textId="77777777" w:rsidR="002D3B4B" w:rsidRPr="00C62215" w:rsidRDefault="002D3B4B" w:rsidP="002D3B4B">
            <w:pPr>
              <w:ind w:left="85" w:right="85"/>
              <w:jc w:val="both"/>
              <w:rPr>
                <w:rFonts w:ascii="Arial" w:hAnsi="Arial" w:cs="Arial"/>
                <w:i/>
                <w:iCs/>
                <w:sz w:val="18"/>
                <w:szCs w:val="18"/>
                <w:lang w:val="es-ES"/>
              </w:rPr>
            </w:pPr>
          </w:p>
          <w:p w14:paraId="46537163" w14:textId="77777777" w:rsidR="002D3B4B" w:rsidRPr="00C62215" w:rsidRDefault="002D3B4B" w:rsidP="002D3B4B">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Con la finalidad de salvaguardar la garantía de audiencia del sujeto obligado, mediante oficio INE/UTF/DA/43888/2021 notificado el 29 de octubre de 2021, se hicieron de su conocimiento los errores y omisiones que se determinaron de la revisión de los registros realizados en el SIF.</w:t>
            </w:r>
          </w:p>
          <w:p w14:paraId="0A31AFD8" w14:textId="77777777" w:rsidR="002D3B4B" w:rsidRPr="00C62215" w:rsidRDefault="002D3B4B" w:rsidP="002D3B4B">
            <w:pPr>
              <w:pStyle w:val="NormalWeb"/>
              <w:spacing w:before="0" w:beforeAutospacing="0" w:after="0" w:afterAutospacing="0"/>
              <w:ind w:left="85" w:right="85"/>
              <w:jc w:val="both"/>
              <w:rPr>
                <w:rFonts w:ascii="Arial" w:hAnsi="Arial" w:cs="Arial"/>
                <w:i/>
                <w:iCs/>
                <w:sz w:val="18"/>
                <w:szCs w:val="18"/>
              </w:rPr>
            </w:pPr>
          </w:p>
          <w:p w14:paraId="2F33B2E2" w14:textId="3B5AF7FF" w:rsidR="002D3B4B" w:rsidRPr="00C62215" w:rsidRDefault="002D3B4B" w:rsidP="002D3B4B">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Con escrito de respuesta: sin número, de fecha 15 de noviembre de 2021, el sujeto obligado manifestó lo que a la letra se transcribe:</w:t>
            </w:r>
          </w:p>
          <w:p w14:paraId="2BE8B958" w14:textId="77777777" w:rsidR="002D3B4B" w:rsidRPr="00C62215" w:rsidRDefault="002D3B4B" w:rsidP="002D3B4B">
            <w:pPr>
              <w:pStyle w:val="NormalWeb"/>
              <w:spacing w:before="0" w:beforeAutospacing="0" w:after="0" w:afterAutospacing="0"/>
              <w:ind w:left="85" w:right="85"/>
              <w:jc w:val="both"/>
              <w:rPr>
                <w:rFonts w:ascii="Arial" w:hAnsi="Arial" w:cs="Arial"/>
                <w:i/>
                <w:iCs/>
                <w:sz w:val="18"/>
                <w:szCs w:val="18"/>
              </w:rPr>
            </w:pPr>
          </w:p>
          <w:p w14:paraId="6FDEA88B" w14:textId="1A1B384B" w:rsidR="002D3B4B" w:rsidRPr="00C62215" w:rsidRDefault="002D3B4B" w:rsidP="002D3B4B">
            <w:pPr>
              <w:ind w:left="127" w:right="85"/>
              <w:rPr>
                <w:rFonts w:ascii="Arial" w:hAnsi="Arial" w:cs="Arial"/>
                <w:i/>
                <w:iCs/>
                <w:sz w:val="18"/>
                <w:szCs w:val="18"/>
              </w:rPr>
            </w:pPr>
            <w:r w:rsidRPr="00C62215">
              <w:rPr>
                <w:rFonts w:ascii="Arial" w:hAnsi="Arial" w:cs="Arial"/>
                <w:i/>
                <w:iCs/>
                <w:sz w:val="18"/>
                <w:szCs w:val="18"/>
              </w:rPr>
              <w:t>Sin respuesta del sujeto obligado.</w:t>
            </w:r>
          </w:p>
          <w:p w14:paraId="214B4820" w14:textId="77777777" w:rsidR="002D3B4B" w:rsidRPr="00C62215" w:rsidRDefault="002D3B4B" w:rsidP="002D3B4B">
            <w:pPr>
              <w:ind w:left="127" w:right="85"/>
              <w:rPr>
                <w:rFonts w:ascii="Arial" w:hAnsi="Arial" w:cs="Arial"/>
                <w:i/>
                <w:iCs/>
                <w:sz w:val="18"/>
                <w:szCs w:val="18"/>
              </w:rPr>
            </w:pPr>
          </w:p>
          <w:p w14:paraId="4BF4CA1E" w14:textId="77777777" w:rsidR="002D3B4B" w:rsidRPr="00C62215" w:rsidRDefault="002D3B4B" w:rsidP="002D3B4B">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Si bien el sujeto obligado presentó escrito de respuesta, respecto a esta observación no presentó documentación o aclaración alguna, no obstante, esta autoridad procedió a realizar una búsqueda exhaustiva en los diferentes apartados del SIF; sin embargo, no se localizaron las correcciones solicitadas.</w:t>
            </w:r>
          </w:p>
          <w:p w14:paraId="08FAB0DA" w14:textId="77777777" w:rsidR="002D3B4B" w:rsidRPr="00C62215" w:rsidRDefault="002D3B4B" w:rsidP="002D3B4B">
            <w:pPr>
              <w:ind w:left="85" w:right="85" w:hanging="284"/>
              <w:jc w:val="both"/>
              <w:rPr>
                <w:rFonts w:ascii="Arial" w:eastAsia="Calibri" w:hAnsi="Arial" w:cs="Arial"/>
                <w:bCs/>
                <w:i/>
                <w:iCs/>
                <w:sz w:val="18"/>
                <w:szCs w:val="18"/>
                <w:lang w:val="es-ES"/>
              </w:rPr>
            </w:pPr>
          </w:p>
          <w:p w14:paraId="145F4768" w14:textId="77777777" w:rsidR="002D3B4B" w:rsidRPr="00C62215" w:rsidRDefault="002D3B4B" w:rsidP="002D3B4B">
            <w:pPr>
              <w:ind w:left="127" w:right="85"/>
              <w:jc w:val="both"/>
              <w:rPr>
                <w:rFonts w:ascii="Arial" w:eastAsia="Calibri" w:hAnsi="Arial" w:cs="Arial"/>
                <w:bCs/>
                <w:i/>
                <w:iCs/>
                <w:sz w:val="18"/>
                <w:szCs w:val="18"/>
                <w:lang w:val="es-ES"/>
              </w:rPr>
            </w:pPr>
            <w:r w:rsidRPr="00C62215">
              <w:rPr>
                <w:rFonts w:ascii="Arial" w:eastAsia="Calibri" w:hAnsi="Arial" w:cs="Arial"/>
                <w:bCs/>
                <w:i/>
                <w:iCs/>
                <w:sz w:val="18"/>
                <w:szCs w:val="18"/>
                <w:lang w:val="es-ES"/>
              </w:rPr>
              <w:t>Se le solicita presentar en el SIF lo siguiente:</w:t>
            </w:r>
          </w:p>
          <w:p w14:paraId="26431AB4" w14:textId="77777777" w:rsidR="002D3B4B" w:rsidRPr="00C62215" w:rsidRDefault="002D3B4B" w:rsidP="002D3B4B">
            <w:pPr>
              <w:ind w:left="85" w:right="85"/>
              <w:jc w:val="both"/>
              <w:rPr>
                <w:rFonts w:ascii="Arial" w:hAnsi="Arial" w:cs="Arial"/>
                <w:i/>
                <w:iCs/>
                <w:sz w:val="18"/>
                <w:szCs w:val="18"/>
                <w:lang w:val="es-ES"/>
              </w:rPr>
            </w:pPr>
          </w:p>
          <w:p w14:paraId="77642E86" w14:textId="77777777" w:rsidR="002D3B4B" w:rsidRPr="00C62215" w:rsidRDefault="002D3B4B" w:rsidP="002D3B4B">
            <w:pPr>
              <w:pStyle w:val="Prrafodelista"/>
              <w:numPr>
                <w:ilvl w:val="0"/>
                <w:numId w:val="9"/>
              </w:numPr>
              <w:ind w:right="85"/>
              <w:jc w:val="both"/>
              <w:rPr>
                <w:rFonts w:ascii="Arial" w:hAnsi="Arial" w:cs="Arial"/>
                <w:i/>
                <w:iCs/>
                <w:sz w:val="18"/>
                <w:szCs w:val="18"/>
                <w:lang w:eastAsia="es-ES"/>
              </w:rPr>
            </w:pPr>
            <w:r w:rsidRPr="00C62215">
              <w:rPr>
                <w:rFonts w:ascii="Arial" w:hAnsi="Arial" w:cs="Arial"/>
                <w:i/>
                <w:iCs/>
                <w:sz w:val="18"/>
                <w:szCs w:val="18"/>
                <w:lang w:eastAsia="es-ES"/>
              </w:rPr>
              <w:t>Las actas constitutivas de los proyectos mencionados en el cuadro que antecede con la totalidad de los requisitos establecidos en los Lineamientos para la elaboración del Programa Anual de Trabajo del Gasto Programado.</w:t>
            </w:r>
          </w:p>
          <w:p w14:paraId="5959C14A" w14:textId="77777777" w:rsidR="002D3B4B" w:rsidRPr="00C62215" w:rsidRDefault="002D3B4B" w:rsidP="002D3B4B">
            <w:pPr>
              <w:ind w:left="85" w:right="85"/>
              <w:jc w:val="both"/>
              <w:rPr>
                <w:rFonts w:ascii="Arial" w:hAnsi="Arial" w:cs="Arial"/>
                <w:i/>
                <w:iCs/>
                <w:sz w:val="18"/>
                <w:szCs w:val="18"/>
                <w:lang w:val="es-ES"/>
              </w:rPr>
            </w:pPr>
          </w:p>
          <w:p w14:paraId="63592266" w14:textId="77777777" w:rsidR="002D3B4B" w:rsidRPr="00C62215" w:rsidRDefault="002D3B4B" w:rsidP="002D3B4B">
            <w:pPr>
              <w:pStyle w:val="Prrafodelista"/>
              <w:numPr>
                <w:ilvl w:val="0"/>
                <w:numId w:val="9"/>
              </w:numPr>
              <w:ind w:right="85"/>
              <w:jc w:val="both"/>
              <w:rPr>
                <w:rFonts w:ascii="Arial" w:hAnsi="Arial" w:cs="Arial"/>
                <w:i/>
                <w:iCs/>
                <w:sz w:val="18"/>
                <w:szCs w:val="18"/>
                <w:lang w:eastAsia="es-ES"/>
              </w:rPr>
            </w:pPr>
            <w:r w:rsidRPr="00C62215">
              <w:rPr>
                <w:rFonts w:ascii="Arial" w:hAnsi="Arial" w:cs="Arial"/>
                <w:i/>
                <w:iCs/>
                <w:sz w:val="18"/>
                <w:szCs w:val="18"/>
                <w:lang w:eastAsia="es-ES"/>
              </w:rPr>
              <w:t>Las aclaraciones que a su derecho convenga.</w:t>
            </w:r>
          </w:p>
          <w:p w14:paraId="6D89A02F" w14:textId="77777777" w:rsidR="002D3B4B" w:rsidRPr="00C62215" w:rsidRDefault="002D3B4B" w:rsidP="002D3B4B">
            <w:pPr>
              <w:pStyle w:val="Prrafodelista"/>
              <w:spacing w:after="0" w:line="240" w:lineRule="auto"/>
              <w:ind w:left="85" w:right="85"/>
              <w:rPr>
                <w:rFonts w:ascii="Arial" w:eastAsia="Times New Roman" w:hAnsi="Arial" w:cs="Arial"/>
                <w:i/>
                <w:iCs/>
                <w:sz w:val="18"/>
                <w:szCs w:val="18"/>
                <w:lang w:eastAsia="es-ES"/>
              </w:rPr>
            </w:pPr>
          </w:p>
          <w:p w14:paraId="53D311F3" w14:textId="77777777" w:rsidR="002D3B4B" w:rsidRPr="00C62215" w:rsidRDefault="002D3B4B" w:rsidP="002D3B4B">
            <w:pPr>
              <w:ind w:left="85" w:right="85"/>
              <w:jc w:val="both"/>
              <w:rPr>
                <w:rFonts w:ascii="Arial" w:hAnsi="Arial" w:cs="Arial"/>
                <w:i/>
                <w:iCs/>
                <w:sz w:val="18"/>
                <w:szCs w:val="18"/>
              </w:rPr>
            </w:pPr>
            <w:r w:rsidRPr="00C62215">
              <w:rPr>
                <w:rFonts w:ascii="Arial" w:hAnsi="Arial" w:cs="Arial"/>
                <w:i/>
                <w:iCs/>
                <w:noProof/>
                <w:sz w:val="18"/>
                <w:szCs w:val="18"/>
                <w:lang w:val="es-ES"/>
              </w:rPr>
              <w:lastRenderedPageBreak/>
              <w:t>Lo anterior de conformidad con lo dispuesto</w:t>
            </w:r>
            <w:r w:rsidRPr="00C62215">
              <w:rPr>
                <w:rFonts w:ascii="Arial" w:hAnsi="Arial" w:cs="Arial"/>
                <w:i/>
                <w:iCs/>
                <w:sz w:val="18"/>
                <w:szCs w:val="18"/>
                <w:lang w:val="x-none"/>
              </w:rPr>
              <w:t xml:space="preserve"> en los artículo</w:t>
            </w:r>
            <w:r w:rsidRPr="00C62215">
              <w:rPr>
                <w:rFonts w:ascii="Arial" w:hAnsi="Arial" w:cs="Arial"/>
                <w:i/>
                <w:iCs/>
                <w:sz w:val="18"/>
                <w:szCs w:val="18"/>
              </w:rPr>
              <w:t>s</w:t>
            </w:r>
            <w:r w:rsidRPr="00C62215">
              <w:rPr>
                <w:rFonts w:ascii="Arial" w:hAnsi="Arial" w:cs="Arial"/>
                <w:i/>
                <w:iCs/>
                <w:sz w:val="18"/>
                <w:szCs w:val="18"/>
                <w:lang w:val="x-none"/>
              </w:rPr>
              <w:t xml:space="preserve"> </w:t>
            </w:r>
            <w:r w:rsidRPr="00C62215">
              <w:rPr>
                <w:rFonts w:ascii="Arial" w:hAnsi="Arial" w:cs="Arial"/>
                <w:i/>
                <w:iCs/>
                <w:sz w:val="18"/>
                <w:szCs w:val="18"/>
              </w:rPr>
              <w:t>163, numeral 3, 171, 175 y 177 del RF, en relación con los Lineamientos para la Elaboración del Programa Anual de Trabajo del Gasto Programado.</w:t>
            </w:r>
          </w:p>
          <w:p w14:paraId="7493D60D" w14:textId="259691CE" w:rsidR="002D3B4B" w:rsidRPr="00C62215" w:rsidRDefault="002D3B4B" w:rsidP="002D3B4B">
            <w:pPr>
              <w:pStyle w:val="NormalWeb"/>
              <w:spacing w:before="0" w:beforeAutospacing="0" w:after="0" w:afterAutospacing="0"/>
              <w:ind w:left="85" w:right="85"/>
              <w:rPr>
                <w:rFonts w:ascii="Arial" w:hAnsi="Arial" w:cs="Arial"/>
                <w:i/>
                <w:iCs/>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69580FA6" w14:textId="77777777" w:rsidR="002D3B4B" w:rsidRPr="00C62215" w:rsidRDefault="002D3B4B" w:rsidP="002D3B4B">
            <w:pPr>
              <w:pStyle w:val="NormalWeb"/>
              <w:spacing w:before="0" w:beforeAutospacing="0" w:after="0" w:afterAutospacing="0"/>
              <w:ind w:left="85" w:right="85"/>
              <w:jc w:val="both"/>
              <w:rPr>
                <w:rFonts w:ascii="Arial" w:hAnsi="Arial" w:cs="Arial"/>
                <w:sz w:val="18"/>
                <w:szCs w:val="18"/>
              </w:rPr>
            </w:pPr>
          </w:p>
          <w:p w14:paraId="725D3CBA" w14:textId="7CC9EF50" w:rsidR="002D3B4B" w:rsidRPr="00C62215" w:rsidRDefault="002D3B4B" w:rsidP="002D3B4B">
            <w:pPr>
              <w:pStyle w:val="NormalWeb"/>
              <w:spacing w:before="0" w:beforeAutospacing="0" w:after="0" w:afterAutospacing="0"/>
              <w:ind w:left="85" w:right="85"/>
              <w:jc w:val="both"/>
              <w:rPr>
                <w:rFonts w:ascii="Arial" w:hAnsi="Arial" w:cs="Arial"/>
                <w:sz w:val="18"/>
                <w:szCs w:val="18"/>
              </w:rPr>
            </w:pPr>
          </w:p>
          <w:p w14:paraId="69EEBD61" w14:textId="06E4330B" w:rsidR="002D3B4B" w:rsidRPr="00C62215" w:rsidRDefault="002D3B4B" w:rsidP="002D3B4B">
            <w:pPr>
              <w:pStyle w:val="NormalWeb"/>
              <w:spacing w:before="0" w:beforeAutospacing="0" w:after="0" w:afterAutospacing="0"/>
              <w:ind w:left="85" w:right="85"/>
              <w:jc w:val="both"/>
              <w:rPr>
                <w:rFonts w:ascii="Arial" w:hAnsi="Arial" w:cs="Arial"/>
                <w:sz w:val="18"/>
                <w:szCs w:val="18"/>
              </w:rPr>
            </w:pPr>
          </w:p>
          <w:p w14:paraId="7B86E9AF" w14:textId="01BFE3BA" w:rsidR="002D3B4B" w:rsidRPr="00C62215" w:rsidRDefault="002D3B4B" w:rsidP="002D3B4B">
            <w:pPr>
              <w:pStyle w:val="NormalWeb"/>
              <w:spacing w:before="0" w:beforeAutospacing="0" w:after="0" w:afterAutospacing="0"/>
              <w:ind w:left="85" w:right="85"/>
              <w:jc w:val="both"/>
              <w:rPr>
                <w:rFonts w:ascii="Arial" w:hAnsi="Arial" w:cs="Arial"/>
                <w:sz w:val="18"/>
                <w:szCs w:val="18"/>
              </w:rPr>
            </w:pPr>
          </w:p>
          <w:p w14:paraId="39900181" w14:textId="77777777" w:rsidR="002D3B4B" w:rsidRPr="00C62215" w:rsidRDefault="002D3B4B" w:rsidP="002D3B4B">
            <w:pPr>
              <w:pStyle w:val="NormalWeb"/>
              <w:spacing w:before="0" w:beforeAutospacing="0" w:after="0" w:afterAutospacing="0"/>
              <w:ind w:left="85" w:right="85"/>
              <w:jc w:val="both"/>
              <w:rPr>
                <w:rFonts w:ascii="Arial" w:hAnsi="Arial" w:cs="Arial"/>
                <w:sz w:val="18"/>
                <w:szCs w:val="18"/>
              </w:rPr>
            </w:pPr>
          </w:p>
          <w:p w14:paraId="7DEF9B36" w14:textId="77777777" w:rsidR="002D3B4B" w:rsidRPr="00C62215" w:rsidRDefault="002D3B4B" w:rsidP="002D3B4B">
            <w:pPr>
              <w:pStyle w:val="NormalWeb"/>
              <w:spacing w:before="0" w:beforeAutospacing="0" w:after="0" w:afterAutospacing="0"/>
              <w:ind w:left="85" w:right="85"/>
              <w:jc w:val="both"/>
              <w:rPr>
                <w:rFonts w:ascii="Arial" w:hAnsi="Arial" w:cs="Arial"/>
                <w:sz w:val="18"/>
                <w:szCs w:val="18"/>
              </w:rPr>
            </w:pPr>
          </w:p>
          <w:p w14:paraId="11187586" w14:textId="5F439780" w:rsidR="002D3B4B" w:rsidRPr="00C62215" w:rsidRDefault="00825369" w:rsidP="002D3B4B">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El sujeto obligado no presentó escrito de respuesta.</w:t>
            </w:r>
          </w:p>
        </w:tc>
        <w:tc>
          <w:tcPr>
            <w:tcW w:w="3260" w:type="dxa"/>
            <w:tcBorders>
              <w:top w:val="single" w:sz="6" w:space="0" w:color="000000" w:themeColor="text1"/>
              <w:left w:val="nil"/>
              <w:bottom w:val="single" w:sz="6" w:space="0" w:color="000000" w:themeColor="text1"/>
              <w:right w:val="single" w:sz="6" w:space="0" w:color="000000" w:themeColor="text1"/>
            </w:tcBorders>
          </w:tcPr>
          <w:p w14:paraId="030A72E8" w14:textId="77777777" w:rsidR="002D3B4B" w:rsidRPr="00C62215" w:rsidRDefault="002D3B4B" w:rsidP="002D3B4B">
            <w:pPr>
              <w:pStyle w:val="NormalWeb"/>
              <w:spacing w:before="0" w:beforeAutospacing="0" w:after="0" w:afterAutospacing="0"/>
              <w:ind w:left="85" w:right="85"/>
              <w:jc w:val="both"/>
              <w:rPr>
                <w:rFonts w:ascii="Arial" w:hAnsi="Arial" w:cs="Arial"/>
                <w:b/>
                <w:bCs/>
                <w:sz w:val="18"/>
                <w:szCs w:val="18"/>
              </w:rPr>
            </w:pPr>
            <w:r w:rsidRPr="00C62215">
              <w:rPr>
                <w:rFonts w:ascii="Arial" w:hAnsi="Arial" w:cs="Arial"/>
                <w:b/>
                <w:bCs/>
                <w:sz w:val="18"/>
                <w:szCs w:val="18"/>
              </w:rPr>
              <w:t xml:space="preserve">No atendida </w:t>
            </w:r>
          </w:p>
          <w:p w14:paraId="42E6E4FB" w14:textId="7BDB708C" w:rsidR="002D3B4B" w:rsidRPr="00C62215" w:rsidRDefault="002D3B4B" w:rsidP="002D3B4B">
            <w:pPr>
              <w:pStyle w:val="NormalWeb"/>
              <w:spacing w:before="0" w:beforeAutospacing="0" w:after="0" w:afterAutospacing="0"/>
              <w:ind w:left="85" w:right="85"/>
              <w:jc w:val="both"/>
              <w:rPr>
                <w:rFonts w:ascii="Arial" w:hAnsi="Arial" w:cs="Arial"/>
                <w:sz w:val="18"/>
                <w:szCs w:val="18"/>
              </w:rPr>
            </w:pPr>
          </w:p>
          <w:p w14:paraId="2C79A2BF" w14:textId="516544D7" w:rsidR="002D3B4B" w:rsidRPr="00C62215" w:rsidRDefault="002D3B4B" w:rsidP="002D3B4B">
            <w:pPr>
              <w:pStyle w:val="NormalWeb"/>
              <w:spacing w:before="0" w:beforeAutospacing="0" w:after="0" w:afterAutospacing="0"/>
              <w:ind w:left="85" w:right="85"/>
              <w:jc w:val="both"/>
              <w:rPr>
                <w:rFonts w:ascii="Arial" w:hAnsi="Arial" w:cs="Arial"/>
                <w:sz w:val="18"/>
                <w:szCs w:val="18"/>
              </w:rPr>
            </w:pPr>
          </w:p>
          <w:p w14:paraId="350EC293" w14:textId="124B4C69" w:rsidR="002D3B4B" w:rsidRPr="00C62215" w:rsidRDefault="002D3B4B" w:rsidP="002D3B4B">
            <w:pPr>
              <w:pStyle w:val="NormalWeb"/>
              <w:spacing w:before="0" w:beforeAutospacing="0" w:after="0" w:afterAutospacing="0"/>
              <w:ind w:left="85" w:right="85"/>
              <w:jc w:val="both"/>
              <w:rPr>
                <w:rFonts w:ascii="Arial" w:hAnsi="Arial" w:cs="Arial"/>
                <w:sz w:val="18"/>
                <w:szCs w:val="18"/>
              </w:rPr>
            </w:pPr>
          </w:p>
          <w:p w14:paraId="6DBF04CD" w14:textId="54281034" w:rsidR="002D3B4B" w:rsidRPr="00C62215" w:rsidRDefault="002D3B4B" w:rsidP="002D3B4B">
            <w:pPr>
              <w:pStyle w:val="NormalWeb"/>
              <w:spacing w:before="0" w:beforeAutospacing="0" w:after="0" w:afterAutospacing="0"/>
              <w:ind w:left="85" w:right="85"/>
              <w:jc w:val="both"/>
              <w:rPr>
                <w:rFonts w:ascii="Arial" w:hAnsi="Arial" w:cs="Arial"/>
                <w:sz w:val="18"/>
                <w:szCs w:val="18"/>
              </w:rPr>
            </w:pPr>
          </w:p>
          <w:p w14:paraId="20026BBE" w14:textId="77777777" w:rsidR="002D3B4B" w:rsidRPr="00C62215" w:rsidRDefault="002D3B4B" w:rsidP="002D3B4B">
            <w:pPr>
              <w:pStyle w:val="NormalWeb"/>
              <w:spacing w:before="0" w:beforeAutospacing="0" w:after="0" w:afterAutospacing="0"/>
              <w:ind w:left="85" w:right="85"/>
              <w:jc w:val="both"/>
              <w:rPr>
                <w:rFonts w:ascii="Arial" w:hAnsi="Arial" w:cs="Arial"/>
                <w:sz w:val="18"/>
                <w:szCs w:val="18"/>
              </w:rPr>
            </w:pPr>
          </w:p>
          <w:p w14:paraId="2EEB3B97" w14:textId="6BDEE74D" w:rsidR="002D3B4B" w:rsidRPr="00C62215" w:rsidRDefault="002D3B4B" w:rsidP="002D3B4B">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xml:space="preserve">Aun cuando el sujeto obligado no presentó </w:t>
            </w:r>
            <w:r w:rsidR="00B97CF0" w:rsidRPr="00C62215">
              <w:rPr>
                <w:rFonts w:ascii="Arial" w:hAnsi="Arial" w:cs="Arial"/>
                <w:sz w:val="18"/>
                <w:szCs w:val="18"/>
              </w:rPr>
              <w:t>escrito respuesta</w:t>
            </w:r>
            <w:r w:rsidRPr="00C62215">
              <w:rPr>
                <w:rFonts w:ascii="Arial" w:hAnsi="Arial" w:cs="Arial"/>
                <w:sz w:val="18"/>
                <w:szCs w:val="18"/>
              </w:rPr>
              <w:t xml:space="preserve"> de segunda corrección, esta autoridad procedió a realizar una búsqueda exhaustiva en los diferentes apartados </w:t>
            </w:r>
            <w:r w:rsidRPr="00C62215">
              <w:rPr>
                <w:rFonts w:ascii="Arial" w:hAnsi="Arial" w:cs="Arial"/>
                <w:sz w:val="18"/>
                <w:szCs w:val="18"/>
              </w:rPr>
              <w:lastRenderedPageBreak/>
              <w:t xml:space="preserve">del SIF, sin embargo, no se localizaron las correcciones requeridas. Así pues, se pudo constatar que el acta constitutiva del proyecto señalado con el Folio 2020-1 en el Programa Anual de Trabajo correspondiente al ejercicio 2020, presentó las siguientes inconsistencias. </w:t>
            </w:r>
          </w:p>
          <w:p w14:paraId="1159E880" w14:textId="77777777" w:rsidR="002D3B4B" w:rsidRPr="00C62215" w:rsidRDefault="002D3B4B" w:rsidP="002D3B4B">
            <w:pPr>
              <w:pStyle w:val="NormalWeb"/>
              <w:ind w:left="85" w:right="85"/>
              <w:jc w:val="both"/>
              <w:rPr>
                <w:rFonts w:ascii="Arial" w:hAnsi="Arial" w:cs="Arial"/>
                <w:sz w:val="18"/>
                <w:szCs w:val="18"/>
              </w:rPr>
            </w:pPr>
            <w:r w:rsidRPr="00C62215">
              <w:rPr>
                <w:rFonts w:ascii="Arial" w:hAnsi="Arial" w:cs="Arial"/>
                <w:sz w:val="18"/>
                <w:szCs w:val="18"/>
              </w:rPr>
              <w:t>El objetivo no es cuantificable, toda vez que no expresa numéricamente la cantidad del alcance del proyecto.</w:t>
            </w:r>
          </w:p>
          <w:p w14:paraId="41392568" w14:textId="77777777" w:rsidR="002D3B4B" w:rsidRPr="00C62215" w:rsidRDefault="002D3B4B" w:rsidP="002D3B4B">
            <w:pPr>
              <w:pStyle w:val="NormalWeb"/>
              <w:ind w:left="85" w:right="85"/>
              <w:jc w:val="both"/>
              <w:rPr>
                <w:rFonts w:ascii="Arial" w:hAnsi="Arial" w:cs="Arial"/>
                <w:sz w:val="18"/>
                <w:szCs w:val="18"/>
              </w:rPr>
            </w:pPr>
            <w:r w:rsidRPr="00C62215">
              <w:rPr>
                <w:rFonts w:ascii="Arial" w:hAnsi="Arial" w:cs="Arial"/>
                <w:sz w:val="18"/>
                <w:szCs w:val="18"/>
              </w:rPr>
              <w:t>No incluye la dimensión de tiempo puesto que no señala el tiempo para el cumplimiento del objetivo.</w:t>
            </w:r>
          </w:p>
          <w:p w14:paraId="485CD561" w14:textId="77777777" w:rsidR="002D3B4B" w:rsidRPr="00C62215" w:rsidRDefault="002D3B4B" w:rsidP="002D3B4B">
            <w:pPr>
              <w:pStyle w:val="NormalWeb"/>
              <w:ind w:left="85" w:right="85"/>
              <w:jc w:val="both"/>
              <w:rPr>
                <w:rFonts w:ascii="Arial" w:hAnsi="Arial" w:cs="Arial"/>
                <w:sz w:val="18"/>
                <w:szCs w:val="18"/>
              </w:rPr>
            </w:pPr>
            <w:r w:rsidRPr="00C62215">
              <w:rPr>
                <w:rFonts w:ascii="Arial" w:hAnsi="Arial" w:cs="Arial"/>
                <w:sz w:val="18"/>
                <w:szCs w:val="18"/>
              </w:rPr>
              <w:t>Por lo que se refiere a la meta; no presenta la medida determinada, es decir la parametrización del objetivo; no señala el periodo de cumplimiento que corresponde al periodo en que se tiene para alcanzar el bien social u objetivo descrito.</w:t>
            </w:r>
          </w:p>
          <w:p w14:paraId="7B335C97" w14:textId="34BB1319" w:rsidR="002D3B4B" w:rsidRPr="00C62215" w:rsidRDefault="00B97CF0" w:rsidP="002D3B4B">
            <w:pPr>
              <w:pStyle w:val="NormalWeb"/>
              <w:ind w:left="85" w:right="85"/>
              <w:jc w:val="both"/>
              <w:rPr>
                <w:rFonts w:ascii="Arial" w:hAnsi="Arial" w:cs="Arial"/>
                <w:sz w:val="18"/>
                <w:szCs w:val="18"/>
              </w:rPr>
            </w:pPr>
            <w:r w:rsidRPr="00C62215">
              <w:rPr>
                <w:rFonts w:ascii="Arial" w:hAnsi="Arial" w:cs="Arial"/>
                <w:sz w:val="18"/>
                <w:szCs w:val="18"/>
              </w:rPr>
              <w:t xml:space="preserve">Por lo que hace a la justificación, se pudo constatar que no atiende a un diagnóstico, en seguimiento a las necesidades de capacitación y que responda a una investigación previa, pues no se identificó una problemática; por tales razonamientos, la observación </w:t>
            </w:r>
            <w:r w:rsidRPr="00C62215">
              <w:rPr>
                <w:rFonts w:ascii="Arial" w:hAnsi="Arial" w:cs="Arial"/>
                <w:b/>
                <w:bCs/>
                <w:sz w:val="18"/>
                <w:szCs w:val="18"/>
              </w:rPr>
              <w:t>no quedó atendida</w:t>
            </w:r>
            <w:r w:rsidRPr="00C62215">
              <w:rPr>
                <w:rFonts w:ascii="Arial" w:hAnsi="Arial" w:cs="Arial"/>
                <w:sz w:val="18"/>
                <w:szCs w:val="18"/>
              </w:rPr>
              <w:t>.</w:t>
            </w:r>
          </w:p>
        </w:tc>
        <w:tc>
          <w:tcPr>
            <w:tcW w:w="2410" w:type="dxa"/>
            <w:tcBorders>
              <w:top w:val="single" w:sz="6" w:space="0" w:color="000000" w:themeColor="text1"/>
              <w:left w:val="nil"/>
              <w:bottom w:val="single" w:sz="6" w:space="0" w:color="000000" w:themeColor="text1"/>
              <w:right w:val="single" w:sz="6" w:space="0" w:color="000000" w:themeColor="text1"/>
            </w:tcBorders>
          </w:tcPr>
          <w:p w14:paraId="0E31002E" w14:textId="21193DDC" w:rsidR="002D3B4B" w:rsidRPr="00C62215" w:rsidRDefault="0040094E" w:rsidP="002D3B4B">
            <w:pPr>
              <w:pStyle w:val="NormalWeb"/>
              <w:spacing w:before="0" w:beforeAutospacing="0" w:after="0" w:afterAutospacing="0"/>
              <w:ind w:left="85" w:right="85"/>
              <w:jc w:val="center"/>
              <w:rPr>
                <w:rStyle w:val="Textoennegrita"/>
                <w:rFonts w:ascii="Arial" w:hAnsi="Arial" w:cs="Arial"/>
                <w:sz w:val="18"/>
                <w:szCs w:val="18"/>
              </w:rPr>
            </w:pPr>
            <w:r w:rsidRPr="00C62215">
              <w:rPr>
                <w:rStyle w:val="Textoennegrita"/>
                <w:rFonts w:ascii="Arial" w:hAnsi="Arial" w:cs="Arial"/>
                <w:sz w:val="18"/>
                <w:szCs w:val="18"/>
              </w:rPr>
              <w:lastRenderedPageBreak/>
              <w:t>9</w:t>
            </w:r>
            <w:r w:rsidR="00CA5360" w:rsidRPr="00C62215">
              <w:rPr>
                <w:rStyle w:val="Textoennegrita"/>
                <w:rFonts w:ascii="Arial" w:hAnsi="Arial" w:cs="Arial"/>
                <w:sz w:val="18"/>
                <w:szCs w:val="18"/>
              </w:rPr>
              <w:t>.21</w:t>
            </w:r>
            <w:r w:rsidR="002D3B4B" w:rsidRPr="00C62215">
              <w:rPr>
                <w:rStyle w:val="Textoennegrita"/>
                <w:rFonts w:ascii="Arial" w:hAnsi="Arial" w:cs="Arial"/>
                <w:sz w:val="18"/>
                <w:szCs w:val="18"/>
              </w:rPr>
              <w:t>-C</w:t>
            </w:r>
            <w:r w:rsidR="00421533" w:rsidRPr="00C62215">
              <w:rPr>
                <w:rStyle w:val="Textoennegrita"/>
                <w:rFonts w:ascii="Arial" w:hAnsi="Arial" w:cs="Arial"/>
                <w:sz w:val="18"/>
                <w:szCs w:val="18"/>
              </w:rPr>
              <w:t>6</w:t>
            </w:r>
            <w:r w:rsidR="002D3B4B" w:rsidRPr="00C62215">
              <w:rPr>
                <w:rStyle w:val="Textoennegrita"/>
                <w:rFonts w:ascii="Arial" w:hAnsi="Arial" w:cs="Arial"/>
                <w:sz w:val="18"/>
                <w:szCs w:val="18"/>
              </w:rPr>
              <w:t>-</w:t>
            </w:r>
            <w:r w:rsidR="00CA5360" w:rsidRPr="00C62215">
              <w:rPr>
                <w:rStyle w:val="Textoennegrita"/>
                <w:rFonts w:ascii="Arial" w:hAnsi="Arial" w:cs="Arial"/>
                <w:sz w:val="18"/>
                <w:szCs w:val="18"/>
              </w:rPr>
              <w:t>RSP-</w:t>
            </w:r>
            <w:r w:rsidR="002D3B4B" w:rsidRPr="00C62215">
              <w:rPr>
                <w:rStyle w:val="Textoennegrita"/>
                <w:rFonts w:ascii="Arial" w:hAnsi="Arial" w:cs="Arial"/>
                <w:sz w:val="18"/>
                <w:szCs w:val="18"/>
              </w:rPr>
              <w:t>OX</w:t>
            </w:r>
          </w:p>
          <w:p w14:paraId="25FF0D29" w14:textId="0BB28BF2" w:rsidR="002D3B4B" w:rsidRPr="00C62215" w:rsidRDefault="002D3B4B" w:rsidP="002D3B4B">
            <w:pPr>
              <w:pStyle w:val="NormalWeb"/>
              <w:spacing w:before="0" w:beforeAutospacing="0" w:after="0" w:afterAutospacing="0"/>
              <w:ind w:left="85" w:right="85"/>
              <w:jc w:val="center"/>
              <w:rPr>
                <w:rStyle w:val="Textoennegrita"/>
                <w:rFonts w:ascii="Arial" w:hAnsi="Arial" w:cs="Arial"/>
                <w:sz w:val="18"/>
                <w:szCs w:val="18"/>
              </w:rPr>
            </w:pPr>
          </w:p>
          <w:p w14:paraId="5BAF88AC" w14:textId="781B0C71" w:rsidR="003F3C99" w:rsidRPr="00C62215" w:rsidRDefault="003F3C99" w:rsidP="002D3B4B">
            <w:pPr>
              <w:pStyle w:val="NormalWeb"/>
              <w:spacing w:before="0" w:beforeAutospacing="0" w:after="0" w:afterAutospacing="0"/>
              <w:ind w:left="85" w:right="85"/>
              <w:jc w:val="center"/>
              <w:rPr>
                <w:rStyle w:val="Textoennegrita"/>
                <w:rFonts w:ascii="Arial" w:hAnsi="Arial" w:cs="Arial"/>
                <w:sz w:val="18"/>
                <w:szCs w:val="18"/>
              </w:rPr>
            </w:pPr>
          </w:p>
          <w:p w14:paraId="40B942B6" w14:textId="1E411D1B" w:rsidR="003F3C99" w:rsidRPr="00C62215" w:rsidRDefault="003F3C99" w:rsidP="002D3B4B">
            <w:pPr>
              <w:pStyle w:val="NormalWeb"/>
              <w:spacing w:before="0" w:beforeAutospacing="0" w:after="0" w:afterAutospacing="0"/>
              <w:ind w:left="85" w:right="85"/>
              <w:jc w:val="center"/>
              <w:rPr>
                <w:rStyle w:val="Textoennegrita"/>
                <w:rFonts w:ascii="Arial" w:hAnsi="Arial" w:cs="Arial"/>
                <w:sz w:val="18"/>
                <w:szCs w:val="18"/>
              </w:rPr>
            </w:pPr>
          </w:p>
          <w:p w14:paraId="4306583F" w14:textId="65742EA5" w:rsidR="003F3C99" w:rsidRPr="00C62215" w:rsidRDefault="003F3C99" w:rsidP="002D3B4B">
            <w:pPr>
              <w:pStyle w:val="NormalWeb"/>
              <w:spacing w:before="0" w:beforeAutospacing="0" w:after="0" w:afterAutospacing="0"/>
              <w:ind w:left="85" w:right="85"/>
              <w:jc w:val="center"/>
              <w:rPr>
                <w:rStyle w:val="Textoennegrita"/>
                <w:rFonts w:ascii="Arial" w:hAnsi="Arial" w:cs="Arial"/>
                <w:sz w:val="18"/>
                <w:szCs w:val="18"/>
              </w:rPr>
            </w:pPr>
          </w:p>
          <w:p w14:paraId="352E4DE7" w14:textId="77777777" w:rsidR="003F3C99" w:rsidRPr="00C62215" w:rsidRDefault="003F3C99" w:rsidP="002D3B4B">
            <w:pPr>
              <w:pStyle w:val="NormalWeb"/>
              <w:spacing w:before="0" w:beforeAutospacing="0" w:after="0" w:afterAutospacing="0"/>
              <w:ind w:left="85" w:right="85"/>
              <w:jc w:val="center"/>
              <w:rPr>
                <w:rStyle w:val="Textoennegrita"/>
                <w:rFonts w:ascii="Arial" w:hAnsi="Arial" w:cs="Arial"/>
                <w:sz w:val="18"/>
                <w:szCs w:val="18"/>
              </w:rPr>
            </w:pPr>
          </w:p>
          <w:p w14:paraId="14F4379F" w14:textId="2E32C552" w:rsidR="002D3B4B" w:rsidRPr="00C62215" w:rsidRDefault="00B97CF0" w:rsidP="003F3C99">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xml:space="preserve">El sujeto obligado no cumplió con la totalidad de los requisitos establecidos en los lineamientos para la elaboración del Programa </w:t>
            </w:r>
            <w:r w:rsidRPr="00C62215">
              <w:rPr>
                <w:rFonts w:ascii="Arial" w:hAnsi="Arial" w:cs="Arial"/>
                <w:sz w:val="18"/>
                <w:szCs w:val="18"/>
              </w:rPr>
              <w:lastRenderedPageBreak/>
              <w:t>Anual de Trabajo del Gasto Programado</w:t>
            </w:r>
            <w:r w:rsidR="003F3C99" w:rsidRPr="00C62215">
              <w:rPr>
                <w:rFonts w:ascii="Arial" w:hAnsi="Arial" w:cs="Arial"/>
                <w:sz w:val="18"/>
                <w:szCs w:val="18"/>
              </w:rPr>
              <w:t>.</w:t>
            </w:r>
          </w:p>
          <w:p w14:paraId="3320B93F" w14:textId="43397457" w:rsidR="002D3B4B" w:rsidRPr="00C62215" w:rsidRDefault="002D3B4B" w:rsidP="002D3B4B">
            <w:pPr>
              <w:ind w:left="85" w:right="85"/>
              <w:jc w:val="both"/>
              <w:rPr>
                <w:rFonts w:ascii="Arial" w:hAnsi="Arial" w:cs="Arial"/>
                <w:sz w:val="18"/>
                <w:szCs w:val="18"/>
              </w:rPr>
            </w:pPr>
          </w:p>
        </w:tc>
        <w:tc>
          <w:tcPr>
            <w:tcW w:w="1417" w:type="dxa"/>
            <w:tcBorders>
              <w:top w:val="single" w:sz="6" w:space="0" w:color="000000" w:themeColor="text1"/>
              <w:left w:val="nil"/>
              <w:bottom w:val="single" w:sz="6" w:space="0" w:color="000000" w:themeColor="text1"/>
              <w:right w:val="single" w:sz="6" w:space="0" w:color="000000" w:themeColor="text1"/>
            </w:tcBorders>
          </w:tcPr>
          <w:p w14:paraId="75EE08D6" w14:textId="30F8F4E7" w:rsidR="003F3C99" w:rsidRPr="00C62215" w:rsidRDefault="003F3C99" w:rsidP="003F3C99">
            <w:pPr>
              <w:pStyle w:val="NormalWeb"/>
              <w:spacing w:before="0" w:beforeAutospacing="0" w:after="0" w:afterAutospacing="0"/>
              <w:ind w:left="85" w:right="85"/>
              <w:jc w:val="both"/>
              <w:rPr>
                <w:rFonts w:ascii="Arial" w:hAnsi="Arial" w:cs="Arial"/>
                <w:sz w:val="18"/>
                <w:szCs w:val="18"/>
              </w:rPr>
            </w:pPr>
          </w:p>
          <w:p w14:paraId="59D81D1B" w14:textId="52E170D2" w:rsidR="003F3C99" w:rsidRPr="00C62215" w:rsidRDefault="003F3C99" w:rsidP="003F3C99">
            <w:pPr>
              <w:pStyle w:val="NormalWeb"/>
              <w:spacing w:before="0" w:beforeAutospacing="0" w:after="0" w:afterAutospacing="0"/>
              <w:ind w:left="85" w:right="85"/>
              <w:jc w:val="both"/>
              <w:rPr>
                <w:rFonts w:ascii="Arial" w:hAnsi="Arial" w:cs="Arial"/>
                <w:sz w:val="18"/>
                <w:szCs w:val="18"/>
              </w:rPr>
            </w:pPr>
          </w:p>
          <w:p w14:paraId="2DB2043A" w14:textId="2158FA0B" w:rsidR="003F3C99" w:rsidRPr="00C62215" w:rsidRDefault="003F3C99" w:rsidP="003F3C99">
            <w:pPr>
              <w:pStyle w:val="NormalWeb"/>
              <w:spacing w:before="0" w:beforeAutospacing="0" w:after="0" w:afterAutospacing="0"/>
              <w:ind w:left="85" w:right="85"/>
              <w:jc w:val="both"/>
              <w:rPr>
                <w:rFonts w:ascii="Arial" w:hAnsi="Arial" w:cs="Arial"/>
                <w:sz w:val="18"/>
                <w:szCs w:val="18"/>
              </w:rPr>
            </w:pPr>
          </w:p>
          <w:p w14:paraId="6D7D2AB8" w14:textId="75DCD3EB" w:rsidR="003F3C99" w:rsidRPr="00C62215" w:rsidRDefault="003F3C99" w:rsidP="003F3C99">
            <w:pPr>
              <w:pStyle w:val="NormalWeb"/>
              <w:spacing w:before="0" w:beforeAutospacing="0" w:after="0" w:afterAutospacing="0"/>
              <w:ind w:left="85" w:right="85"/>
              <w:jc w:val="both"/>
              <w:rPr>
                <w:rFonts w:ascii="Arial" w:hAnsi="Arial" w:cs="Arial"/>
                <w:sz w:val="18"/>
                <w:szCs w:val="18"/>
              </w:rPr>
            </w:pPr>
          </w:p>
          <w:p w14:paraId="33BAE0F9" w14:textId="23557B03" w:rsidR="003F3C99" w:rsidRPr="00C62215" w:rsidRDefault="003F3C99" w:rsidP="003F3C99">
            <w:pPr>
              <w:pStyle w:val="NormalWeb"/>
              <w:spacing w:before="0" w:beforeAutospacing="0" w:after="0" w:afterAutospacing="0"/>
              <w:ind w:left="85" w:right="85"/>
              <w:jc w:val="both"/>
              <w:rPr>
                <w:rFonts w:ascii="Arial" w:hAnsi="Arial" w:cs="Arial"/>
                <w:sz w:val="18"/>
                <w:szCs w:val="18"/>
              </w:rPr>
            </w:pPr>
          </w:p>
          <w:p w14:paraId="215CF1AA" w14:textId="77777777" w:rsidR="003F3C99" w:rsidRPr="00C62215" w:rsidRDefault="003F3C99" w:rsidP="003F3C99">
            <w:pPr>
              <w:pStyle w:val="NormalWeb"/>
              <w:spacing w:before="0" w:beforeAutospacing="0" w:after="0" w:afterAutospacing="0"/>
              <w:ind w:left="85" w:right="85"/>
              <w:jc w:val="both"/>
              <w:rPr>
                <w:rFonts w:ascii="Arial" w:hAnsi="Arial" w:cs="Arial"/>
                <w:sz w:val="18"/>
                <w:szCs w:val="18"/>
              </w:rPr>
            </w:pPr>
          </w:p>
          <w:p w14:paraId="706025AD" w14:textId="17EFC570" w:rsidR="002D3B4B" w:rsidRPr="00C62215" w:rsidRDefault="003F3C99" w:rsidP="003F3C99">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xml:space="preserve">Omisión de presentar la totalidad .de los requisitos </w:t>
            </w:r>
            <w:r w:rsidR="00B97CF0" w:rsidRPr="00C62215">
              <w:rPr>
                <w:rFonts w:ascii="Arial" w:hAnsi="Arial" w:cs="Arial"/>
                <w:sz w:val="18"/>
                <w:szCs w:val="18"/>
              </w:rPr>
              <w:t>en</w:t>
            </w:r>
            <w:r w:rsidRPr="00C62215">
              <w:rPr>
                <w:rFonts w:ascii="Arial" w:hAnsi="Arial" w:cs="Arial"/>
                <w:sz w:val="18"/>
                <w:szCs w:val="18"/>
              </w:rPr>
              <w:t xml:space="preserve"> los </w:t>
            </w:r>
            <w:r w:rsidRPr="00C62215">
              <w:rPr>
                <w:rFonts w:ascii="Arial" w:hAnsi="Arial" w:cs="Arial"/>
                <w:sz w:val="18"/>
                <w:szCs w:val="18"/>
              </w:rPr>
              <w:lastRenderedPageBreak/>
              <w:t>lineamientos del PAT</w:t>
            </w:r>
          </w:p>
        </w:tc>
        <w:tc>
          <w:tcPr>
            <w:tcW w:w="1275" w:type="dxa"/>
            <w:tcBorders>
              <w:top w:val="single" w:sz="6" w:space="0" w:color="000000" w:themeColor="text1"/>
              <w:left w:val="nil"/>
              <w:bottom w:val="single" w:sz="6" w:space="0" w:color="000000" w:themeColor="text1"/>
              <w:right w:val="single" w:sz="6" w:space="0" w:color="000000" w:themeColor="text1"/>
            </w:tcBorders>
          </w:tcPr>
          <w:p w14:paraId="15AC0F30" w14:textId="77777777" w:rsidR="003F3C99" w:rsidRPr="00C62215" w:rsidRDefault="003F3C99" w:rsidP="002D3B4B">
            <w:pPr>
              <w:ind w:left="85" w:right="85"/>
              <w:jc w:val="both"/>
              <w:rPr>
                <w:rFonts w:ascii="Arial" w:hAnsi="Arial" w:cs="Arial"/>
                <w:sz w:val="18"/>
                <w:szCs w:val="18"/>
              </w:rPr>
            </w:pPr>
          </w:p>
          <w:p w14:paraId="221EB5AA" w14:textId="77777777" w:rsidR="003F3C99" w:rsidRPr="00C62215" w:rsidRDefault="003F3C99" w:rsidP="002D3B4B">
            <w:pPr>
              <w:ind w:left="85" w:right="85"/>
              <w:jc w:val="both"/>
              <w:rPr>
                <w:rFonts w:ascii="Arial" w:hAnsi="Arial" w:cs="Arial"/>
                <w:sz w:val="18"/>
                <w:szCs w:val="18"/>
              </w:rPr>
            </w:pPr>
          </w:p>
          <w:p w14:paraId="25422FBE" w14:textId="77777777" w:rsidR="003F3C99" w:rsidRPr="00C62215" w:rsidRDefault="003F3C99" w:rsidP="002D3B4B">
            <w:pPr>
              <w:ind w:left="85" w:right="85"/>
              <w:jc w:val="both"/>
              <w:rPr>
                <w:rFonts w:ascii="Arial" w:hAnsi="Arial" w:cs="Arial"/>
                <w:sz w:val="18"/>
                <w:szCs w:val="18"/>
              </w:rPr>
            </w:pPr>
          </w:p>
          <w:p w14:paraId="49B064D6" w14:textId="77777777" w:rsidR="003F3C99" w:rsidRPr="00C62215" w:rsidRDefault="003F3C99" w:rsidP="002D3B4B">
            <w:pPr>
              <w:ind w:left="85" w:right="85"/>
              <w:jc w:val="both"/>
              <w:rPr>
                <w:rFonts w:ascii="Arial" w:hAnsi="Arial" w:cs="Arial"/>
                <w:sz w:val="18"/>
                <w:szCs w:val="18"/>
              </w:rPr>
            </w:pPr>
          </w:p>
          <w:p w14:paraId="57DF7AD5" w14:textId="77777777" w:rsidR="003F3C99" w:rsidRPr="00C62215" w:rsidRDefault="003F3C99" w:rsidP="002D3B4B">
            <w:pPr>
              <w:ind w:left="85" w:right="85"/>
              <w:jc w:val="both"/>
              <w:rPr>
                <w:rFonts w:ascii="Arial" w:hAnsi="Arial" w:cs="Arial"/>
                <w:sz w:val="18"/>
                <w:szCs w:val="18"/>
              </w:rPr>
            </w:pPr>
          </w:p>
          <w:p w14:paraId="2358B769" w14:textId="77777777" w:rsidR="003F3C99" w:rsidRPr="00C62215" w:rsidRDefault="003F3C99" w:rsidP="002D3B4B">
            <w:pPr>
              <w:ind w:left="85" w:right="85"/>
              <w:jc w:val="both"/>
              <w:rPr>
                <w:rFonts w:ascii="Arial" w:hAnsi="Arial" w:cs="Arial"/>
                <w:sz w:val="18"/>
                <w:szCs w:val="18"/>
              </w:rPr>
            </w:pPr>
          </w:p>
          <w:p w14:paraId="10FE0CBF" w14:textId="1D810632" w:rsidR="002D3B4B" w:rsidRPr="00C62215" w:rsidRDefault="003F3C99" w:rsidP="002D3B4B">
            <w:pPr>
              <w:ind w:left="85" w:right="85"/>
              <w:jc w:val="both"/>
              <w:rPr>
                <w:rFonts w:ascii="Arial" w:hAnsi="Arial" w:cs="Arial"/>
                <w:sz w:val="18"/>
                <w:szCs w:val="18"/>
              </w:rPr>
            </w:pPr>
            <w:r w:rsidRPr="00C62215">
              <w:rPr>
                <w:rFonts w:ascii="Arial" w:hAnsi="Arial" w:cs="Arial"/>
                <w:sz w:val="18"/>
                <w:szCs w:val="18"/>
              </w:rPr>
              <w:t>163, numeral 3, 171, 175 y 177 del RF.</w:t>
            </w:r>
          </w:p>
        </w:tc>
      </w:tr>
      <w:tr w:rsidR="00D9296F" w:rsidRPr="00C62215" w14:paraId="40765586" w14:textId="77777777" w:rsidTr="45D8D78A">
        <w:trPr>
          <w:divId w:val="1991985058"/>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4B4A585" w14:textId="468E38FF" w:rsidR="00EF5E7A" w:rsidRPr="00C62215" w:rsidRDefault="005F03C1" w:rsidP="00480490">
            <w:pPr>
              <w:pStyle w:val="NormalWeb"/>
              <w:ind w:left="85" w:right="85"/>
              <w:jc w:val="center"/>
              <w:rPr>
                <w:rFonts w:ascii="Arial" w:hAnsi="Arial" w:cs="Arial"/>
                <w:b/>
                <w:bCs/>
                <w:sz w:val="18"/>
                <w:szCs w:val="18"/>
              </w:rPr>
            </w:pPr>
            <w:r w:rsidRPr="00C62215">
              <w:rPr>
                <w:rFonts w:ascii="Arial" w:hAnsi="Arial" w:cs="Arial"/>
                <w:b/>
                <w:bCs/>
                <w:sz w:val="18"/>
                <w:szCs w:val="18"/>
              </w:rPr>
              <w:lastRenderedPageBreak/>
              <w:t>11</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58EC7E9A" w14:textId="234DFD55" w:rsidR="003A5619" w:rsidRPr="00C62215" w:rsidRDefault="003A5619" w:rsidP="00ED5C88">
            <w:pPr>
              <w:ind w:left="85" w:right="85"/>
              <w:jc w:val="both"/>
              <w:rPr>
                <w:rFonts w:ascii="Arial" w:hAnsi="Arial" w:cs="Arial"/>
                <w:b/>
                <w:bCs/>
                <w:i/>
                <w:iCs/>
                <w:sz w:val="18"/>
                <w:szCs w:val="18"/>
              </w:rPr>
            </w:pPr>
            <w:r w:rsidRPr="00C62215">
              <w:rPr>
                <w:rFonts w:ascii="Arial" w:hAnsi="Arial" w:cs="Arial"/>
                <w:b/>
                <w:bCs/>
                <w:i/>
                <w:iCs/>
                <w:sz w:val="18"/>
                <w:szCs w:val="18"/>
              </w:rPr>
              <w:t>Egresos</w:t>
            </w:r>
          </w:p>
          <w:p w14:paraId="01FC69B1" w14:textId="77777777" w:rsidR="00AC173F" w:rsidRPr="00C62215" w:rsidRDefault="00AC173F" w:rsidP="00ED5C88">
            <w:pPr>
              <w:ind w:left="85" w:right="85"/>
              <w:jc w:val="both"/>
              <w:rPr>
                <w:rFonts w:ascii="Arial" w:hAnsi="Arial" w:cs="Arial"/>
                <w:b/>
                <w:bCs/>
                <w:i/>
                <w:iCs/>
                <w:sz w:val="18"/>
                <w:szCs w:val="18"/>
              </w:rPr>
            </w:pPr>
          </w:p>
          <w:p w14:paraId="03C1BC8E" w14:textId="4B6F6D89" w:rsidR="003A5619" w:rsidRPr="00C62215" w:rsidRDefault="003A5619" w:rsidP="00ED5C88">
            <w:pPr>
              <w:ind w:left="85" w:right="85"/>
              <w:jc w:val="both"/>
              <w:rPr>
                <w:rFonts w:ascii="Arial" w:hAnsi="Arial" w:cs="Arial"/>
                <w:b/>
                <w:bCs/>
                <w:i/>
                <w:iCs/>
                <w:sz w:val="18"/>
                <w:szCs w:val="18"/>
              </w:rPr>
            </w:pPr>
            <w:r w:rsidRPr="00C62215">
              <w:rPr>
                <w:rFonts w:ascii="Arial" w:hAnsi="Arial" w:cs="Arial"/>
                <w:b/>
                <w:bCs/>
                <w:i/>
                <w:iCs/>
                <w:sz w:val="18"/>
                <w:szCs w:val="18"/>
              </w:rPr>
              <w:t>Actividades Especificas</w:t>
            </w:r>
          </w:p>
          <w:p w14:paraId="0CCA107E" w14:textId="77777777" w:rsidR="00AC173F" w:rsidRPr="00C62215" w:rsidRDefault="00AC173F" w:rsidP="00ED5C88">
            <w:pPr>
              <w:ind w:left="85" w:right="85"/>
              <w:jc w:val="both"/>
              <w:rPr>
                <w:rFonts w:ascii="Arial" w:hAnsi="Arial" w:cs="Arial"/>
                <w:b/>
                <w:bCs/>
                <w:i/>
                <w:iCs/>
                <w:sz w:val="18"/>
                <w:szCs w:val="18"/>
              </w:rPr>
            </w:pPr>
          </w:p>
          <w:p w14:paraId="3A6B4890" w14:textId="77777777" w:rsidR="003A5619" w:rsidRPr="00C62215" w:rsidRDefault="003A5619" w:rsidP="005E4C47">
            <w:pPr>
              <w:pStyle w:val="Prrafodelista"/>
              <w:numPr>
                <w:ilvl w:val="0"/>
                <w:numId w:val="1"/>
              </w:numPr>
              <w:spacing w:after="0" w:line="240" w:lineRule="auto"/>
              <w:ind w:left="85" w:right="85"/>
              <w:jc w:val="both"/>
              <w:rPr>
                <w:rFonts w:ascii="Arial" w:hAnsi="Arial" w:cs="Arial"/>
                <w:i/>
                <w:iCs/>
                <w:noProof/>
                <w:sz w:val="18"/>
                <w:szCs w:val="18"/>
              </w:rPr>
            </w:pPr>
            <w:r w:rsidRPr="00C62215">
              <w:rPr>
                <w:rFonts w:ascii="Arial" w:hAnsi="Arial" w:cs="Arial"/>
                <w:i/>
                <w:iCs/>
                <w:noProof/>
                <w:sz w:val="18"/>
                <w:szCs w:val="18"/>
              </w:rPr>
              <w:t>De la verificación a la cuenta “Tareas Editoriales” se observó el registro de gastos por la edición de publicaciones; sin embargo, la documentación presentada no aportaba evidencia referente a los mecanismos utilizados para la difusión de los trabajos realizados y el producto de la impresión de la tarea editorial.</w:t>
            </w:r>
          </w:p>
          <w:p w14:paraId="40CB7FE6" w14:textId="77777777" w:rsidR="003A5619" w:rsidRPr="00C62215" w:rsidRDefault="003A5619" w:rsidP="00ED5C88">
            <w:pPr>
              <w:ind w:left="85" w:right="85"/>
              <w:jc w:val="both"/>
              <w:rPr>
                <w:rFonts w:ascii="Arial" w:hAnsi="Arial" w:cs="Arial"/>
                <w:i/>
                <w:iCs/>
                <w:noProof/>
                <w:sz w:val="18"/>
                <w:szCs w:val="18"/>
                <w:lang w:val="es-ES"/>
              </w:rPr>
            </w:pPr>
          </w:p>
          <w:p w14:paraId="59F66E40" w14:textId="3EE77595" w:rsidR="003A5619" w:rsidRPr="00C62215" w:rsidRDefault="003A5619" w:rsidP="00ED5C88">
            <w:pPr>
              <w:ind w:left="85" w:right="85"/>
              <w:jc w:val="both"/>
              <w:rPr>
                <w:rFonts w:ascii="Arial" w:eastAsia="Microsoft YaHei" w:hAnsi="Arial" w:cs="Arial"/>
                <w:i/>
                <w:iCs/>
                <w:sz w:val="18"/>
                <w:szCs w:val="18"/>
              </w:rPr>
            </w:pPr>
            <w:r w:rsidRPr="00C62215">
              <w:rPr>
                <w:rFonts w:ascii="Arial" w:hAnsi="Arial" w:cs="Arial"/>
                <w:i/>
                <w:iCs/>
                <w:noProof/>
                <w:sz w:val="18"/>
                <w:szCs w:val="18"/>
                <w:lang w:val="es-ES"/>
              </w:rPr>
              <w:t xml:space="preserve">Como </w:t>
            </w:r>
            <w:r w:rsidRPr="00C62215">
              <w:rPr>
                <w:rFonts w:ascii="Arial" w:eastAsia="Microsoft YaHei" w:hAnsi="Arial" w:cs="Arial"/>
                <w:i/>
                <w:iCs/>
                <w:sz w:val="18"/>
                <w:szCs w:val="18"/>
              </w:rPr>
              <w:t>se detalla en el cuadro siguiente:</w:t>
            </w:r>
          </w:p>
          <w:p w14:paraId="5096BDBA" w14:textId="77777777" w:rsidR="00AC173F" w:rsidRPr="00C62215" w:rsidRDefault="00AC173F" w:rsidP="00ED5C88">
            <w:pPr>
              <w:ind w:left="85" w:right="85"/>
              <w:jc w:val="both"/>
              <w:rPr>
                <w:rFonts w:ascii="Arial" w:eastAsia="Microsoft YaHei" w:hAnsi="Arial" w:cs="Arial"/>
                <w:i/>
                <w:iCs/>
                <w:sz w:val="18"/>
                <w:szCs w:val="18"/>
              </w:rPr>
            </w:pPr>
          </w:p>
          <w:tbl>
            <w:tblPr>
              <w:tblW w:w="4474" w:type="pct"/>
              <w:jc w:val="center"/>
              <w:tblLayout w:type="fixed"/>
              <w:tblCellMar>
                <w:top w:w="15" w:type="dxa"/>
                <w:left w:w="15" w:type="dxa"/>
                <w:bottom w:w="15" w:type="dxa"/>
                <w:right w:w="15" w:type="dxa"/>
              </w:tblCellMar>
              <w:tblLook w:val="04A0" w:firstRow="1" w:lastRow="0" w:firstColumn="1" w:lastColumn="0" w:noHBand="0" w:noVBand="1"/>
            </w:tblPr>
            <w:tblGrid>
              <w:gridCol w:w="406"/>
              <w:gridCol w:w="1056"/>
              <w:gridCol w:w="1061"/>
              <w:gridCol w:w="961"/>
              <w:gridCol w:w="957"/>
              <w:gridCol w:w="1479"/>
            </w:tblGrid>
            <w:tr w:rsidR="00D9296F" w:rsidRPr="00C62215" w14:paraId="1D8D8100" w14:textId="77777777" w:rsidTr="00AC173F">
              <w:trPr>
                <w:trHeight w:val="522"/>
                <w:tblHeader/>
                <w:jc w:val="center"/>
              </w:trPr>
              <w:tc>
                <w:tcPr>
                  <w:tcW w:w="406" w:type="dxa"/>
                  <w:tcBorders>
                    <w:top w:val="single" w:sz="6" w:space="0" w:color="000000"/>
                    <w:left w:val="single" w:sz="6" w:space="0" w:color="000000"/>
                    <w:bottom w:val="single" w:sz="6" w:space="0" w:color="000000"/>
                    <w:right w:val="single" w:sz="6" w:space="0" w:color="000000"/>
                  </w:tcBorders>
                </w:tcPr>
                <w:p w14:paraId="5DF062F7" w14:textId="77777777" w:rsidR="003A5619" w:rsidRPr="00C62215" w:rsidRDefault="003A5619" w:rsidP="00AC173F">
                  <w:pPr>
                    <w:jc w:val="center"/>
                    <w:rPr>
                      <w:rFonts w:ascii="Arial" w:hAnsi="Arial" w:cs="Arial"/>
                      <w:b/>
                      <w:i/>
                      <w:iCs/>
                      <w:sz w:val="16"/>
                      <w:szCs w:val="16"/>
                    </w:rPr>
                  </w:pPr>
                  <w:proofErr w:type="spellStart"/>
                  <w:r w:rsidRPr="00C62215">
                    <w:rPr>
                      <w:rFonts w:ascii="Arial" w:hAnsi="Arial" w:cs="Arial"/>
                      <w:b/>
                      <w:i/>
                      <w:iCs/>
                      <w:sz w:val="16"/>
                      <w:szCs w:val="16"/>
                    </w:rPr>
                    <w:t>Cons</w:t>
                  </w:r>
                  <w:proofErr w:type="spellEnd"/>
                  <w:r w:rsidRPr="00C62215">
                    <w:rPr>
                      <w:rFonts w:ascii="Arial" w:hAnsi="Arial" w:cs="Arial"/>
                      <w:b/>
                      <w:i/>
                      <w:iCs/>
                      <w:sz w:val="16"/>
                      <w:szCs w:val="16"/>
                    </w:rPr>
                    <w:t>.</w:t>
                  </w:r>
                </w:p>
              </w:tc>
              <w:tc>
                <w:tcPr>
                  <w:tcW w:w="1057" w:type="dxa"/>
                  <w:tcBorders>
                    <w:top w:val="single" w:sz="6" w:space="0" w:color="000000"/>
                    <w:left w:val="single" w:sz="6" w:space="0" w:color="000000"/>
                    <w:bottom w:val="single" w:sz="6" w:space="0" w:color="000000"/>
                    <w:right w:val="single" w:sz="6" w:space="0" w:color="000000"/>
                  </w:tcBorders>
                </w:tcPr>
                <w:p w14:paraId="6A119623" w14:textId="77777777" w:rsidR="003A5619" w:rsidRPr="00C62215" w:rsidRDefault="003A5619" w:rsidP="00AC173F">
                  <w:pPr>
                    <w:jc w:val="center"/>
                    <w:rPr>
                      <w:rFonts w:ascii="Arial" w:hAnsi="Arial" w:cs="Arial"/>
                      <w:b/>
                      <w:i/>
                      <w:iCs/>
                      <w:sz w:val="16"/>
                      <w:szCs w:val="16"/>
                    </w:rPr>
                  </w:pPr>
                  <w:r w:rsidRPr="00C62215">
                    <w:rPr>
                      <w:rFonts w:ascii="Arial" w:hAnsi="Arial" w:cs="Arial"/>
                      <w:b/>
                      <w:i/>
                      <w:iCs/>
                      <w:sz w:val="16"/>
                      <w:szCs w:val="16"/>
                    </w:rPr>
                    <w:t>Referencia Contable</w:t>
                  </w:r>
                </w:p>
              </w:tc>
              <w:tc>
                <w:tcPr>
                  <w:tcW w:w="1062" w:type="dxa"/>
                  <w:tcBorders>
                    <w:top w:val="single" w:sz="6" w:space="0" w:color="000000"/>
                    <w:left w:val="single" w:sz="6" w:space="0" w:color="000000"/>
                    <w:bottom w:val="single" w:sz="6" w:space="0" w:color="000000"/>
                    <w:right w:val="single" w:sz="6" w:space="0" w:color="000000"/>
                  </w:tcBorders>
                </w:tcPr>
                <w:p w14:paraId="3FB9B8F2" w14:textId="77777777" w:rsidR="003A5619" w:rsidRPr="00C62215" w:rsidRDefault="003A5619" w:rsidP="00AC173F">
                  <w:pPr>
                    <w:jc w:val="center"/>
                    <w:rPr>
                      <w:rFonts w:ascii="Arial" w:hAnsi="Arial" w:cs="Arial"/>
                      <w:b/>
                      <w:i/>
                      <w:iCs/>
                      <w:sz w:val="16"/>
                      <w:szCs w:val="16"/>
                    </w:rPr>
                  </w:pPr>
                  <w:r w:rsidRPr="00C62215">
                    <w:rPr>
                      <w:rFonts w:ascii="Arial" w:hAnsi="Arial" w:cs="Arial"/>
                      <w:b/>
                      <w:i/>
                      <w:iCs/>
                      <w:sz w:val="16"/>
                      <w:szCs w:val="16"/>
                    </w:rPr>
                    <w:t>Descripción de la Póliza</w:t>
                  </w:r>
                </w:p>
              </w:tc>
              <w:tc>
                <w:tcPr>
                  <w:tcW w:w="957" w:type="dxa"/>
                  <w:tcBorders>
                    <w:top w:val="single" w:sz="6" w:space="0" w:color="000000"/>
                    <w:left w:val="single" w:sz="6" w:space="0" w:color="000000"/>
                    <w:bottom w:val="single" w:sz="6" w:space="0" w:color="000000"/>
                    <w:right w:val="single" w:sz="6" w:space="0" w:color="000000"/>
                  </w:tcBorders>
                </w:tcPr>
                <w:p w14:paraId="52F8FBE5" w14:textId="77777777" w:rsidR="003A5619" w:rsidRPr="00C62215" w:rsidRDefault="003A5619" w:rsidP="00AC173F">
                  <w:pPr>
                    <w:jc w:val="center"/>
                    <w:rPr>
                      <w:rFonts w:ascii="Arial" w:hAnsi="Arial" w:cs="Arial"/>
                      <w:b/>
                      <w:i/>
                      <w:iCs/>
                      <w:sz w:val="16"/>
                      <w:szCs w:val="16"/>
                    </w:rPr>
                  </w:pPr>
                  <w:r w:rsidRPr="00C62215">
                    <w:rPr>
                      <w:rFonts w:ascii="Arial" w:hAnsi="Arial" w:cs="Arial"/>
                      <w:b/>
                      <w:i/>
                      <w:iCs/>
                      <w:sz w:val="16"/>
                      <w:szCs w:val="16"/>
                    </w:rPr>
                    <w:t>Proveedor</w:t>
                  </w:r>
                </w:p>
              </w:tc>
              <w:tc>
                <w:tcPr>
                  <w:tcW w:w="958" w:type="dxa"/>
                  <w:tcBorders>
                    <w:top w:val="single" w:sz="6" w:space="0" w:color="000000"/>
                    <w:left w:val="nil"/>
                    <w:bottom w:val="single" w:sz="6" w:space="0" w:color="000000"/>
                    <w:right w:val="single" w:sz="6" w:space="0" w:color="000000"/>
                  </w:tcBorders>
                </w:tcPr>
                <w:p w14:paraId="34E4742E" w14:textId="77777777" w:rsidR="003A5619" w:rsidRPr="00C62215" w:rsidRDefault="003A5619" w:rsidP="00AC173F">
                  <w:pPr>
                    <w:jc w:val="center"/>
                    <w:rPr>
                      <w:rFonts w:ascii="Arial" w:hAnsi="Arial" w:cs="Arial"/>
                      <w:b/>
                      <w:i/>
                      <w:iCs/>
                      <w:sz w:val="16"/>
                      <w:szCs w:val="16"/>
                    </w:rPr>
                  </w:pPr>
                  <w:r w:rsidRPr="00C62215">
                    <w:rPr>
                      <w:rFonts w:ascii="Arial" w:hAnsi="Arial" w:cs="Arial"/>
                      <w:b/>
                      <w:i/>
                      <w:iCs/>
                      <w:sz w:val="16"/>
                      <w:szCs w:val="16"/>
                    </w:rPr>
                    <w:t>Importe</w:t>
                  </w:r>
                </w:p>
              </w:tc>
              <w:tc>
                <w:tcPr>
                  <w:tcW w:w="1480" w:type="dxa"/>
                  <w:tcBorders>
                    <w:top w:val="single" w:sz="6" w:space="0" w:color="000000"/>
                    <w:left w:val="nil"/>
                    <w:bottom w:val="single" w:sz="6" w:space="0" w:color="000000"/>
                    <w:right w:val="single" w:sz="6" w:space="0" w:color="000000"/>
                  </w:tcBorders>
                </w:tcPr>
                <w:p w14:paraId="3B49E972" w14:textId="77777777" w:rsidR="003A5619" w:rsidRPr="00C62215" w:rsidRDefault="003A5619" w:rsidP="00AC173F">
                  <w:pPr>
                    <w:jc w:val="center"/>
                    <w:rPr>
                      <w:rFonts w:ascii="Arial" w:hAnsi="Arial" w:cs="Arial"/>
                      <w:b/>
                      <w:i/>
                      <w:iCs/>
                      <w:sz w:val="16"/>
                      <w:szCs w:val="16"/>
                    </w:rPr>
                  </w:pPr>
                  <w:r w:rsidRPr="00C62215">
                    <w:rPr>
                      <w:rFonts w:ascii="Arial" w:hAnsi="Arial" w:cs="Arial"/>
                      <w:b/>
                      <w:i/>
                      <w:iCs/>
                      <w:sz w:val="16"/>
                      <w:szCs w:val="16"/>
                    </w:rPr>
                    <w:t>Documentación Faltante</w:t>
                  </w:r>
                </w:p>
              </w:tc>
            </w:tr>
            <w:tr w:rsidR="00D9296F" w:rsidRPr="00C62215" w14:paraId="741AC7AA" w14:textId="77777777" w:rsidTr="00AC173F">
              <w:trPr>
                <w:trHeight w:val="118"/>
                <w:tblHeader/>
                <w:jc w:val="center"/>
              </w:trPr>
              <w:tc>
                <w:tcPr>
                  <w:tcW w:w="406" w:type="dxa"/>
                  <w:tcBorders>
                    <w:top w:val="nil"/>
                    <w:left w:val="single" w:sz="6" w:space="0" w:color="000000"/>
                    <w:bottom w:val="single" w:sz="6" w:space="0" w:color="000000"/>
                    <w:right w:val="single" w:sz="6" w:space="0" w:color="000000"/>
                  </w:tcBorders>
                </w:tcPr>
                <w:p w14:paraId="589A9485" w14:textId="77777777" w:rsidR="003A5619" w:rsidRPr="00C62215" w:rsidRDefault="003A5619" w:rsidP="00AC173F">
                  <w:pPr>
                    <w:autoSpaceDE w:val="0"/>
                    <w:autoSpaceDN w:val="0"/>
                    <w:adjustRightInd w:val="0"/>
                    <w:jc w:val="center"/>
                    <w:rPr>
                      <w:rFonts w:ascii="Arial" w:hAnsi="Arial" w:cs="Arial"/>
                      <w:bCs/>
                      <w:i/>
                      <w:iCs/>
                      <w:sz w:val="16"/>
                      <w:szCs w:val="16"/>
                    </w:rPr>
                  </w:pPr>
                  <w:r w:rsidRPr="00C62215">
                    <w:rPr>
                      <w:rFonts w:ascii="Arial" w:hAnsi="Arial" w:cs="Arial"/>
                      <w:bCs/>
                      <w:i/>
                      <w:iCs/>
                      <w:sz w:val="16"/>
                      <w:szCs w:val="16"/>
                    </w:rPr>
                    <w:t>1</w:t>
                  </w:r>
                </w:p>
              </w:tc>
              <w:tc>
                <w:tcPr>
                  <w:tcW w:w="1057" w:type="dxa"/>
                  <w:tcBorders>
                    <w:top w:val="nil"/>
                    <w:left w:val="single" w:sz="6" w:space="0" w:color="000000"/>
                    <w:bottom w:val="single" w:sz="6" w:space="0" w:color="000000"/>
                    <w:right w:val="single" w:sz="6" w:space="0" w:color="000000"/>
                  </w:tcBorders>
                </w:tcPr>
                <w:p w14:paraId="3D40A302" w14:textId="77777777" w:rsidR="003A5619" w:rsidRPr="00C62215" w:rsidRDefault="003A5619" w:rsidP="00AC173F">
                  <w:pPr>
                    <w:autoSpaceDE w:val="0"/>
                    <w:autoSpaceDN w:val="0"/>
                    <w:adjustRightInd w:val="0"/>
                    <w:jc w:val="center"/>
                    <w:rPr>
                      <w:rFonts w:ascii="Arial" w:hAnsi="Arial" w:cs="Arial"/>
                      <w:bCs/>
                      <w:i/>
                      <w:iCs/>
                      <w:sz w:val="16"/>
                      <w:szCs w:val="16"/>
                    </w:rPr>
                  </w:pPr>
                  <w:r w:rsidRPr="00C62215">
                    <w:rPr>
                      <w:rFonts w:ascii="Arial" w:hAnsi="Arial" w:cs="Arial"/>
                      <w:bCs/>
                      <w:i/>
                      <w:iCs/>
                      <w:sz w:val="16"/>
                      <w:szCs w:val="16"/>
                    </w:rPr>
                    <w:t>PN/DR-12/12-20</w:t>
                  </w:r>
                </w:p>
              </w:tc>
              <w:tc>
                <w:tcPr>
                  <w:tcW w:w="1062" w:type="dxa"/>
                  <w:tcBorders>
                    <w:top w:val="nil"/>
                    <w:left w:val="single" w:sz="6" w:space="0" w:color="000000"/>
                    <w:bottom w:val="single" w:sz="6" w:space="0" w:color="000000"/>
                    <w:right w:val="single" w:sz="6" w:space="0" w:color="000000"/>
                  </w:tcBorders>
                </w:tcPr>
                <w:p w14:paraId="73BA64C2" w14:textId="77777777" w:rsidR="003A5619" w:rsidRPr="00C62215" w:rsidRDefault="003A5619" w:rsidP="00AC173F">
                  <w:pPr>
                    <w:autoSpaceDE w:val="0"/>
                    <w:autoSpaceDN w:val="0"/>
                    <w:adjustRightInd w:val="0"/>
                    <w:jc w:val="center"/>
                    <w:rPr>
                      <w:rFonts w:ascii="Arial" w:hAnsi="Arial" w:cs="Arial"/>
                      <w:bCs/>
                      <w:i/>
                      <w:iCs/>
                      <w:sz w:val="16"/>
                      <w:szCs w:val="16"/>
                    </w:rPr>
                  </w:pPr>
                  <w:r w:rsidRPr="00C62215">
                    <w:rPr>
                      <w:rFonts w:ascii="Arial" w:hAnsi="Arial" w:cs="Arial"/>
                      <w:bCs/>
                      <w:i/>
                      <w:iCs/>
                      <w:sz w:val="16"/>
                      <w:szCs w:val="16"/>
                    </w:rPr>
                    <w:t>Registro de Salidas de almacén. y pago a proveedor por 3250 periódicos</w:t>
                  </w:r>
                </w:p>
              </w:tc>
              <w:tc>
                <w:tcPr>
                  <w:tcW w:w="957" w:type="dxa"/>
                  <w:tcBorders>
                    <w:top w:val="nil"/>
                    <w:left w:val="single" w:sz="6" w:space="0" w:color="000000"/>
                    <w:bottom w:val="single" w:sz="6" w:space="0" w:color="000000"/>
                    <w:right w:val="single" w:sz="6" w:space="0" w:color="000000"/>
                  </w:tcBorders>
                </w:tcPr>
                <w:p w14:paraId="50B848EF" w14:textId="77777777" w:rsidR="003A5619" w:rsidRPr="00C62215" w:rsidRDefault="003A5619" w:rsidP="00AC173F">
                  <w:pPr>
                    <w:autoSpaceDE w:val="0"/>
                    <w:autoSpaceDN w:val="0"/>
                    <w:adjustRightInd w:val="0"/>
                    <w:jc w:val="center"/>
                    <w:rPr>
                      <w:rFonts w:ascii="Arial" w:hAnsi="Arial" w:cs="Arial"/>
                      <w:bCs/>
                      <w:i/>
                      <w:iCs/>
                      <w:sz w:val="16"/>
                      <w:szCs w:val="16"/>
                    </w:rPr>
                  </w:pPr>
                  <w:r w:rsidRPr="00C62215">
                    <w:rPr>
                      <w:rFonts w:ascii="Arial" w:hAnsi="Arial" w:cs="Arial"/>
                      <w:i/>
                      <w:iCs/>
                      <w:sz w:val="16"/>
                      <w:szCs w:val="16"/>
                    </w:rPr>
                    <w:t xml:space="preserve">Corporativa Litográfica de Antequera S.A de </w:t>
                  </w:r>
                  <w:proofErr w:type="gramStart"/>
                  <w:r w:rsidRPr="00C62215">
                    <w:rPr>
                      <w:rFonts w:ascii="Arial" w:hAnsi="Arial" w:cs="Arial"/>
                      <w:i/>
                      <w:iCs/>
                      <w:sz w:val="16"/>
                      <w:szCs w:val="16"/>
                    </w:rPr>
                    <w:t>C.V</w:t>
                  </w:r>
                  <w:proofErr w:type="gramEnd"/>
                </w:p>
              </w:tc>
              <w:tc>
                <w:tcPr>
                  <w:tcW w:w="958" w:type="dxa"/>
                  <w:tcBorders>
                    <w:top w:val="nil"/>
                    <w:left w:val="nil"/>
                    <w:bottom w:val="single" w:sz="6" w:space="0" w:color="000000"/>
                    <w:right w:val="single" w:sz="6" w:space="0" w:color="000000"/>
                  </w:tcBorders>
                </w:tcPr>
                <w:p w14:paraId="48D2C660" w14:textId="77777777" w:rsidR="003A5619" w:rsidRPr="00C62215" w:rsidRDefault="003A5619" w:rsidP="00AC173F">
                  <w:pPr>
                    <w:jc w:val="center"/>
                    <w:rPr>
                      <w:rFonts w:ascii="Arial" w:hAnsi="Arial" w:cs="Arial"/>
                      <w:i/>
                      <w:iCs/>
                      <w:sz w:val="16"/>
                      <w:szCs w:val="16"/>
                    </w:rPr>
                  </w:pPr>
                  <w:r w:rsidRPr="00C62215">
                    <w:rPr>
                      <w:rFonts w:ascii="Arial" w:hAnsi="Arial" w:cs="Arial"/>
                      <w:i/>
                      <w:iCs/>
                      <w:sz w:val="16"/>
                      <w:szCs w:val="16"/>
                    </w:rPr>
                    <w:t>$39,000.00</w:t>
                  </w:r>
                </w:p>
              </w:tc>
              <w:tc>
                <w:tcPr>
                  <w:tcW w:w="1480" w:type="dxa"/>
                  <w:tcBorders>
                    <w:top w:val="nil"/>
                    <w:left w:val="nil"/>
                    <w:bottom w:val="single" w:sz="6" w:space="0" w:color="000000"/>
                    <w:right w:val="single" w:sz="6" w:space="0" w:color="000000"/>
                  </w:tcBorders>
                </w:tcPr>
                <w:p w14:paraId="59112AA3" w14:textId="77777777" w:rsidR="003A5619" w:rsidRPr="00C62215" w:rsidRDefault="003A5619" w:rsidP="00AC173F">
                  <w:pPr>
                    <w:rPr>
                      <w:rFonts w:ascii="Arial" w:hAnsi="Arial" w:cs="Arial"/>
                      <w:i/>
                      <w:iCs/>
                      <w:sz w:val="16"/>
                      <w:szCs w:val="16"/>
                    </w:rPr>
                  </w:pPr>
                  <w:r w:rsidRPr="00C62215">
                    <w:rPr>
                      <w:rFonts w:ascii="Arial" w:hAnsi="Arial" w:cs="Arial"/>
                      <w:i/>
                      <w:iCs/>
                      <w:sz w:val="16"/>
                      <w:szCs w:val="16"/>
                    </w:rPr>
                    <w:t>Mecanismos de Difusión de los trabajos realizados.</w:t>
                  </w:r>
                </w:p>
                <w:p w14:paraId="029DA049" w14:textId="77777777" w:rsidR="003A5619" w:rsidRPr="00C62215" w:rsidRDefault="003A5619" w:rsidP="00AC173F">
                  <w:pPr>
                    <w:rPr>
                      <w:rFonts w:ascii="Arial" w:hAnsi="Arial" w:cs="Arial"/>
                      <w:i/>
                      <w:iCs/>
                      <w:sz w:val="16"/>
                      <w:szCs w:val="16"/>
                    </w:rPr>
                  </w:pPr>
                  <w:r w:rsidRPr="00C62215">
                    <w:rPr>
                      <w:rFonts w:ascii="Arial" w:hAnsi="Arial" w:cs="Arial"/>
                      <w:i/>
                      <w:iCs/>
                      <w:sz w:val="16"/>
                      <w:szCs w:val="16"/>
                    </w:rPr>
                    <w:t>Muestra del producto de la impresión de la Tarea Editorial.</w:t>
                  </w:r>
                </w:p>
              </w:tc>
            </w:tr>
            <w:tr w:rsidR="00D9296F" w:rsidRPr="00C62215" w14:paraId="19A42066" w14:textId="77777777" w:rsidTr="00AC173F">
              <w:trPr>
                <w:trHeight w:val="118"/>
                <w:tblHeader/>
                <w:jc w:val="center"/>
              </w:trPr>
              <w:tc>
                <w:tcPr>
                  <w:tcW w:w="3487" w:type="dxa"/>
                  <w:gridSpan w:val="4"/>
                  <w:tcBorders>
                    <w:top w:val="nil"/>
                    <w:left w:val="single" w:sz="6" w:space="0" w:color="000000"/>
                    <w:bottom w:val="single" w:sz="6" w:space="0" w:color="000000"/>
                    <w:right w:val="single" w:sz="6" w:space="0" w:color="000000"/>
                  </w:tcBorders>
                </w:tcPr>
                <w:p w14:paraId="426AB8F9" w14:textId="77777777" w:rsidR="003A5619" w:rsidRPr="00C62215" w:rsidRDefault="003A5619" w:rsidP="00AC173F">
                  <w:pPr>
                    <w:autoSpaceDE w:val="0"/>
                    <w:autoSpaceDN w:val="0"/>
                    <w:adjustRightInd w:val="0"/>
                    <w:jc w:val="right"/>
                    <w:rPr>
                      <w:rFonts w:ascii="Arial" w:hAnsi="Arial" w:cs="Arial"/>
                      <w:i/>
                      <w:iCs/>
                      <w:sz w:val="16"/>
                      <w:szCs w:val="16"/>
                    </w:rPr>
                  </w:pPr>
                  <w:r w:rsidRPr="00C62215">
                    <w:rPr>
                      <w:rFonts w:ascii="Arial" w:hAnsi="Arial" w:cs="Arial"/>
                      <w:b/>
                      <w:i/>
                      <w:iCs/>
                      <w:sz w:val="16"/>
                      <w:szCs w:val="16"/>
                    </w:rPr>
                    <w:t xml:space="preserve">Total   </w:t>
                  </w:r>
                </w:p>
              </w:tc>
              <w:tc>
                <w:tcPr>
                  <w:tcW w:w="953" w:type="dxa"/>
                  <w:tcBorders>
                    <w:top w:val="nil"/>
                    <w:left w:val="nil"/>
                    <w:bottom w:val="single" w:sz="6" w:space="0" w:color="000000"/>
                    <w:right w:val="single" w:sz="6" w:space="0" w:color="000000"/>
                  </w:tcBorders>
                </w:tcPr>
                <w:p w14:paraId="13470EBD" w14:textId="77777777" w:rsidR="003A5619" w:rsidRPr="00C62215" w:rsidRDefault="003A5619" w:rsidP="00AC173F">
                  <w:pPr>
                    <w:jc w:val="center"/>
                    <w:rPr>
                      <w:rFonts w:ascii="Arial" w:hAnsi="Arial" w:cs="Arial"/>
                      <w:i/>
                      <w:iCs/>
                      <w:sz w:val="16"/>
                      <w:szCs w:val="16"/>
                    </w:rPr>
                  </w:pPr>
                  <w:r w:rsidRPr="00C62215">
                    <w:rPr>
                      <w:rFonts w:ascii="Arial" w:hAnsi="Arial" w:cs="Arial"/>
                      <w:b/>
                      <w:i/>
                      <w:iCs/>
                      <w:sz w:val="16"/>
                      <w:szCs w:val="16"/>
                    </w:rPr>
                    <w:t>$39,000.00</w:t>
                  </w:r>
                </w:p>
              </w:tc>
              <w:tc>
                <w:tcPr>
                  <w:tcW w:w="1480" w:type="dxa"/>
                  <w:tcBorders>
                    <w:top w:val="nil"/>
                    <w:left w:val="nil"/>
                    <w:bottom w:val="single" w:sz="6" w:space="0" w:color="000000"/>
                    <w:right w:val="single" w:sz="6" w:space="0" w:color="000000"/>
                  </w:tcBorders>
                </w:tcPr>
                <w:p w14:paraId="280D19D1" w14:textId="77777777" w:rsidR="003A5619" w:rsidRPr="00C62215" w:rsidRDefault="003A5619" w:rsidP="00AC173F">
                  <w:pPr>
                    <w:rPr>
                      <w:rFonts w:ascii="Arial" w:hAnsi="Arial" w:cs="Arial"/>
                      <w:i/>
                      <w:iCs/>
                      <w:sz w:val="16"/>
                      <w:szCs w:val="16"/>
                    </w:rPr>
                  </w:pPr>
                </w:p>
              </w:tc>
            </w:tr>
          </w:tbl>
          <w:p w14:paraId="487BA8BE" w14:textId="77777777" w:rsidR="003A5619" w:rsidRPr="00C62215" w:rsidRDefault="003A5619" w:rsidP="00ED5C88">
            <w:pPr>
              <w:ind w:left="85" w:right="85"/>
              <w:jc w:val="both"/>
              <w:rPr>
                <w:rFonts w:ascii="Arial" w:eastAsia="Microsoft YaHei" w:hAnsi="Arial" w:cs="Arial"/>
                <w:i/>
                <w:iCs/>
                <w:sz w:val="18"/>
                <w:szCs w:val="18"/>
              </w:rPr>
            </w:pPr>
          </w:p>
          <w:p w14:paraId="4B0569FF" w14:textId="77777777" w:rsidR="003A5619" w:rsidRPr="00C62215" w:rsidRDefault="003A5619" w:rsidP="00ED5C88">
            <w:pPr>
              <w:pStyle w:val="NormalWeb"/>
              <w:spacing w:before="0" w:beforeAutospacing="0" w:after="0" w:afterAutospacing="0"/>
              <w:ind w:left="85" w:right="85"/>
              <w:jc w:val="both"/>
              <w:rPr>
                <w:rFonts w:ascii="Arial" w:eastAsia="Times New Roman" w:hAnsi="Arial" w:cs="Arial"/>
                <w:i/>
                <w:iCs/>
                <w:sz w:val="18"/>
                <w:szCs w:val="18"/>
              </w:rPr>
            </w:pPr>
            <w:r w:rsidRPr="00C62215">
              <w:rPr>
                <w:rFonts w:ascii="Arial" w:eastAsia="Times New Roman" w:hAnsi="Arial" w:cs="Arial"/>
                <w:i/>
                <w:iCs/>
                <w:sz w:val="18"/>
                <w:szCs w:val="18"/>
              </w:rPr>
              <w:t>Cabe señalar que la autoridad electoral tiene, entre otras atribuciones, la de vigilar que los recursos sobre el financiamiento que ejerzan los partidos políticos se apliquen estricta e invariablemente a las actividades señaladas en la normatividad electoral, siendo éstas las relativas a su operación ordinaria, así como aquellas que promuevan la participación del pueblo en la vida democrática.</w:t>
            </w:r>
          </w:p>
          <w:p w14:paraId="29C047D6"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50909B4E"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Con la finalidad de salvaguardar la garantía de audiencia del sujeto obligado, mediante oficio INE/UTF/DA/43888/2021 notificado el 29 de octubre de 2021, se hicieron de su conocimiento los errores y omisiones que se determinaron de la revisión de los registros realizados en el SIF.</w:t>
            </w:r>
          </w:p>
          <w:p w14:paraId="56A2F2E0"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444C58A9"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Con escrito de respuesta: sin número, de fecha 15 de noviembre de 2021, el sujeto obligado manifestó lo que a la letra se transcribe:</w:t>
            </w:r>
          </w:p>
          <w:p w14:paraId="3FF22AB4"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485D1707" w14:textId="66AC6E07" w:rsidR="003A5619" w:rsidRPr="00C62215" w:rsidRDefault="003A5619" w:rsidP="00ED5C88">
            <w:pPr>
              <w:ind w:left="85" w:right="85"/>
              <w:jc w:val="both"/>
              <w:rPr>
                <w:rFonts w:ascii="Arial" w:eastAsia="Calibri" w:hAnsi="Arial" w:cs="Arial"/>
                <w:bCs/>
                <w:i/>
                <w:iCs/>
                <w:sz w:val="18"/>
                <w:szCs w:val="18"/>
                <w:lang w:val="es-ES"/>
              </w:rPr>
            </w:pPr>
            <w:r w:rsidRPr="00C62215">
              <w:rPr>
                <w:rFonts w:ascii="Arial" w:eastAsia="Calibri" w:hAnsi="Arial" w:cs="Arial"/>
                <w:bCs/>
                <w:i/>
                <w:iCs/>
                <w:sz w:val="18"/>
                <w:szCs w:val="18"/>
                <w:lang w:val="es-ES"/>
              </w:rPr>
              <w:t>“Los comprobantes en comento se encuentran en el Sistema Integral de Fiscalización.”</w:t>
            </w:r>
          </w:p>
          <w:p w14:paraId="0005E022" w14:textId="77777777" w:rsidR="004747E2" w:rsidRPr="00C62215" w:rsidRDefault="004747E2" w:rsidP="00ED5C88">
            <w:pPr>
              <w:ind w:left="85" w:right="85"/>
              <w:jc w:val="both"/>
              <w:rPr>
                <w:rFonts w:ascii="Arial" w:eastAsia="Calibri" w:hAnsi="Arial" w:cs="Arial"/>
                <w:bCs/>
                <w:i/>
                <w:iCs/>
                <w:sz w:val="18"/>
                <w:szCs w:val="18"/>
                <w:lang w:val="es-ES"/>
              </w:rPr>
            </w:pPr>
          </w:p>
          <w:p w14:paraId="36494701" w14:textId="77777777" w:rsidR="003A5619" w:rsidRPr="00C62215" w:rsidRDefault="003A5619" w:rsidP="00AC173F">
            <w:pPr>
              <w:pStyle w:val="NormalWeb"/>
              <w:spacing w:before="0" w:beforeAutospacing="0" w:after="0" w:afterAutospacing="0"/>
              <w:ind w:left="85" w:right="85"/>
              <w:jc w:val="both"/>
              <w:rPr>
                <w:rFonts w:ascii="Arial" w:eastAsia="Microsoft YaHei" w:hAnsi="Arial" w:cs="Arial"/>
                <w:i/>
                <w:iCs/>
                <w:sz w:val="18"/>
                <w:szCs w:val="18"/>
              </w:rPr>
            </w:pPr>
            <w:r w:rsidRPr="00C62215">
              <w:rPr>
                <w:rFonts w:ascii="Arial" w:hAnsi="Arial" w:cs="Arial"/>
                <w:i/>
                <w:iCs/>
                <w:sz w:val="18"/>
                <w:szCs w:val="18"/>
              </w:rPr>
              <w:lastRenderedPageBreak/>
              <w:t>La respuesta del sujeto obligado se consideró insatisfactoria, toda vez que aun cuando señaló que presentó la documentación solicitada; esta autoridad realizó una búsqueda exhaustiva a los distintos apartados del SIF; sin embargo, de la revisión, no se localizó documentación alguna.</w:t>
            </w:r>
          </w:p>
          <w:p w14:paraId="3435B493" w14:textId="77777777" w:rsidR="003A5619" w:rsidRPr="00C62215" w:rsidRDefault="003A5619" w:rsidP="00AC173F">
            <w:pPr>
              <w:ind w:left="85" w:right="85" w:hanging="284"/>
              <w:jc w:val="both"/>
              <w:rPr>
                <w:rFonts w:ascii="Arial" w:eastAsia="Calibri" w:hAnsi="Arial" w:cs="Arial"/>
                <w:bCs/>
                <w:i/>
                <w:iCs/>
                <w:sz w:val="18"/>
                <w:szCs w:val="18"/>
                <w:lang w:val="es-ES"/>
              </w:rPr>
            </w:pPr>
          </w:p>
          <w:p w14:paraId="0B5D429F" w14:textId="7D058AB4" w:rsidR="003A5619" w:rsidRPr="00C62215" w:rsidRDefault="003A5619" w:rsidP="00AC173F">
            <w:pPr>
              <w:ind w:left="127" w:right="85"/>
              <w:jc w:val="both"/>
              <w:rPr>
                <w:rFonts w:ascii="Arial" w:eastAsia="Calibri" w:hAnsi="Arial" w:cs="Arial"/>
                <w:bCs/>
                <w:i/>
                <w:iCs/>
                <w:sz w:val="18"/>
                <w:szCs w:val="18"/>
                <w:lang w:val="es-ES"/>
              </w:rPr>
            </w:pPr>
            <w:r w:rsidRPr="00C62215">
              <w:rPr>
                <w:rFonts w:ascii="Arial" w:eastAsia="Calibri" w:hAnsi="Arial" w:cs="Arial"/>
                <w:bCs/>
                <w:i/>
                <w:iCs/>
                <w:sz w:val="18"/>
                <w:szCs w:val="18"/>
                <w:lang w:val="es-ES"/>
              </w:rPr>
              <w:t>Se le solicita presentar en el SIF lo siguiente:</w:t>
            </w:r>
          </w:p>
          <w:p w14:paraId="58A71393" w14:textId="77777777" w:rsidR="00AC173F" w:rsidRPr="00C62215" w:rsidRDefault="00AC173F" w:rsidP="00AC173F">
            <w:pPr>
              <w:ind w:left="85" w:right="85" w:hanging="284"/>
              <w:jc w:val="both"/>
              <w:rPr>
                <w:rFonts w:ascii="Arial" w:eastAsia="Calibri" w:hAnsi="Arial" w:cs="Arial"/>
                <w:bCs/>
                <w:i/>
                <w:iCs/>
                <w:sz w:val="18"/>
                <w:szCs w:val="18"/>
                <w:lang w:val="es-ES"/>
              </w:rPr>
            </w:pPr>
          </w:p>
          <w:p w14:paraId="13D191BA" w14:textId="77777777" w:rsidR="003A5619" w:rsidRPr="00C62215" w:rsidRDefault="003A5619" w:rsidP="005E4C47">
            <w:pPr>
              <w:pStyle w:val="Prrafodelista"/>
              <w:numPr>
                <w:ilvl w:val="0"/>
                <w:numId w:val="10"/>
              </w:numPr>
              <w:spacing w:after="0" w:line="240" w:lineRule="auto"/>
              <w:ind w:right="85"/>
              <w:jc w:val="both"/>
              <w:rPr>
                <w:rFonts w:ascii="Arial" w:hAnsi="Arial" w:cs="Arial"/>
                <w:i/>
                <w:iCs/>
                <w:sz w:val="18"/>
                <w:szCs w:val="18"/>
                <w:lang w:eastAsia="es-ES"/>
              </w:rPr>
            </w:pPr>
            <w:r w:rsidRPr="00C62215">
              <w:rPr>
                <w:rFonts w:ascii="Arial" w:hAnsi="Arial" w:cs="Arial"/>
                <w:i/>
                <w:iCs/>
                <w:sz w:val="18"/>
                <w:szCs w:val="18"/>
                <w:lang w:eastAsia="es-ES"/>
              </w:rPr>
              <w:t xml:space="preserve">Las evidencias de los mecanismos utilizados para la difusión de los trabajos realizados. </w:t>
            </w:r>
          </w:p>
          <w:p w14:paraId="69D03661" w14:textId="77777777" w:rsidR="003A5619" w:rsidRPr="00C62215" w:rsidRDefault="003A5619" w:rsidP="00AC173F">
            <w:pPr>
              <w:ind w:left="85" w:right="85"/>
              <w:jc w:val="both"/>
              <w:rPr>
                <w:rFonts w:ascii="Arial" w:hAnsi="Arial" w:cs="Arial"/>
                <w:i/>
                <w:iCs/>
                <w:sz w:val="18"/>
                <w:szCs w:val="18"/>
                <w:lang w:val="es-ES"/>
              </w:rPr>
            </w:pPr>
          </w:p>
          <w:p w14:paraId="73C30EB6" w14:textId="77777777" w:rsidR="003A5619" w:rsidRPr="00C62215" w:rsidRDefault="003A5619" w:rsidP="005E4C47">
            <w:pPr>
              <w:pStyle w:val="Prrafodelista"/>
              <w:numPr>
                <w:ilvl w:val="0"/>
                <w:numId w:val="10"/>
              </w:numPr>
              <w:spacing w:after="0" w:line="240" w:lineRule="auto"/>
              <w:ind w:right="85"/>
              <w:jc w:val="both"/>
              <w:rPr>
                <w:rFonts w:ascii="Arial" w:hAnsi="Arial" w:cs="Arial"/>
                <w:i/>
                <w:iCs/>
                <w:sz w:val="18"/>
                <w:szCs w:val="18"/>
              </w:rPr>
            </w:pPr>
            <w:r w:rsidRPr="00C62215">
              <w:rPr>
                <w:rFonts w:ascii="Arial" w:hAnsi="Arial" w:cs="Arial"/>
                <w:i/>
                <w:iCs/>
                <w:sz w:val="18"/>
                <w:szCs w:val="18"/>
              </w:rPr>
              <w:t>La póliza con su respectivo soporte documental señalado en la columna "documentación faltante", a nombre del partido y con la totalidad de los requisitos fiscales.</w:t>
            </w:r>
          </w:p>
          <w:p w14:paraId="1D185667" w14:textId="77777777" w:rsidR="003A5619" w:rsidRPr="00C62215" w:rsidRDefault="003A5619" w:rsidP="00AC173F">
            <w:pPr>
              <w:ind w:left="85" w:right="85"/>
              <w:jc w:val="both"/>
              <w:rPr>
                <w:rFonts w:ascii="Arial" w:hAnsi="Arial" w:cs="Arial"/>
                <w:i/>
                <w:iCs/>
                <w:sz w:val="18"/>
                <w:szCs w:val="18"/>
              </w:rPr>
            </w:pPr>
          </w:p>
          <w:p w14:paraId="49B771AD" w14:textId="77777777" w:rsidR="003A5619" w:rsidRPr="00C62215" w:rsidRDefault="003A5619" w:rsidP="005E4C47">
            <w:pPr>
              <w:pStyle w:val="Prrafodelista"/>
              <w:numPr>
                <w:ilvl w:val="0"/>
                <w:numId w:val="10"/>
              </w:numPr>
              <w:spacing w:after="0" w:line="240" w:lineRule="auto"/>
              <w:ind w:right="85"/>
              <w:jc w:val="both"/>
              <w:rPr>
                <w:rFonts w:ascii="Arial" w:hAnsi="Arial" w:cs="Arial"/>
                <w:i/>
                <w:iCs/>
                <w:sz w:val="18"/>
                <w:szCs w:val="18"/>
              </w:rPr>
            </w:pPr>
            <w:r w:rsidRPr="00C62215">
              <w:rPr>
                <w:rFonts w:ascii="Arial" w:hAnsi="Arial" w:cs="Arial"/>
                <w:i/>
                <w:iCs/>
                <w:sz w:val="18"/>
                <w:szCs w:val="18"/>
              </w:rPr>
              <w:t>Las evidencias que justifiquen razonablemente que el objeto del gasto está relacionado con las actividades del partido.</w:t>
            </w:r>
          </w:p>
          <w:p w14:paraId="1D90E5E6" w14:textId="77777777" w:rsidR="003A5619" w:rsidRPr="00C62215" w:rsidRDefault="003A5619" w:rsidP="00AC173F">
            <w:pPr>
              <w:ind w:left="85" w:right="85"/>
              <w:jc w:val="both"/>
              <w:rPr>
                <w:rFonts w:ascii="Arial" w:hAnsi="Arial" w:cs="Arial"/>
                <w:i/>
                <w:iCs/>
                <w:sz w:val="18"/>
                <w:szCs w:val="18"/>
                <w:lang w:val="es-ES"/>
              </w:rPr>
            </w:pPr>
          </w:p>
          <w:p w14:paraId="5AD0592F" w14:textId="77777777" w:rsidR="003A5619" w:rsidRPr="00C62215" w:rsidRDefault="003A5619" w:rsidP="005E4C47">
            <w:pPr>
              <w:pStyle w:val="Prrafodelista"/>
              <w:numPr>
                <w:ilvl w:val="0"/>
                <w:numId w:val="10"/>
              </w:numPr>
              <w:spacing w:after="0" w:line="240" w:lineRule="auto"/>
              <w:ind w:right="85"/>
              <w:jc w:val="both"/>
              <w:rPr>
                <w:rFonts w:ascii="Arial" w:hAnsi="Arial" w:cs="Arial"/>
                <w:i/>
                <w:iCs/>
                <w:sz w:val="18"/>
                <w:szCs w:val="18"/>
                <w:lang w:eastAsia="es-ES"/>
              </w:rPr>
            </w:pPr>
            <w:r w:rsidRPr="00C62215">
              <w:rPr>
                <w:rFonts w:ascii="Arial" w:hAnsi="Arial" w:cs="Arial"/>
                <w:i/>
                <w:iCs/>
                <w:sz w:val="18"/>
                <w:szCs w:val="18"/>
                <w:lang w:eastAsia="es-ES"/>
              </w:rPr>
              <w:t>Las aclaraciones que a su derecho convenga.</w:t>
            </w:r>
          </w:p>
          <w:p w14:paraId="05FA357F" w14:textId="77777777" w:rsidR="003A5619" w:rsidRPr="00C62215" w:rsidRDefault="003A5619" w:rsidP="00AC173F">
            <w:pPr>
              <w:autoSpaceDE w:val="0"/>
              <w:autoSpaceDN w:val="0"/>
              <w:adjustRightInd w:val="0"/>
              <w:ind w:left="85" w:right="85"/>
              <w:rPr>
                <w:rFonts w:ascii="Arial" w:eastAsia="Microsoft YaHei" w:hAnsi="Arial" w:cs="Arial"/>
                <w:i/>
                <w:iCs/>
                <w:sz w:val="18"/>
                <w:szCs w:val="18"/>
              </w:rPr>
            </w:pPr>
          </w:p>
          <w:p w14:paraId="6AE2FF4F" w14:textId="77777777" w:rsidR="003A5619" w:rsidRPr="00C62215" w:rsidRDefault="003A5619" w:rsidP="00AC173F">
            <w:pPr>
              <w:ind w:left="85" w:right="85"/>
              <w:jc w:val="both"/>
              <w:rPr>
                <w:rFonts w:ascii="Arial" w:hAnsi="Arial" w:cs="Arial"/>
                <w:i/>
                <w:iCs/>
                <w:noProof/>
                <w:sz w:val="18"/>
                <w:szCs w:val="18"/>
                <w:lang w:val="es-ES"/>
              </w:rPr>
            </w:pPr>
            <w:r w:rsidRPr="00C62215">
              <w:rPr>
                <w:rFonts w:ascii="Arial" w:eastAsia="Microsoft YaHei" w:hAnsi="Arial" w:cs="Arial"/>
                <w:i/>
                <w:iCs/>
                <w:sz w:val="18"/>
                <w:szCs w:val="18"/>
              </w:rPr>
              <w:t>Lo anterior, de conformidad con lo dispuesto en los artículos 199, numeral 1, inciso e) de la LGIPE; 51 numeral 1, inciso a) fracción IV, e inciso c) fracción I, 25, numeral 1, inciso n), 63 numeral 1, inciso e) de la LGPP;</w:t>
            </w:r>
            <w:r w:rsidRPr="00C62215">
              <w:rPr>
                <w:rFonts w:ascii="Arial" w:hAnsi="Arial" w:cs="Arial"/>
                <w:i/>
                <w:iCs/>
                <w:noProof/>
                <w:sz w:val="18"/>
                <w:szCs w:val="18"/>
                <w:lang w:val="es-ES"/>
              </w:rPr>
              <w:t xml:space="preserve"> 184 numeral 3, 173, numeral 5, y numeral 1) inciso a), 172 y 163 </w:t>
            </w:r>
            <w:r w:rsidRPr="00C62215">
              <w:rPr>
                <w:rFonts w:ascii="Arial" w:eastAsia="Microsoft YaHei" w:hAnsi="Arial" w:cs="Arial"/>
                <w:i/>
                <w:iCs/>
                <w:sz w:val="18"/>
                <w:szCs w:val="18"/>
              </w:rPr>
              <w:t>numeral 1 inciso a) del RF.</w:t>
            </w:r>
          </w:p>
          <w:p w14:paraId="03846A1B" w14:textId="4C9D44EE" w:rsidR="00EF5E7A" w:rsidRPr="00C62215" w:rsidRDefault="00EF5E7A" w:rsidP="00ED5C88">
            <w:pPr>
              <w:pStyle w:val="NormalWeb"/>
              <w:spacing w:before="0" w:beforeAutospacing="0" w:after="0" w:afterAutospacing="0"/>
              <w:ind w:left="85" w:right="85"/>
              <w:jc w:val="both"/>
              <w:rPr>
                <w:rFonts w:ascii="Arial" w:hAnsi="Arial" w:cs="Arial"/>
                <w:i/>
                <w:iCs/>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64968EC6" w14:textId="77777777"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2D34E1FC" w14:textId="60CE3FA3"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636C27CE" w14:textId="77777777"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61318F04" w14:textId="77777777"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10C3895D" w14:textId="6F149765" w:rsidR="00EF5E7A" w:rsidRPr="00C62215" w:rsidRDefault="00825369" w:rsidP="00FC4E4B">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El sujeto obligado no presentó escrito de respuesta.</w:t>
            </w:r>
          </w:p>
        </w:tc>
        <w:tc>
          <w:tcPr>
            <w:tcW w:w="3260" w:type="dxa"/>
            <w:tcBorders>
              <w:top w:val="single" w:sz="6" w:space="0" w:color="000000" w:themeColor="text1"/>
              <w:left w:val="nil"/>
              <w:bottom w:val="single" w:sz="6" w:space="0" w:color="000000" w:themeColor="text1"/>
              <w:right w:val="single" w:sz="6" w:space="0" w:color="000000" w:themeColor="text1"/>
            </w:tcBorders>
          </w:tcPr>
          <w:p w14:paraId="7A5F31AB" w14:textId="77777777" w:rsidR="00D9296F" w:rsidRPr="00C62215" w:rsidRDefault="00D9296F" w:rsidP="00D9296F">
            <w:pPr>
              <w:pStyle w:val="NormalWeb"/>
              <w:spacing w:before="0" w:beforeAutospacing="0" w:after="0" w:afterAutospacing="0"/>
              <w:ind w:left="85" w:right="85"/>
              <w:jc w:val="both"/>
              <w:rPr>
                <w:rFonts w:ascii="Arial" w:hAnsi="Arial" w:cs="Arial"/>
                <w:b/>
                <w:bCs/>
                <w:sz w:val="18"/>
                <w:szCs w:val="18"/>
              </w:rPr>
            </w:pPr>
            <w:r w:rsidRPr="00C62215">
              <w:rPr>
                <w:rFonts w:ascii="Arial" w:hAnsi="Arial" w:cs="Arial"/>
                <w:b/>
                <w:bCs/>
                <w:sz w:val="18"/>
                <w:szCs w:val="18"/>
              </w:rPr>
              <w:t xml:space="preserve">No atendida </w:t>
            </w:r>
          </w:p>
          <w:p w14:paraId="310174E4" w14:textId="0DF6A119" w:rsidR="00D9296F" w:rsidRPr="00C62215" w:rsidRDefault="00D9296F" w:rsidP="00D9296F">
            <w:pPr>
              <w:pStyle w:val="NormalWeb"/>
              <w:spacing w:before="0" w:beforeAutospacing="0" w:after="0" w:afterAutospacing="0"/>
              <w:ind w:left="85" w:right="85"/>
              <w:jc w:val="both"/>
              <w:rPr>
                <w:rFonts w:ascii="Arial" w:hAnsi="Arial" w:cs="Arial"/>
                <w:sz w:val="18"/>
                <w:szCs w:val="18"/>
              </w:rPr>
            </w:pPr>
          </w:p>
          <w:p w14:paraId="498EFA6C" w14:textId="0D29DFDF" w:rsidR="00D9296F" w:rsidRPr="00C62215" w:rsidRDefault="00D9296F" w:rsidP="00D9296F">
            <w:pPr>
              <w:pStyle w:val="NormalWeb"/>
              <w:spacing w:before="0" w:beforeAutospacing="0" w:after="0" w:afterAutospacing="0"/>
              <w:ind w:left="85" w:right="85"/>
              <w:jc w:val="both"/>
              <w:rPr>
                <w:rFonts w:ascii="Arial" w:hAnsi="Arial" w:cs="Arial"/>
                <w:sz w:val="18"/>
                <w:szCs w:val="18"/>
              </w:rPr>
            </w:pPr>
          </w:p>
          <w:p w14:paraId="1A7E314D" w14:textId="77777777" w:rsidR="00D9296F" w:rsidRPr="00C62215" w:rsidRDefault="00D9296F" w:rsidP="00D9296F">
            <w:pPr>
              <w:pStyle w:val="NormalWeb"/>
              <w:spacing w:before="0" w:beforeAutospacing="0" w:after="0" w:afterAutospacing="0"/>
              <w:ind w:left="85" w:right="85"/>
              <w:jc w:val="both"/>
              <w:rPr>
                <w:rFonts w:ascii="Arial" w:hAnsi="Arial" w:cs="Arial"/>
                <w:sz w:val="18"/>
                <w:szCs w:val="18"/>
              </w:rPr>
            </w:pPr>
          </w:p>
          <w:p w14:paraId="17389F4C" w14:textId="5F40231C" w:rsidR="00EF5E7A" w:rsidRPr="00C62215" w:rsidRDefault="00D9296F" w:rsidP="00D9296F">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xml:space="preserve">Aun cuando el sujeto obligado no presentó </w:t>
            </w:r>
            <w:r w:rsidR="00B97CF0" w:rsidRPr="00C62215">
              <w:rPr>
                <w:rFonts w:ascii="Arial" w:hAnsi="Arial" w:cs="Arial"/>
                <w:sz w:val="18"/>
                <w:szCs w:val="18"/>
              </w:rPr>
              <w:t>escrito respuesta</w:t>
            </w:r>
            <w:r w:rsidRPr="00C62215">
              <w:rPr>
                <w:rFonts w:ascii="Arial" w:hAnsi="Arial" w:cs="Arial"/>
                <w:sz w:val="18"/>
                <w:szCs w:val="18"/>
              </w:rPr>
              <w:t xml:space="preserve"> de segunda corrección, esta autoridad procedió a realizar una búsqueda exhaustiva en los diferentes apartados del SIF, sin embargo, de la revisión a  la balanza de comprobación y auxiliares contables, se </w:t>
            </w:r>
            <w:r w:rsidR="00666D47" w:rsidRPr="00C62215">
              <w:rPr>
                <w:rFonts w:ascii="Arial" w:hAnsi="Arial" w:cs="Arial"/>
                <w:sz w:val="18"/>
                <w:szCs w:val="18"/>
              </w:rPr>
              <w:t>constató</w:t>
            </w:r>
            <w:r w:rsidRPr="00C62215">
              <w:rPr>
                <w:rFonts w:ascii="Arial" w:hAnsi="Arial" w:cs="Arial"/>
                <w:sz w:val="18"/>
                <w:szCs w:val="18"/>
              </w:rPr>
              <w:t xml:space="preserve"> que el sujeto obligado no presentó los mecanismos de difusión de los trabajos realizados y la muestra del producto de la impresión de la Tarea Editorial mencionada, ya que no se localizó evidencia  de cómo fueron distribuidos los periódicos, o como fueron puestos a disposición de los militantes o simpatizantes, que permitiera constatar a esta autoridad  que los recursos fueron aplicados invariablemente a las actividades señaladas en la normatividad electoral y cumplieran con los fines para los cuales fue autorizado  el financiamiento público, por tal razón la observación </w:t>
            </w:r>
            <w:r w:rsidRPr="00C62215">
              <w:rPr>
                <w:rFonts w:ascii="Arial" w:hAnsi="Arial" w:cs="Arial"/>
                <w:b/>
                <w:bCs/>
                <w:sz w:val="18"/>
                <w:szCs w:val="18"/>
              </w:rPr>
              <w:t>no quedó atendida</w:t>
            </w:r>
            <w:r w:rsidRPr="00C62215">
              <w:rPr>
                <w:rFonts w:ascii="Arial" w:hAnsi="Arial" w:cs="Arial"/>
                <w:sz w:val="18"/>
                <w:szCs w:val="18"/>
              </w:rPr>
              <w:t>.</w:t>
            </w:r>
          </w:p>
        </w:tc>
        <w:tc>
          <w:tcPr>
            <w:tcW w:w="2410" w:type="dxa"/>
            <w:tcBorders>
              <w:top w:val="single" w:sz="6" w:space="0" w:color="000000" w:themeColor="text1"/>
              <w:left w:val="nil"/>
              <w:bottom w:val="single" w:sz="6" w:space="0" w:color="000000" w:themeColor="text1"/>
              <w:right w:val="single" w:sz="6" w:space="0" w:color="000000" w:themeColor="text1"/>
            </w:tcBorders>
          </w:tcPr>
          <w:p w14:paraId="1FE4169B" w14:textId="4B031F66" w:rsidR="00D9296F" w:rsidRPr="00C62215" w:rsidRDefault="0040094E" w:rsidP="00D9296F">
            <w:pPr>
              <w:ind w:left="85" w:right="85"/>
              <w:jc w:val="center"/>
              <w:rPr>
                <w:rFonts w:ascii="Arial" w:hAnsi="Arial" w:cs="Arial"/>
                <w:b/>
                <w:bCs/>
                <w:sz w:val="18"/>
                <w:szCs w:val="18"/>
              </w:rPr>
            </w:pPr>
            <w:r w:rsidRPr="00C62215">
              <w:rPr>
                <w:rFonts w:ascii="Arial" w:hAnsi="Arial" w:cs="Arial"/>
                <w:b/>
                <w:bCs/>
                <w:sz w:val="18"/>
                <w:szCs w:val="18"/>
              </w:rPr>
              <w:t>9</w:t>
            </w:r>
            <w:r w:rsidR="00CA5360" w:rsidRPr="00C62215">
              <w:rPr>
                <w:rFonts w:ascii="Arial" w:hAnsi="Arial" w:cs="Arial"/>
                <w:b/>
                <w:bCs/>
                <w:sz w:val="18"/>
                <w:szCs w:val="18"/>
              </w:rPr>
              <w:t>.21</w:t>
            </w:r>
            <w:r w:rsidR="00D9296F" w:rsidRPr="00C62215">
              <w:rPr>
                <w:rFonts w:ascii="Arial" w:hAnsi="Arial" w:cs="Arial"/>
                <w:b/>
                <w:bCs/>
                <w:sz w:val="18"/>
                <w:szCs w:val="18"/>
              </w:rPr>
              <w:t>-C</w:t>
            </w:r>
            <w:r w:rsidR="00421533" w:rsidRPr="00C62215">
              <w:rPr>
                <w:rFonts w:ascii="Arial" w:hAnsi="Arial" w:cs="Arial"/>
                <w:b/>
                <w:bCs/>
                <w:sz w:val="18"/>
                <w:szCs w:val="18"/>
              </w:rPr>
              <w:t>7</w:t>
            </w:r>
            <w:r w:rsidR="00D9296F" w:rsidRPr="00C62215">
              <w:rPr>
                <w:rFonts w:ascii="Arial" w:hAnsi="Arial" w:cs="Arial"/>
                <w:b/>
                <w:bCs/>
                <w:sz w:val="18"/>
                <w:szCs w:val="18"/>
              </w:rPr>
              <w:t>-</w:t>
            </w:r>
            <w:r w:rsidR="00CA5360" w:rsidRPr="00C62215">
              <w:rPr>
                <w:rFonts w:ascii="Arial" w:hAnsi="Arial" w:cs="Arial"/>
                <w:b/>
                <w:bCs/>
                <w:sz w:val="18"/>
                <w:szCs w:val="18"/>
              </w:rPr>
              <w:t>RSP-</w:t>
            </w:r>
            <w:r w:rsidR="00D9296F" w:rsidRPr="00C62215">
              <w:rPr>
                <w:rFonts w:ascii="Arial" w:hAnsi="Arial" w:cs="Arial"/>
                <w:b/>
                <w:bCs/>
                <w:sz w:val="18"/>
                <w:szCs w:val="18"/>
              </w:rPr>
              <w:t>OX</w:t>
            </w:r>
          </w:p>
          <w:p w14:paraId="0C440D81" w14:textId="77777777" w:rsidR="00D9296F" w:rsidRPr="00C62215" w:rsidRDefault="00D9296F" w:rsidP="00D9296F">
            <w:pPr>
              <w:ind w:left="85" w:right="85"/>
              <w:jc w:val="both"/>
              <w:rPr>
                <w:rFonts w:ascii="Arial" w:hAnsi="Arial" w:cs="Arial"/>
                <w:sz w:val="18"/>
                <w:szCs w:val="18"/>
              </w:rPr>
            </w:pPr>
          </w:p>
          <w:p w14:paraId="4BF9357D" w14:textId="77777777" w:rsidR="00D9296F" w:rsidRPr="00C62215" w:rsidRDefault="00D9296F" w:rsidP="00D9296F">
            <w:pPr>
              <w:ind w:left="85" w:right="85"/>
              <w:jc w:val="both"/>
              <w:rPr>
                <w:rFonts w:ascii="Arial" w:hAnsi="Arial" w:cs="Arial"/>
                <w:sz w:val="18"/>
                <w:szCs w:val="18"/>
              </w:rPr>
            </w:pPr>
          </w:p>
          <w:p w14:paraId="3285D9C6" w14:textId="77777777" w:rsidR="00D9296F" w:rsidRPr="00C62215" w:rsidRDefault="00D9296F" w:rsidP="00D9296F">
            <w:pPr>
              <w:ind w:left="85" w:right="85"/>
              <w:jc w:val="both"/>
              <w:rPr>
                <w:rFonts w:ascii="Arial" w:hAnsi="Arial" w:cs="Arial"/>
                <w:sz w:val="18"/>
                <w:szCs w:val="18"/>
              </w:rPr>
            </w:pPr>
          </w:p>
          <w:p w14:paraId="7243EDF0" w14:textId="0BEEF01B" w:rsidR="00EF5E7A" w:rsidRPr="00C62215" w:rsidRDefault="00D9296F" w:rsidP="00D9296F">
            <w:pPr>
              <w:ind w:left="85" w:right="85"/>
              <w:jc w:val="both"/>
              <w:rPr>
                <w:rFonts w:ascii="Arial" w:hAnsi="Arial" w:cs="Arial"/>
                <w:sz w:val="18"/>
                <w:szCs w:val="18"/>
              </w:rPr>
            </w:pPr>
            <w:r w:rsidRPr="00C62215">
              <w:rPr>
                <w:rFonts w:ascii="Arial" w:hAnsi="Arial" w:cs="Arial"/>
                <w:sz w:val="18"/>
                <w:szCs w:val="18"/>
              </w:rPr>
              <w:t>El sujeto obligado reportó egresos por concepto de “Periódicos”, que carecen del objeto partidista por un importe de $39,000.00</w:t>
            </w:r>
            <w:r w:rsidR="003911A5" w:rsidRPr="00C62215">
              <w:rPr>
                <w:rFonts w:ascii="Arial" w:hAnsi="Arial" w:cs="Arial"/>
                <w:sz w:val="18"/>
                <w:szCs w:val="18"/>
              </w:rPr>
              <w:t>.</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1C384BC6" w14:textId="4B2ABE87" w:rsidR="00D9296F" w:rsidRPr="00C62215" w:rsidRDefault="00D9296F" w:rsidP="00D9296F">
            <w:pPr>
              <w:pStyle w:val="NormalWeb"/>
              <w:spacing w:before="0" w:beforeAutospacing="0" w:after="0" w:afterAutospacing="0"/>
              <w:ind w:left="85" w:right="85"/>
              <w:jc w:val="both"/>
              <w:rPr>
                <w:rFonts w:ascii="Arial" w:hAnsi="Arial" w:cs="Arial"/>
                <w:sz w:val="18"/>
                <w:szCs w:val="18"/>
              </w:rPr>
            </w:pPr>
          </w:p>
          <w:p w14:paraId="41DC1111" w14:textId="328792B7" w:rsidR="00D9296F" w:rsidRPr="00C62215" w:rsidRDefault="00D9296F" w:rsidP="00D9296F">
            <w:pPr>
              <w:pStyle w:val="NormalWeb"/>
              <w:spacing w:before="0" w:beforeAutospacing="0" w:after="0" w:afterAutospacing="0"/>
              <w:ind w:left="85" w:right="85"/>
              <w:jc w:val="both"/>
              <w:rPr>
                <w:rFonts w:ascii="Arial" w:hAnsi="Arial" w:cs="Arial"/>
                <w:sz w:val="18"/>
                <w:szCs w:val="18"/>
              </w:rPr>
            </w:pPr>
          </w:p>
          <w:p w14:paraId="161452A5" w14:textId="77777777" w:rsidR="00D9296F" w:rsidRPr="00C62215" w:rsidRDefault="00D9296F" w:rsidP="00D9296F">
            <w:pPr>
              <w:pStyle w:val="NormalWeb"/>
              <w:spacing w:before="0" w:beforeAutospacing="0" w:after="0" w:afterAutospacing="0"/>
              <w:ind w:left="85" w:right="85"/>
              <w:jc w:val="both"/>
              <w:rPr>
                <w:rFonts w:ascii="Arial" w:hAnsi="Arial" w:cs="Arial"/>
                <w:sz w:val="18"/>
                <w:szCs w:val="18"/>
              </w:rPr>
            </w:pPr>
          </w:p>
          <w:p w14:paraId="71A55C82" w14:textId="77777777" w:rsidR="00D9296F" w:rsidRPr="00C62215" w:rsidRDefault="00D9296F" w:rsidP="00D9296F">
            <w:pPr>
              <w:pStyle w:val="NormalWeb"/>
              <w:spacing w:before="0" w:beforeAutospacing="0" w:after="0" w:afterAutospacing="0"/>
              <w:ind w:left="85" w:right="85"/>
              <w:jc w:val="both"/>
              <w:rPr>
                <w:rFonts w:ascii="Arial" w:hAnsi="Arial" w:cs="Arial"/>
                <w:sz w:val="18"/>
                <w:szCs w:val="18"/>
              </w:rPr>
            </w:pPr>
          </w:p>
          <w:p w14:paraId="460593A2" w14:textId="36BFA839" w:rsidR="00EF5E7A" w:rsidRPr="00C62215" w:rsidRDefault="00D9296F" w:rsidP="00D9296F">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Gasto sin objeto partidista.</w:t>
            </w:r>
          </w:p>
        </w:tc>
        <w:tc>
          <w:tcPr>
            <w:tcW w:w="1275" w:type="dxa"/>
            <w:tcBorders>
              <w:top w:val="single" w:sz="6" w:space="0" w:color="000000" w:themeColor="text1"/>
              <w:left w:val="nil"/>
              <w:bottom w:val="single" w:sz="6" w:space="0" w:color="000000" w:themeColor="text1"/>
              <w:right w:val="single" w:sz="6" w:space="0" w:color="000000" w:themeColor="text1"/>
            </w:tcBorders>
          </w:tcPr>
          <w:p w14:paraId="411DD9A9" w14:textId="77777777" w:rsidR="00D9296F" w:rsidRPr="00C62215" w:rsidRDefault="00D9296F" w:rsidP="00480490">
            <w:pPr>
              <w:ind w:left="85" w:right="85"/>
              <w:jc w:val="both"/>
              <w:rPr>
                <w:rFonts w:ascii="Arial" w:hAnsi="Arial" w:cs="Arial"/>
                <w:sz w:val="18"/>
                <w:szCs w:val="18"/>
              </w:rPr>
            </w:pPr>
          </w:p>
          <w:p w14:paraId="32A590B6" w14:textId="77777777" w:rsidR="00D9296F" w:rsidRPr="00C62215" w:rsidRDefault="00D9296F" w:rsidP="00480490">
            <w:pPr>
              <w:ind w:left="85" w:right="85"/>
              <w:jc w:val="both"/>
              <w:rPr>
                <w:rFonts w:ascii="Arial" w:hAnsi="Arial" w:cs="Arial"/>
                <w:sz w:val="18"/>
                <w:szCs w:val="18"/>
              </w:rPr>
            </w:pPr>
          </w:p>
          <w:p w14:paraId="5CB29B6A" w14:textId="77777777" w:rsidR="00D9296F" w:rsidRPr="00C62215" w:rsidRDefault="00D9296F" w:rsidP="00480490">
            <w:pPr>
              <w:ind w:left="85" w:right="85"/>
              <w:jc w:val="both"/>
              <w:rPr>
                <w:rFonts w:ascii="Arial" w:hAnsi="Arial" w:cs="Arial"/>
                <w:sz w:val="18"/>
                <w:szCs w:val="18"/>
              </w:rPr>
            </w:pPr>
          </w:p>
          <w:p w14:paraId="068F73CB" w14:textId="77777777" w:rsidR="00D9296F" w:rsidRPr="00C62215" w:rsidRDefault="00D9296F" w:rsidP="00480490">
            <w:pPr>
              <w:ind w:left="85" w:right="85"/>
              <w:jc w:val="both"/>
              <w:rPr>
                <w:rFonts w:ascii="Arial" w:hAnsi="Arial" w:cs="Arial"/>
                <w:sz w:val="18"/>
                <w:szCs w:val="18"/>
              </w:rPr>
            </w:pPr>
          </w:p>
          <w:p w14:paraId="5EFD8F7B" w14:textId="7A66D902" w:rsidR="00EF5E7A" w:rsidRPr="00C62215" w:rsidRDefault="00D9296F" w:rsidP="00480490">
            <w:pPr>
              <w:ind w:left="85" w:right="85"/>
              <w:jc w:val="both"/>
              <w:rPr>
                <w:rFonts w:ascii="Arial" w:hAnsi="Arial" w:cs="Arial"/>
                <w:sz w:val="18"/>
                <w:szCs w:val="18"/>
              </w:rPr>
            </w:pPr>
            <w:r w:rsidRPr="00C62215">
              <w:rPr>
                <w:rFonts w:ascii="Arial" w:hAnsi="Arial" w:cs="Arial"/>
                <w:sz w:val="18"/>
                <w:szCs w:val="18"/>
              </w:rPr>
              <w:t>25 numeral 1, inciso n) de LGPP</w:t>
            </w:r>
            <w:r w:rsidR="003911A5" w:rsidRPr="00C62215">
              <w:rPr>
                <w:rFonts w:ascii="Arial" w:hAnsi="Arial" w:cs="Arial"/>
                <w:sz w:val="18"/>
                <w:szCs w:val="18"/>
              </w:rPr>
              <w:t>.</w:t>
            </w:r>
          </w:p>
        </w:tc>
      </w:tr>
      <w:tr w:rsidR="002A384A" w:rsidRPr="00C62215" w14:paraId="07FB1ACC" w14:textId="77777777" w:rsidTr="45D8D78A">
        <w:trPr>
          <w:divId w:val="1991985058"/>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D06BF25" w14:textId="100B5C2B" w:rsidR="00EF5E7A" w:rsidRPr="00C62215" w:rsidRDefault="005F03C1" w:rsidP="00480490">
            <w:pPr>
              <w:pStyle w:val="NormalWeb"/>
              <w:ind w:left="85" w:right="85"/>
              <w:jc w:val="center"/>
              <w:rPr>
                <w:rFonts w:ascii="Arial" w:hAnsi="Arial" w:cs="Arial"/>
                <w:b/>
                <w:bCs/>
                <w:sz w:val="18"/>
                <w:szCs w:val="18"/>
              </w:rPr>
            </w:pPr>
            <w:r w:rsidRPr="00C62215">
              <w:rPr>
                <w:rFonts w:ascii="Arial" w:hAnsi="Arial" w:cs="Arial"/>
                <w:b/>
                <w:bCs/>
                <w:sz w:val="18"/>
                <w:szCs w:val="18"/>
              </w:rPr>
              <w:t>12</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47FF3BC7" w14:textId="43BEE5C0" w:rsidR="003A5619" w:rsidRPr="00C62215" w:rsidRDefault="003A5619" w:rsidP="00ED5C88">
            <w:pPr>
              <w:ind w:left="85" w:right="85"/>
              <w:jc w:val="both"/>
              <w:rPr>
                <w:rFonts w:ascii="Arial" w:hAnsi="Arial" w:cs="Arial"/>
                <w:b/>
                <w:bCs/>
                <w:i/>
                <w:iCs/>
                <w:sz w:val="18"/>
                <w:szCs w:val="18"/>
              </w:rPr>
            </w:pPr>
            <w:bookmarkStart w:id="6" w:name="_Hlk86080544"/>
            <w:r w:rsidRPr="00C62215">
              <w:rPr>
                <w:rFonts w:ascii="Arial" w:hAnsi="Arial" w:cs="Arial"/>
                <w:b/>
                <w:bCs/>
                <w:i/>
                <w:iCs/>
                <w:sz w:val="18"/>
                <w:szCs w:val="18"/>
              </w:rPr>
              <w:t>Egresos</w:t>
            </w:r>
          </w:p>
          <w:p w14:paraId="0D80CA99" w14:textId="77777777" w:rsidR="00AC173F" w:rsidRPr="00C62215" w:rsidRDefault="00AC173F" w:rsidP="00ED5C88">
            <w:pPr>
              <w:ind w:left="85" w:right="85"/>
              <w:jc w:val="both"/>
              <w:rPr>
                <w:rFonts w:ascii="Arial" w:hAnsi="Arial" w:cs="Arial"/>
                <w:b/>
                <w:bCs/>
                <w:i/>
                <w:iCs/>
                <w:sz w:val="18"/>
                <w:szCs w:val="18"/>
              </w:rPr>
            </w:pPr>
          </w:p>
          <w:p w14:paraId="25A52D6B" w14:textId="20E90CE0" w:rsidR="003A5619" w:rsidRPr="00C62215" w:rsidRDefault="003A5619" w:rsidP="00ED5C88">
            <w:pPr>
              <w:ind w:left="85" w:right="85"/>
              <w:jc w:val="both"/>
              <w:rPr>
                <w:rFonts w:ascii="Arial" w:hAnsi="Arial" w:cs="Arial"/>
                <w:b/>
                <w:bCs/>
                <w:i/>
                <w:iCs/>
                <w:sz w:val="18"/>
                <w:szCs w:val="18"/>
              </w:rPr>
            </w:pPr>
            <w:r w:rsidRPr="00C62215">
              <w:rPr>
                <w:rFonts w:ascii="Arial" w:hAnsi="Arial" w:cs="Arial"/>
                <w:b/>
                <w:bCs/>
                <w:i/>
                <w:iCs/>
                <w:sz w:val="18"/>
                <w:szCs w:val="18"/>
              </w:rPr>
              <w:t>PAT</w:t>
            </w:r>
          </w:p>
          <w:p w14:paraId="279FB72E" w14:textId="77777777" w:rsidR="00AC173F" w:rsidRPr="00C62215" w:rsidRDefault="00AC173F" w:rsidP="00ED5C88">
            <w:pPr>
              <w:ind w:left="85" w:right="85"/>
              <w:jc w:val="both"/>
              <w:rPr>
                <w:rFonts w:ascii="Arial" w:hAnsi="Arial" w:cs="Arial"/>
                <w:b/>
                <w:bCs/>
                <w:i/>
                <w:iCs/>
                <w:sz w:val="18"/>
                <w:szCs w:val="18"/>
              </w:rPr>
            </w:pPr>
          </w:p>
          <w:p w14:paraId="4CCC1978" w14:textId="77777777" w:rsidR="003A5619" w:rsidRPr="00C62215" w:rsidRDefault="003A5619" w:rsidP="00ED5C88">
            <w:pPr>
              <w:ind w:left="85" w:right="85"/>
              <w:jc w:val="both"/>
              <w:rPr>
                <w:rFonts w:ascii="Arial" w:hAnsi="Arial" w:cs="Arial"/>
                <w:b/>
                <w:i/>
                <w:iCs/>
                <w:sz w:val="18"/>
                <w:szCs w:val="18"/>
              </w:rPr>
            </w:pPr>
            <w:r w:rsidRPr="00C62215">
              <w:rPr>
                <w:rFonts w:ascii="Arial" w:hAnsi="Arial" w:cs="Arial"/>
                <w:b/>
                <w:i/>
                <w:iCs/>
                <w:sz w:val="18"/>
                <w:szCs w:val="18"/>
              </w:rPr>
              <w:t>Capacitación, promoción y desarrollo del liderazgo político de las mujeres</w:t>
            </w:r>
          </w:p>
          <w:p w14:paraId="4CF9E1E4" w14:textId="77777777" w:rsidR="003A5619" w:rsidRPr="00C62215" w:rsidRDefault="003A5619" w:rsidP="00ED5C88">
            <w:pPr>
              <w:ind w:left="85" w:right="85"/>
              <w:jc w:val="both"/>
              <w:rPr>
                <w:rFonts w:ascii="Arial" w:hAnsi="Arial" w:cs="Arial"/>
                <w:b/>
                <w:i/>
                <w:iCs/>
                <w:sz w:val="18"/>
                <w:szCs w:val="18"/>
              </w:rPr>
            </w:pPr>
          </w:p>
          <w:p w14:paraId="295BC4BE" w14:textId="77777777" w:rsidR="003A5619" w:rsidRPr="00C62215" w:rsidRDefault="003A5619" w:rsidP="005E4C47">
            <w:pPr>
              <w:pStyle w:val="Prrafodelista"/>
              <w:numPr>
                <w:ilvl w:val="0"/>
                <w:numId w:val="1"/>
              </w:numPr>
              <w:spacing w:after="0" w:line="240" w:lineRule="auto"/>
              <w:ind w:left="85" w:right="85"/>
              <w:jc w:val="both"/>
              <w:rPr>
                <w:rFonts w:ascii="Arial" w:hAnsi="Arial" w:cs="Arial"/>
                <w:bCs/>
                <w:i/>
                <w:iCs/>
                <w:sz w:val="18"/>
                <w:szCs w:val="18"/>
              </w:rPr>
            </w:pPr>
            <w:r w:rsidRPr="00C62215">
              <w:rPr>
                <w:rFonts w:ascii="Arial" w:hAnsi="Arial" w:cs="Arial"/>
                <w:bCs/>
                <w:i/>
                <w:iCs/>
                <w:sz w:val="18"/>
                <w:szCs w:val="18"/>
              </w:rPr>
              <w:t>De la revisión a la subcuenta “Capacitación y formación para el liderazgo político de las mujeres”, se determinó lo siguiente:</w:t>
            </w:r>
          </w:p>
          <w:p w14:paraId="4097697E" w14:textId="77777777" w:rsidR="003A5619" w:rsidRPr="00C62215" w:rsidRDefault="003A5619" w:rsidP="00ED5C88">
            <w:pPr>
              <w:ind w:left="85" w:right="85"/>
              <w:jc w:val="both"/>
              <w:rPr>
                <w:rFonts w:ascii="Arial" w:hAnsi="Arial" w:cs="Arial"/>
                <w:i/>
                <w:iCs/>
                <w:sz w:val="18"/>
                <w:szCs w:val="18"/>
                <w:lang w:val="es-ES"/>
              </w:rPr>
            </w:pPr>
          </w:p>
          <w:tbl>
            <w:tblPr>
              <w:tblW w:w="6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38"/>
              <w:gridCol w:w="1556"/>
              <w:gridCol w:w="1134"/>
              <w:gridCol w:w="850"/>
              <w:gridCol w:w="1417"/>
            </w:tblGrid>
            <w:tr w:rsidR="003A5619" w:rsidRPr="00C62215" w14:paraId="4D406727" w14:textId="77777777" w:rsidTr="00C850FA">
              <w:trPr>
                <w:trHeight w:val="1575"/>
                <w:tblHeader/>
                <w:jc w:val="center"/>
              </w:trPr>
              <w:tc>
                <w:tcPr>
                  <w:tcW w:w="1538" w:type="dxa"/>
                  <w:vMerge w:val="restart"/>
                  <w:shd w:val="clear" w:color="auto" w:fill="auto"/>
                  <w:hideMark/>
                </w:tcPr>
                <w:p w14:paraId="0BB6D0A8" w14:textId="77777777" w:rsidR="003A5619" w:rsidRPr="00C62215" w:rsidRDefault="003A5619" w:rsidP="00C850FA">
                  <w:pPr>
                    <w:jc w:val="center"/>
                    <w:rPr>
                      <w:rFonts w:ascii="Arial" w:hAnsi="Arial" w:cs="Arial"/>
                      <w:b/>
                      <w:bCs/>
                      <w:i/>
                      <w:iCs/>
                      <w:sz w:val="16"/>
                      <w:szCs w:val="16"/>
                    </w:rPr>
                  </w:pPr>
                  <w:r w:rsidRPr="00C62215">
                    <w:rPr>
                      <w:rFonts w:ascii="Arial" w:hAnsi="Arial" w:cs="Arial"/>
                      <w:b/>
                      <w:bCs/>
                      <w:i/>
                      <w:iCs/>
                      <w:sz w:val="16"/>
                      <w:szCs w:val="16"/>
                    </w:rPr>
                    <w:lastRenderedPageBreak/>
                    <w:t>Financiamiento Público para Actividades Ordinarias Otorgado en el Acuerdo IEEPCO-CG-27/2020</w:t>
                  </w:r>
                </w:p>
              </w:tc>
              <w:tc>
                <w:tcPr>
                  <w:tcW w:w="1556" w:type="dxa"/>
                  <w:shd w:val="clear" w:color="auto" w:fill="auto"/>
                  <w:hideMark/>
                </w:tcPr>
                <w:p w14:paraId="7F6F7440" w14:textId="77777777" w:rsidR="003A5619" w:rsidRPr="00C62215" w:rsidRDefault="003A5619" w:rsidP="00C850FA">
                  <w:pPr>
                    <w:jc w:val="center"/>
                    <w:rPr>
                      <w:rFonts w:ascii="Arial" w:hAnsi="Arial" w:cs="Arial"/>
                      <w:b/>
                      <w:bCs/>
                      <w:i/>
                      <w:iCs/>
                      <w:sz w:val="16"/>
                      <w:szCs w:val="16"/>
                    </w:rPr>
                  </w:pPr>
                  <w:r w:rsidRPr="00C62215">
                    <w:rPr>
                      <w:rFonts w:ascii="Arial" w:hAnsi="Arial" w:cs="Arial"/>
                      <w:b/>
                      <w:bCs/>
                      <w:i/>
                      <w:iCs/>
                      <w:sz w:val="16"/>
                      <w:szCs w:val="16"/>
                    </w:rPr>
                    <w:t xml:space="preserve">% que le correspondía destinar para la Capacitación, Promoción y Desarrollo del Liderazgo Político de las Mujeres según Acuerdo IEEPCO-CG-27/2020 </w:t>
                  </w:r>
                </w:p>
              </w:tc>
              <w:tc>
                <w:tcPr>
                  <w:tcW w:w="1134" w:type="dxa"/>
                  <w:vMerge w:val="restart"/>
                  <w:shd w:val="clear" w:color="auto" w:fill="auto"/>
                  <w:hideMark/>
                </w:tcPr>
                <w:p w14:paraId="71CBB66E" w14:textId="77777777" w:rsidR="003A5619" w:rsidRPr="00C62215" w:rsidRDefault="003A5619" w:rsidP="00C850FA">
                  <w:pPr>
                    <w:jc w:val="center"/>
                    <w:rPr>
                      <w:rFonts w:ascii="Arial" w:hAnsi="Arial" w:cs="Arial"/>
                      <w:b/>
                      <w:bCs/>
                      <w:i/>
                      <w:iCs/>
                      <w:sz w:val="16"/>
                      <w:szCs w:val="16"/>
                    </w:rPr>
                  </w:pPr>
                  <w:r w:rsidRPr="00C62215">
                    <w:rPr>
                      <w:rFonts w:ascii="Arial" w:hAnsi="Arial" w:cs="Arial"/>
                      <w:b/>
                      <w:bCs/>
                      <w:i/>
                      <w:iCs/>
                      <w:sz w:val="16"/>
                      <w:szCs w:val="16"/>
                    </w:rPr>
                    <w:t>Importe que el Partido Registró como Gastos para la Capacitación, Promoción y Desarrollo del Liderazgo Político de las Mujeres</w:t>
                  </w:r>
                </w:p>
              </w:tc>
              <w:tc>
                <w:tcPr>
                  <w:tcW w:w="850" w:type="dxa"/>
                  <w:vMerge w:val="restart"/>
                  <w:shd w:val="clear" w:color="auto" w:fill="auto"/>
                  <w:hideMark/>
                </w:tcPr>
                <w:p w14:paraId="2F228B7B" w14:textId="77777777" w:rsidR="003A5619" w:rsidRPr="00C62215" w:rsidRDefault="003A5619" w:rsidP="00C850FA">
                  <w:pPr>
                    <w:jc w:val="center"/>
                    <w:rPr>
                      <w:rFonts w:ascii="Arial" w:hAnsi="Arial" w:cs="Arial"/>
                      <w:b/>
                      <w:bCs/>
                      <w:i/>
                      <w:iCs/>
                      <w:sz w:val="16"/>
                      <w:szCs w:val="16"/>
                    </w:rPr>
                  </w:pPr>
                  <w:r w:rsidRPr="00C62215">
                    <w:rPr>
                      <w:rFonts w:ascii="Arial" w:hAnsi="Arial" w:cs="Arial"/>
                      <w:b/>
                      <w:bCs/>
                      <w:i/>
                      <w:iCs/>
                      <w:sz w:val="16"/>
                      <w:szCs w:val="16"/>
                    </w:rPr>
                    <w:t>Gastos no Vinculados</w:t>
                  </w:r>
                </w:p>
              </w:tc>
              <w:tc>
                <w:tcPr>
                  <w:tcW w:w="1417" w:type="dxa"/>
                  <w:vMerge w:val="restart"/>
                  <w:shd w:val="clear" w:color="auto" w:fill="auto"/>
                  <w:hideMark/>
                </w:tcPr>
                <w:p w14:paraId="5B4DA85A" w14:textId="77777777" w:rsidR="003A5619" w:rsidRPr="00C62215" w:rsidRDefault="003A5619" w:rsidP="00C850FA">
                  <w:pPr>
                    <w:jc w:val="center"/>
                    <w:rPr>
                      <w:rFonts w:ascii="Arial" w:hAnsi="Arial" w:cs="Arial"/>
                      <w:b/>
                      <w:bCs/>
                      <w:i/>
                      <w:iCs/>
                      <w:sz w:val="16"/>
                      <w:szCs w:val="16"/>
                    </w:rPr>
                  </w:pPr>
                  <w:r w:rsidRPr="00C62215">
                    <w:rPr>
                      <w:rFonts w:ascii="Arial" w:hAnsi="Arial" w:cs="Arial"/>
                      <w:b/>
                      <w:bCs/>
                      <w:i/>
                      <w:iCs/>
                      <w:sz w:val="16"/>
                      <w:szCs w:val="16"/>
                    </w:rPr>
                    <w:t>Importe de Financiamiento no Destinado</w:t>
                  </w:r>
                </w:p>
              </w:tc>
            </w:tr>
            <w:tr w:rsidR="003A5619" w:rsidRPr="00C62215" w14:paraId="1770A535" w14:textId="77777777" w:rsidTr="00C850FA">
              <w:trPr>
                <w:trHeight w:val="288"/>
                <w:jc w:val="center"/>
              </w:trPr>
              <w:tc>
                <w:tcPr>
                  <w:tcW w:w="1538" w:type="dxa"/>
                  <w:vMerge/>
                  <w:vAlign w:val="center"/>
                  <w:hideMark/>
                </w:tcPr>
                <w:p w14:paraId="3AC21092" w14:textId="77777777" w:rsidR="003A5619" w:rsidRPr="00C62215" w:rsidRDefault="003A5619" w:rsidP="00C850FA">
                  <w:pPr>
                    <w:rPr>
                      <w:rFonts w:ascii="Arial" w:hAnsi="Arial" w:cs="Arial"/>
                      <w:i/>
                      <w:iCs/>
                      <w:sz w:val="16"/>
                      <w:szCs w:val="16"/>
                    </w:rPr>
                  </w:pPr>
                </w:p>
              </w:tc>
              <w:tc>
                <w:tcPr>
                  <w:tcW w:w="1556" w:type="dxa"/>
                  <w:shd w:val="clear" w:color="auto" w:fill="auto"/>
                  <w:vAlign w:val="center"/>
                  <w:hideMark/>
                </w:tcPr>
                <w:p w14:paraId="42027CDE" w14:textId="77777777" w:rsidR="003A5619" w:rsidRPr="00C62215" w:rsidRDefault="003A5619" w:rsidP="00C850FA">
                  <w:pPr>
                    <w:jc w:val="center"/>
                    <w:rPr>
                      <w:rFonts w:ascii="Arial" w:hAnsi="Arial" w:cs="Arial"/>
                      <w:i/>
                      <w:iCs/>
                      <w:sz w:val="16"/>
                      <w:szCs w:val="16"/>
                    </w:rPr>
                  </w:pPr>
                  <w:r w:rsidRPr="00C62215">
                    <w:rPr>
                      <w:rFonts w:ascii="Arial" w:hAnsi="Arial" w:cs="Arial"/>
                      <w:i/>
                      <w:iCs/>
                      <w:sz w:val="16"/>
                      <w:szCs w:val="16"/>
                    </w:rPr>
                    <w:t>-3%</w:t>
                  </w:r>
                </w:p>
              </w:tc>
              <w:tc>
                <w:tcPr>
                  <w:tcW w:w="1134" w:type="dxa"/>
                  <w:vMerge/>
                  <w:vAlign w:val="center"/>
                  <w:hideMark/>
                </w:tcPr>
                <w:p w14:paraId="747D2397" w14:textId="77777777" w:rsidR="003A5619" w:rsidRPr="00C62215" w:rsidRDefault="003A5619" w:rsidP="00C850FA">
                  <w:pPr>
                    <w:rPr>
                      <w:rFonts w:ascii="Arial" w:hAnsi="Arial" w:cs="Arial"/>
                      <w:i/>
                      <w:iCs/>
                      <w:sz w:val="16"/>
                      <w:szCs w:val="16"/>
                    </w:rPr>
                  </w:pPr>
                </w:p>
              </w:tc>
              <w:tc>
                <w:tcPr>
                  <w:tcW w:w="850" w:type="dxa"/>
                  <w:vMerge/>
                  <w:vAlign w:val="center"/>
                  <w:hideMark/>
                </w:tcPr>
                <w:p w14:paraId="7FCB5AFA" w14:textId="77777777" w:rsidR="003A5619" w:rsidRPr="00C62215" w:rsidRDefault="003A5619" w:rsidP="00C850FA">
                  <w:pPr>
                    <w:rPr>
                      <w:rFonts w:ascii="Arial" w:hAnsi="Arial" w:cs="Arial"/>
                      <w:i/>
                      <w:iCs/>
                      <w:sz w:val="16"/>
                      <w:szCs w:val="16"/>
                    </w:rPr>
                  </w:pPr>
                </w:p>
              </w:tc>
              <w:tc>
                <w:tcPr>
                  <w:tcW w:w="1417" w:type="dxa"/>
                  <w:vMerge/>
                  <w:vAlign w:val="center"/>
                  <w:hideMark/>
                </w:tcPr>
                <w:p w14:paraId="376E243A" w14:textId="77777777" w:rsidR="003A5619" w:rsidRPr="00C62215" w:rsidRDefault="003A5619" w:rsidP="00C850FA">
                  <w:pPr>
                    <w:rPr>
                      <w:rFonts w:ascii="Arial" w:hAnsi="Arial" w:cs="Arial"/>
                      <w:i/>
                      <w:iCs/>
                      <w:sz w:val="16"/>
                      <w:szCs w:val="16"/>
                    </w:rPr>
                  </w:pPr>
                </w:p>
              </w:tc>
            </w:tr>
            <w:tr w:rsidR="003A5619" w:rsidRPr="00C62215" w14:paraId="14CBE9FA" w14:textId="77777777" w:rsidTr="00C850FA">
              <w:trPr>
                <w:trHeight w:val="300"/>
                <w:jc w:val="center"/>
              </w:trPr>
              <w:tc>
                <w:tcPr>
                  <w:tcW w:w="1538" w:type="dxa"/>
                  <w:shd w:val="clear" w:color="auto" w:fill="auto"/>
                  <w:vAlign w:val="center"/>
                  <w:hideMark/>
                </w:tcPr>
                <w:p w14:paraId="577E9774" w14:textId="77777777" w:rsidR="003A5619" w:rsidRPr="00C62215" w:rsidRDefault="003A5619" w:rsidP="00C850FA">
                  <w:pPr>
                    <w:jc w:val="center"/>
                    <w:rPr>
                      <w:rFonts w:ascii="Arial" w:hAnsi="Arial" w:cs="Arial"/>
                      <w:b/>
                      <w:bCs/>
                      <w:i/>
                      <w:iCs/>
                      <w:sz w:val="16"/>
                      <w:szCs w:val="16"/>
                    </w:rPr>
                  </w:pPr>
                  <w:r w:rsidRPr="00C62215">
                    <w:rPr>
                      <w:rFonts w:ascii="Arial" w:hAnsi="Arial" w:cs="Arial"/>
                      <w:b/>
                      <w:bCs/>
                      <w:i/>
                      <w:iCs/>
                      <w:sz w:val="16"/>
                      <w:szCs w:val="16"/>
                    </w:rPr>
                    <w:t>(A)</w:t>
                  </w:r>
                </w:p>
              </w:tc>
              <w:tc>
                <w:tcPr>
                  <w:tcW w:w="1556" w:type="dxa"/>
                  <w:shd w:val="clear" w:color="auto" w:fill="auto"/>
                  <w:vAlign w:val="center"/>
                  <w:hideMark/>
                </w:tcPr>
                <w:p w14:paraId="2E8515A2" w14:textId="77777777" w:rsidR="003A5619" w:rsidRPr="00C62215" w:rsidRDefault="003A5619" w:rsidP="00C850FA">
                  <w:pPr>
                    <w:jc w:val="center"/>
                    <w:rPr>
                      <w:rFonts w:ascii="Arial" w:hAnsi="Arial" w:cs="Arial"/>
                      <w:b/>
                      <w:bCs/>
                      <w:i/>
                      <w:iCs/>
                      <w:sz w:val="16"/>
                      <w:szCs w:val="16"/>
                    </w:rPr>
                  </w:pPr>
                  <w:r w:rsidRPr="00C62215">
                    <w:rPr>
                      <w:rFonts w:ascii="Arial" w:hAnsi="Arial" w:cs="Arial"/>
                      <w:b/>
                      <w:bCs/>
                      <w:i/>
                      <w:iCs/>
                      <w:sz w:val="16"/>
                      <w:szCs w:val="16"/>
                    </w:rPr>
                    <w:t>(B)=A*3%</w:t>
                  </w:r>
                </w:p>
              </w:tc>
              <w:tc>
                <w:tcPr>
                  <w:tcW w:w="1134" w:type="dxa"/>
                  <w:shd w:val="clear" w:color="auto" w:fill="auto"/>
                  <w:vAlign w:val="center"/>
                  <w:hideMark/>
                </w:tcPr>
                <w:p w14:paraId="429BAF2F" w14:textId="77777777" w:rsidR="003A5619" w:rsidRPr="00C62215" w:rsidRDefault="003A5619" w:rsidP="00C850FA">
                  <w:pPr>
                    <w:jc w:val="center"/>
                    <w:rPr>
                      <w:rFonts w:ascii="Arial" w:hAnsi="Arial" w:cs="Arial"/>
                      <w:b/>
                      <w:bCs/>
                      <w:i/>
                      <w:iCs/>
                      <w:sz w:val="16"/>
                      <w:szCs w:val="16"/>
                    </w:rPr>
                  </w:pPr>
                  <w:r w:rsidRPr="00C62215">
                    <w:rPr>
                      <w:rFonts w:ascii="Arial" w:hAnsi="Arial" w:cs="Arial"/>
                      <w:b/>
                      <w:bCs/>
                      <w:i/>
                      <w:iCs/>
                      <w:sz w:val="16"/>
                      <w:szCs w:val="16"/>
                    </w:rPr>
                    <w:t>(C)</w:t>
                  </w:r>
                </w:p>
              </w:tc>
              <w:tc>
                <w:tcPr>
                  <w:tcW w:w="850" w:type="dxa"/>
                  <w:shd w:val="clear" w:color="auto" w:fill="auto"/>
                  <w:vAlign w:val="center"/>
                  <w:hideMark/>
                </w:tcPr>
                <w:p w14:paraId="699C74EA" w14:textId="77777777" w:rsidR="003A5619" w:rsidRPr="00C62215" w:rsidRDefault="003A5619" w:rsidP="00C850FA">
                  <w:pPr>
                    <w:jc w:val="center"/>
                    <w:rPr>
                      <w:rFonts w:ascii="Arial" w:hAnsi="Arial" w:cs="Arial"/>
                      <w:b/>
                      <w:bCs/>
                      <w:i/>
                      <w:iCs/>
                      <w:sz w:val="16"/>
                      <w:szCs w:val="16"/>
                    </w:rPr>
                  </w:pPr>
                  <w:r w:rsidRPr="00C62215">
                    <w:rPr>
                      <w:rFonts w:ascii="Arial" w:hAnsi="Arial" w:cs="Arial"/>
                      <w:b/>
                      <w:bCs/>
                      <w:i/>
                      <w:iCs/>
                      <w:sz w:val="16"/>
                      <w:szCs w:val="16"/>
                    </w:rPr>
                    <w:t>(D)</w:t>
                  </w:r>
                </w:p>
              </w:tc>
              <w:tc>
                <w:tcPr>
                  <w:tcW w:w="1417" w:type="dxa"/>
                  <w:shd w:val="clear" w:color="auto" w:fill="auto"/>
                  <w:vAlign w:val="center"/>
                  <w:hideMark/>
                </w:tcPr>
                <w:p w14:paraId="323E22DB" w14:textId="77777777" w:rsidR="003A5619" w:rsidRPr="00C62215" w:rsidRDefault="003A5619" w:rsidP="00C850FA">
                  <w:pPr>
                    <w:jc w:val="center"/>
                    <w:rPr>
                      <w:rFonts w:ascii="Arial" w:hAnsi="Arial" w:cs="Arial"/>
                      <w:b/>
                      <w:bCs/>
                      <w:i/>
                      <w:iCs/>
                      <w:sz w:val="16"/>
                      <w:szCs w:val="16"/>
                    </w:rPr>
                  </w:pPr>
                  <w:r w:rsidRPr="00C62215">
                    <w:rPr>
                      <w:rFonts w:ascii="Arial" w:hAnsi="Arial" w:cs="Arial"/>
                      <w:b/>
                      <w:bCs/>
                      <w:i/>
                      <w:iCs/>
                      <w:sz w:val="16"/>
                      <w:szCs w:val="16"/>
                    </w:rPr>
                    <w:t>D=(B-C+D)</w:t>
                  </w:r>
                </w:p>
              </w:tc>
            </w:tr>
            <w:tr w:rsidR="003A5619" w:rsidRPr="00C62215" w14:paraId="19C206E1" w14:textId="77777777" w:rsidTr="00C850FA">
              <w:trPr>
                <w:trHeight w:val="300"/>
                <w:jc w:val="center"/>
              </w:trPr>
              <w:tc>
                <w:tcPr>
                  <w:tcW w:w="1538" w:type="dxa"/>
                  <w:shd w:val="clear" w:color="auto" w:fill="auto"/>
                  <w:vAlign w:val="center"/>
                  <w:hideMark/>
                </w:tcPr>
                <w:p w14:paraId="6DDBDB0F" w14:textId="77777777" w:rsidR="003A5619" w:rsidRPr="00C62215" w:rsidRDefault="003A5619" w:rsidP="00C850FA">
                  <w:pPr>
                    <w:jc w:val="right"/>
                    <w:rPr>
                      <w:rFonts w:ascii="Arial" w:hAnsi="Arial" w:cs="Arial"/>
                      <w:i/>
                      <w:iCs/>
                      <w:sz w:val="16"/>
                      <w:szCs w:val="16"/>
                    </w:rPr>
                  </w:pPr>
                  <w:r w:rsidRPr="00C62215">
                    <w:rPr>
                      <w:rFonts w:ascii="Arial" w:hAnsi="Arial" w:cs="Arial"/>
                      <w:i/>
                      <w:iCs/>
                      <w:sz w:val="16"/>
                      <w:szCs w:val="16"/>
                    </w:rPr>
                    <w:t>$632,805.61</w:t>
                  </w:r>
                </w:p>
              </w:tc>
              <w:tc>
                <w:tcPr>
                  <w:tcW w:w="1556" w:type="dxa"/>
                  <w:shd w:val="clear" w:color="auto" w:fill="auto"/>
                  <w:vAlign w:val="center"/>
                  <w:hideMark/>
                </w:tcPr>
                <w:p w14:paraId="266FB3FB" w14:textId="77777777" w:rsidR="003A5619" w:rsidRPr="00C62215" w:rsidRDefault="003A5619" w:rsidP="00C850FA">
                  <w:pPr>
                    <w:jc w:val="right"/>
                    <w:rPr>
                      <w:rFonts w:ascii="Arial" w:hAnsi="Arial" w:cs="Arial"/>
                      <w:i/>
                      <w:iCs/>
                      <w:sz w:val="16"/>
                      <w:szCs w:val="16"/>
                    </w:rPr>
                  </w:pPr>
                  <w:r w:rsidRPr="00C62215">
                    <w:rPr>
                      <w:rFonts w:ascii="Arial" w:hAnsi="Arial" w:cs="Arial"/>
                      <w:i/>
                      <w:iCs/>
                      <w:sz w:val="16"/>
                      <w:szCs w:val="16"/>
                    </w:rPr>
                    <w:t>$18,984.17</w:t>
                  </w:r>
                </w:p>
              </w:tc>
              <w:tc>
                <w:tcPr>
                  <w:tcW w:w="1134" w:type="dxa"/>
                  <w:shd w:val="clear" w:color="auto" w:fill="auto"/>
                  <w:vAlign w:val="center"/>
                  <w:hideMark/>
                </w:tcPr>
                <w:p w14:paraId="26585C75" w14:textId="77777777" w:rsidR="003A5619" w:rsidRPr="00C62215" w:rsidRDefault="003A5619" w:rsidP="00C850FA">
                  <w:pPr>
                    <w:jc w:val="right"/>
                    <w:rPr>
                      <w:rFonts w:ascii="Arial" w:hAnsi="Arial" w:cs="Arial"/>
                      <w:i/>
                      <w:iCs/>
                      <w:sz w:val="16"/>
                      <w:szCs w:val="16"/>
                    </w:rPr>
                  </w:pPr>
                  <w:r w:rsidRPr="00C62215">
                    <w:rPr>
                      <w:rFonts w:ascii="Arial" w:hAnsi="Arial" w:cs="Arial"/>
                      <w:i/>
                      <w:iCs/>
                      <w:sz w:val="16"/>
                      <w:szCs w:val="16"/>
                    </w:rPr>
                    <w:t>$25,000.00</w:t>
                  </w:r>
                </w:p>
              </w:tc>
              <w:tc>
                <w:tcPr>
                  <w:tcW w:w="850" w:type="dxa"/>
                  <w:shd w:val="clear" w:color="auto" w:fill="auto"/>
                  <w:vAlign w:val="center"/>
                  <w:hideMark/>
                </w:tcPr>
                <w:p w14:paraId="26DFB7CB" w14:textId="77777777" w:rsidR="003A5619" w:rsidRPr="00C62215" w:rsidRDefault="003A5619" w:rsidP="00C850FA">
                  <w:pPr>
                    <w:jc w:val="right"/>
                    <w:rPr>
                      <w:rFonts w:ascii="Arial" w:hAnsi="Arial" w:cs="Arial"/>
                      <w:i/>
                      <w:iCs/>
                      <w:sz w:val="16"/>
                      <w:szCs w:val="16"/>
                    </w:rPr>
                  </w:pPr>
                  <w:r w:rsidRPr="00C62215">
                    <w:rPr>
                      <w:rFonts w:ascii="Arial" w:hAnsi="Arial" w:cs="Arial"/>
                      <w:i/>
                      <w:iCs/>
                      <w:sz w:val="16"/>
                      <w:szCs w:val="16"/>
                    </w:rPr>
                    <w:t>$0.00</w:t>
                  </w:r>
                </w:p>
              </w:tc>
              <w:tc>
                <w:tcPr>
                  <w:tcW w:w="1417" w:type="dxa"/>
                  <w:shd w:val="clear" w:color="auto" w:fill="auto"/>
                  <w:vAlign w:val="center"/>
                  <w:hideMark/>
                </w:tcPr>
                <w:p w14:paraId="6F9A9E91" w14:textId="77777777" w:rsidR="003A5619" w:rsidRPr="00C62215" w:rsidRDefault="003A5619" w:rsidP="00C850FA">
                  <w:pPr>
                    <w:jc w:val="right"/>
                    <w:rPr>
                      <w:rFonts w:ascii="Arial" w:hAnsi="Arial" w:cs="Arial"/>
                      <w:i/>
                      <w:iCs/>
                      <w:sz w:val="16"/>
                      <w:szCs w:val="16"/>
                    </w:rPr>
                  </w:pPr>
                  <w:r w:rsidRPr="00C62215">
                    <w:rPr>
                      <w:rFonts w:ascii="Arial" w:hAnsi="Arial" w:cs="Arial"/>
                      <w:i/>
                      <w:iCs/>
                      <w:sz w:val="16"/>
                      <w:szCs w:val="16"/>
                    </w:rPr>
                    <w:t>-$6,015.83</w:t>
                  </w:r>
                </w:p>
              </w:tc>
            </w:tr>
          </w:tbl>
          <w:p w14:paraId="438EB649" w14:textId="77777777" w:rsidR="003A5619" w:rsidRPr="00C62215" w:rsidRDefault="003A5619" w:rsidP="00ED5C88">
            <w:pPr>
              <w:ind w:left="85" w:right="85"/>
              <w:jc w:val="both"/>
              <w:rPr>
                <w:rFonts w:ascii="Arial" w:hAnsi="Arial" w:cs="Arial"/>
                <w:i/>
                <w:iCs/>
                <w:noProof/>
                <w:sz w:val="18"/>
                <w:szCs w:val="18"/>
                <w:lang w:val="es-ES"/>
              </w:rPr>
            </w:pPr>
          </w:p>
          <w:bookmarkEnd w:id="6"/>
          <w:p w14:paraId="54F3F279" w14:textId="77777777" w:rsidR="003A5619" w:rsidRPr="00C62215" w:rsidRDefault="003A5619" w:rsidP="00ED5C88">
            <w:pPr>
              <w:ind w:left="85" w:right="85"/>
              <w:jc w:val="both"/>
              <w:rPr>
                <w:rFonts w:ascii="Arial" w:hAnsi="Arial" w:cs="Arial"/>
                <w:i/>
                <w:iCs/>
                <w:noProof/>
                <w:sz w:val="18"/>
                <w:szCs w:val="18"/>
                <w:lang w:val="es-ES"/>
              </w:rPr>
            </w:pPr>
            <w:r w:rsidRPr="00C62215">
              <w:rPr>
                <w:rFonts w:ascii="Arial" w:hAnsi="Arial" w:cs="Arial"/>
                <w:i/>
                <w:iCs/>
                <w:noProof/>
                <w:sz w:val="18"/>
                <w:szCs w:val="18"/>
                <w:lang w:val="es-ES"/>
              </w:rPr>
              <w:t>Cabe hacer mención que, si derivado a la respuesta de los oficios de errores y omisiones se determinan gastos que en su caso no hubiera reportado, se procederá a realizar nuevamente el cálculo.</w:t>
            </w:r>
          </w:p>
          <w:p w14:paraId="2DA9F1A3"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6BA7C058"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Con la finalidad de salvaguardar la garantía de audiencia del sujeto obligado, mediante oficio INE/UTF/DA/43888/2021 notificado el 29 de octubre de 2021, se hicieron de su conocimiento los errores y omisiones que se determinaron de la revisión de los registros realizados en el SIF.</w:t>
            </w:r>
          </w:p>
          <w:p w14:paraId="1D8AF0C6"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764398B2"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Si bien el sujeto obligado presentó escrito de respuesta, respecto a esta observación no presentó documentación o aclaración alguna.</w:t>
            </w:r>
          </w:p>
          <w:p w14:paraId="1A45CA6B"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02733820" w14:textId="77777777" w:rsidR="003A5619" w:rsidRPr="00C62215" w:rsidRDefault="003A5619" w:rsidP="00ED5C88">
            <w:pPr>
              <w:ind w:left="85" w:right="85"/>
              <w:jc w:val="both"/>
              <w:rPr>
                <w:rFonts w:ascii="Arial" w:hAnsi="Arial" w:cs="Arial"/>
                <w:i/>
                <w:iCs/>
                <w:noProof/>
                <w:sz w:val="18"/>
                <w:szCs w:val="18"/>
                <w:lang w:val="es-ES"/>
              </w:rPr>
            </w:pPr>
            <w:r w:rsidRPr="00C62215">
              <w:rPr>
                <w:rFonts w:ascii="Arial" w:hAnsi="Arial" w:cs="Arial"/>
                <w:i/>
                <w:iCs/>
                <w:noProof/>
                <w:sz w:val="18"/>
                <w:szCs w:val="18"/>
                <w:lang w:val="es-ES"/>
              </w:rPr>
              <w:t>Cabe hacer mención que, si derivado a la respuesta de los oficios de errores y omisiones se determinan gastos que en su caso no hubiera reportado, se procederá a realizar nuevamente el cálculo.</w:t>
            </w:r>
          </w:p>
          <w:p w14:paraId="193CE185" w14:textId="77777777" w:rsidR="003A5619" w:rsidRPr="00C62215" w:rsidRDefault="003A5619" w:rsidP="00ED5C88">
            <w:pPr>
              <w:ind w:left="85" w:right="85"/>
              <w:jc w:val="both"/>
              <w:rPr>
                <w:rFonts w:ascii="Arial" w:hAnsi="Arial" w:cs="Arial"/>
                <w:i/>
                <w:iCs/>
                <w:sz w:val="18"/>
                <w:szCs w:val="18"/>
              </w:rPr>
            </w:pPr>
          </w:p>
          <w:p w14:paraId="4FA46024"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Se le solicita presentar en el SIF, lo siguiente:</w:t>
            </w:r>
          </w:p>
          <w:p w14:paraId="70093817"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2CB9C397" w14:textId="77777777" w:rsidR="003A5619" w:rsidRPr="00C62215" w:rsidRDefault="003A5619" w:rsidP="005E4C47">
            <w:pPr>
              <w:pStyle w:val="NormalWeb"/>
              <w:numPr>
                <w:ilvl w:val="0"/>
                <w:numId w:val="11"/>
              </w:numPr>
              <w:spacing w:before="0" w:beforeAutospacing="0" w:after="0" w:afterAutospacing="0"/>
              <w:ind w:right="85"/>
              <w:jc w:val="both"/>
              <w:rPr>
                <w:rFonts w:ascii="Arial" w:hAnsi="Arial" w:cs="Arial"/>
                <w:i/>
                <w:iCs/>
                <w:sz w:val="18"/>
                <w:szCs w:val="18"/>
              </w:rPr>
            </w:pPr>
            <w:r w:rsidRPr="00C62215">
              <w:rPr>
                <w:rFonts w:ascii="Arial" w:hAnsi="Arial" w:cs="Arial"/>
                <w:i/>
                <w:iCs/>
                <w:sz w:val="18"/>
                <w:szCs w:val="18"/>
              </w:rPr>
              <w:t>Las aclaraciones que a su derecho convenga.</w:t>
            </w:r>
          </w:p>
          <w:p w14:paraId="6D914DCC"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7A62720F"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Lo anterior de conformidad con lo dispuesto en el artículo 296 numeral 1 del RF.</w:t>
            </w:r>
          </w:p>
          <w:p w14:paraId="0C030D65" w14:textId="12637D2B" w:rsidR="00EF5E7A" w:rsidRPr="00C62215" w:rsidRDefault="00EF5E7A" w:rsidP="00ED5C88">
            <w:pPr>
              <w:pStyle w:val="NormalWeb"/>
              <w:spacing w:before="0" w:beforeAutospacing="0" w:after="0" w:afterAutospacing="0"/>
              <w:ind w:left="85" w:right="85"/>
              <w:jc w:val="both"/>
              <w:rPr>
                <w:rFonts w:ascii="Arial" w:hAnsi="Arial" w:cs="Arial"/>
                <w:i/>
                <w:iCs/>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36BD97CB" w14:textId="77777777"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22750936" w14:textId="628C4F57"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3BCCA7E7" w14:textId="355226F4"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2BAD36E8" w14:textId="2F203B13"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028704C0" w14:textId="77777777"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7EEF1483" w14:textId="77777777"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6554ACC5" w14:textId="52424F0E" w:rsidR="00EF5E7A" w:rsidRPr="00C62215" w:rsidRDefault="00825369" w:rsidP="00FC4E4B">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El sujeto obligado no presentó escrito de respuesta.</w:t>
            </w:r>
          </w:p>
        </w:tc>
        <w:tc>
          <w:tcPr>
            <w:tcW w:w="3260" w:type="dxa"/>
            <w:tcBorders>
              <w:top w:val="single" w:sz="6" w:space="0" w:color="000000" w:themeColor="text1"/>
              <w:left w:val="nil"/>
              <w:bottom w:val="single" w:sz="6" w:space="0" w:color="000000" w:themeColor="text1"/>
              <w:right w:val="single" w:sz="6" w:space="0" w:color="000000" w:themeColor="text1"/>
            </w:tcBorders>
          </w:tcPr>
          <w:p w14:paraId="23AC06D7" w14:textId="0DE5A40D" w:rsidR="0017666F" w:rsidRPr="00C62215" w:rsidRDefault="00FB4A11" w:rsidP="0017666F">
            <w:pPr>
              <w:pStyle w:val="NormalWeb"/>
              <w:spacing w:before="0" w:beforeAutospacing="0" w:after="0" w:afterAutospacing="0"/>
              <w:ind w:left="85" w:right="85"/>
              <w:jc w:val="both"/>
              <w:rPr>
                <w:rFonts w:ascii="Arial" w:hAnsi="Arial" w:cs="Arial"/>
                <w:sz w:val="18"/>
                <w:szCs w:val="18"/>
              </w:rPr>
            </w:pPr>
            <w:r w:rsidRPr="00C62215">
              <w:rPr>
                <w:rFonts w:ascii="Arial" w:hAnsi="Arial" w:cs="Arial"/>
                <w:b/>
                <w:bCs/>
                <w:sz w:val="18"/>
                <w:szCs w:val="18"/>
              </w:rPr>
              <w:t>Informativa</w:t>
            </w:r>
          </w:p>
          <w:p w14:paraId="198F3322" w14:textId="77777777" w:rsidR="0017666F" w:rsidRPr="00C62215" w:rsidRDefault="0017666F" w:rsidP="0017666F">
            <w:pPr>
              <w:pStyle w:val="NormalWeb"/>
              <w:spacing w:before="0" w:beforeAutospacing="0" w:after="0" w:afterAutospacing="0"/>
              <w:ind w:left="85" w:right="85"/>
              <w:jc w:val="both"/>
              <w:rPr>
                <w:rFonts w:ascii="Arial" w:hAnsi="Arial" w:cs="Arial"/>
                <w:sz w:val="18"/>
                <w:szCs w:val="18"/>
              </w:rPr>
            </w:pPr>
          </w:p>
          <w:p w14:paraId="25A96EB4" w14:textId="77777777" w:rsidR="0017666F" w:rsidRPr="00C62215" w:rsidRDefault="0017666F" w:rsidP="0017666F">
            <w:pPr>
              <w:pStyle w:val="NormalWeb"/>
              <w:spacing w:before="0" w:beforeAutospacing="0" w:after="0" w:afterAutospacing="0"/>
              <w:ind w:left="85" w:right="85"/>
              <w:jc w:val="both"/>
              <w:rPr>
                <w:rFonts w:ascii="Arial" w:hAnsi="Arial" w:cs="Arial"/>
                <w:sz w:val="18"/>
                <w:szCs w:val="18"/>
              </w:rPr>
            </w:pPr>
          </w:p>
          <w:p w14:paraId="7008B093" w14:textId="77777777" w:rsidR="0017666F" w:rsidRPr="00C62215" w:rsidRDefault="0017666F" w:rsidP="0017666F">
            <w:pPr>
              <w:pStyle w:val="NormalWeb"/>
              <w:spacing w:before="0" w:beforeAutospacing="0" w:after="0" w:afterAutospacing="0"/>
              <w:ind w:left="85" w:right="85"/>
              <w:jc w:val="both"/>
              <w:rPr>
                <w:rFonts w:ascii="Arial" w:hAnsi="Arial" w:cs="Arial"/>
                <w:sz w:val="18"/>
                <w:szCs w:val="18"/>
              </w:rPr>
            </w:pPr>
          </w:p>
          <w:p w14:paraId="186AF8A8" w14:textId="54EBEF19" w:rsidR="0017666F" w:rsidRPr="00C62215" w:rsidRDefault="00FB4A11" w:rsidP="0017666F">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El sujeto obligado destinó el financiamiento público correspondiente a Capacitación y formación para el liderazgo político de las mujeres.</w:t>
            </w:r>
          </w:p>
          <w:p w14:paraId="7A407F06" w14:textId="17560D6E" w:rsidR="00FB4A11" w:rsidRPr="00C62215" w:rsidRDefault="00FB4A11" w:rsidP="0017666F">
            <w:pPr>
              <w:pStyle w:val="NormalWeb"/>
              <w:spacing w:before="0" w:beforeAutospacing="0" w:after="0" w:afterAutospacing="0"/>
              <w:ind w:left="85" w:right="85"/>
              <w:jc w:val="both"/>
              <w:rPr>
                <w:rFonts w:ascii="Arial" w:hAnsi="Arial" w:cs="Arial"/>
                <w:sz w:val="18"/>
                <w:szCs w:val="18"/>
              </w:rPr>
            </w:pPr>
          </w:p>
          <w:p w14:paraId="5A4A7AC9" w14:textId="77777777" w:rsidR="00FB4A11" w:rsidRPr="00C62215" w:rsidRDefault="00FB4A11" w:rsidP="00FB4A11">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Como se detalla en el cuadro siguiente:</w:t>
            </w:r>
          </w:p>
          <w:p w14:paraId="5B4DFF5D" w14:textId="77777777" w:rsidR="00FB4A11" w:rsidRPr="00C62215" w:rsidRDefault="00FB4A11" w:rsidP="0017666F">
            <w:pPr>
              <w:pStyle w:val="NormalWeb"/>
              <w:spacing w:before="0" w:beforeAutospacing="0" w:after="0" w:afterAutospacing="0"/>
              <w:ind w:left="85" w:right="85"/>
              <w:jc w:val="both"/>
              <w:rPr>
                <w:rFonts w:ascii="Arial" w:hAnsi="Arial" w:cs="Arial"/>
                <w:color w:val="FF0000"/>
                <w:sz w:val="18"/>
                <w:szCs w:val="18"/>
              </w:rPr>
            </w:pPr>
          </w:p>
          <w:tbl>
            <w:tblPr>
              <w:tblW w:w="3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773"/>
              <w:gridCol w:w="630"/>
              <w:gridCol w:w="567"/>
              <w:gridCol w:w="566"/>
            </w:tblGrid>
            <w:tr w:rsidR="00C76536" w:rsidRPr="00C62215" w14:paraId="25EA368A" w14:textId="77777777" w:rsidTr="00FB4A11">
              <w:trPr>
                <w:trHeight w:val="1575"/>
                <w:tblHeader/>
                <w:jc w:val="center"/>
              </w:trPr>
              <w:tc>
                <w:tcPr>
                  <w:tcW w:w="562" w:type="dxa"/>
                  <w:vMerge w:val="restart"/>
                  <w:shd w:val="clear" w:color="auto" w:fill="auto"/>
                  <w:hideMark/>
                </w:tcPr>
                <w:p w14:paraId="6F434BDA" w14:textId="77777777" w:rsidR="00FB4A11" w:rsidRPr="00C62215" w:rsidRDefault="00FB4A11" w:rsidP="00FB4A11">
                  <w:pPr>
                    <w:jc w:val="center"/>
                    <w:rPr>
                      <w:rFonts w:ascii="Arial" w:hAnsi="Arial" w:cs="Arial"/>
                      <w:b/>
                      <w:bCs/>
                      <w:i/>
                      <w:iCs/>
                      <w:sz w:val="12"/>
                      <w:szCs w:val="12"/>
                    </w:rPr>
                  </w:pPr>
                  <w:r w:rsidRPr="00C62215">
                    <w:rPr>
                      <w:rFonts w:ascii="Arial" w:hAnsi="Arial" w:cs="Arial"/>
                      <w:b/>
                      <w:bCs/>
                      <w:i/>
                      <w:iCs/>
                      <w:sz w:val="12"/>
                      <w:szCs w:val="12"/>
                    </w:rPr>
                    <w:lastRenderedPageBreak/>
                    <w:t>Financiamiento Público para Actividades Ordinarias Otorgado en el Acuerdo IEEPCO-CG-27/2020</w:t>
                  </w:r>
                </w:p>
              </w:tc>
              <w:tc>
                <w:tcPr>
                  <w:tcW w:w="773" w:type="dxa"/>
                  <w:shd w:val="clear" w:color="auto" w:fill="auto"/>
                  <w:hideMark/>
                </w:tcPr>
                <w:p w14:paraId="03C1E2C2" w14:textId="77777777" w:rsidR="00FB4A11" w:rsidRPr="00C62215" w:rsidRDefault="00FB4A11" w:rsidP="00FB4A11">
                  <w:pPr>
                    <w:jc w:val="center"/>
                    <w:rPr>
                      <w:rFonts w:ascii="Arial" w:hAnsi="Arial" w:cs="Arial"/>
                      <w:b/>
                      <w:bCs/>
                      <w:i/>
                      <w:iCs/>
                      <w:sz w:val="12"/>
                      <w:szCs w:val="12"/>
                    </w:rPr>
                  </w:pPr>
                  <w:r w:rsidRPr="00C62215">
                    <w:rPr>
                      <w:rFonts w:ascii="Arial" w:hAnsi="Arial" w:cs="Arial"/>
                      <w:b/>
                      <w:bCs/>
                      <w:i/>
                      <w:iCs/>
                      <w:sz w:val="12"/>
                      <w:szCs w:val="12"/>
                    </w:rPr>
                    <w:t xml:space="preserve">% que le correspondía destinar para la Capacitación, Promoción y Desarrollo del Liderazgo Político de las Mujeres según Acuerdo IEEPCO-CG-27/2020 </w:t>
                  </w:r>
                </w:p>
              </w:tc>
              <w:tc>
                <w:tcPr>
                  <w:tcW w:w="630" w:type="dxa"/>
                  <w:vMerge w:val="restart"/>
                  <w:shd w:val="clear" w:color="auto" w:fill="auto"/>
                  <w:hideMark/>
                </w:tcPr>
                <w:p w14:paraId="4024E9FE" w14:textId="77777777" w:rsidR="00FB4A11" w:rsidRPr="00C62215" w:rsidRDefault="00FB4A11" w:rsidP="00FB4A11">
                  <w:pPr>
                    <w:jc w:val="center"/>
                    <w:rPr>
                      <w:rFonts w:ascii="Arial" w:hAnsi="Arial" w:cs="Arial"/>
                      <w:b/>
                      <w:bCs/>
                      <w:i/>
                      <w:iCs/>
                      <w:sz w:val="12"/>
                      <w:szCs w:val="12"/>
                    </w:rPr>
                  </w:pPr>
                  <w:r w:rsidRPr="00C62215">
                    <w:rPr>
                      <w:rFonts w:ascii="Arial" w:hAnsi="Arial" w:cs="Arial"/>
                      <w:b/>
                      <w:bCs/>
                      <w:i/>
                      <w:iCs/>
                      <w:sz w:val="12"/>
                      <w:szCs w:val="12"/>
                    </w:rPr>
                    <w:t>Importe que el Partido Registró como Gastos para la Capacitación, Promoción y Desarrollo del Liderazgo Político de las Mujeres</w:t>
                  </w:r>
                </w:p>
              </w:tc>
              <w:tc>
                <w:tcPr>
                  <w:tcW w:w="567" w:type="dxa"/>
                  <w:vMerge w:val="restart"/>
                  <w:shd w:val="clear" w:color="auto" w:fill="auto"/>
                  <w:hideMark/>
                </w:tcPr>
                <w:p w14:paraId="633193FB" w14:textId="77777777" w:rsidR="00FB4A11" w:rsidRPr="00C62215" w:rsidRDefault="00FB4A11" w:rsidP="00FB4A11">
                  <w:pPr>
                    <w:jc w:val="center"/>
                    <w:rPr>
                      <w:rFonts w:ascii="Arial" w:hAnsi="Arial" w:cs="Arial"/>
                      <w:b/>
                      <w:bCs/>
                      <w:i/>
                      <w:iCs/>
                      <w:sz w:val="12"/>
                      <w:szCs w:val="12"/>
                    </w:rPr>
                  </w:pPr>
                  <w:r w:rsidRPr="00C62215">
                    <w:rPr>
                      <w:rFonts w:ascii="Arial" w:hAnsi="Arial" w:cs="Arial"/>
                      <w:b/>
                      <w:bCs/>
                      <w:i/>
                      <w:iCs/>
                      <w:sz w:val="12"/>
                      <w:szCs w:val="12"/>
                    </w:rPr>
                    <w:t>Gastos no Vinculados</w:t>
                  </w:r>
                </w:p>
              </w:tc>
              <w:tc>
                <w:tcPr>
                  <w:tcW w:w="566" w:type="dxa"/>
                  <w:vMerge w:val="restart"/>
                  <w:shd w:val="clear" w:color="auto" w:fill="auto"/>
                  <w:hideMark/>
                </w:tcPr>
                <w:p w14:paraId="0006F4CE" w14:textId="77777777" w:rsidR="00FB4A11" w:rsidRPr="00C62215" w:rsidRDefault="00FB4A11" w:rsidP="00FB4A11">
                  <w:pPr>
                    <w:jc w:val="center"/>
                    <w:rPr>
                      <w:rFonts w:ascii="Arial" w:hAnsi="Arial" w:cs="Arial"/>
                      <w:b/>
                      <w:bCs/>
                      <w:i/>
                      <w:iCs/>
                      <w:sz w:val="12"/>
                      <w:szCs w:val="12"/>
                    </w:rPr>
                  </w:pPr>
                  <w:r w:rsidRPr="00C62215">
                    <w:rPr>
                      <w:rFonts w:ascii="Arial" w:hAnsi="Arial" w:cs="Arial"/>
                      <w:b/>
                      <w:bCs/>
                      <w:i/>
                      <w:iCs/>
                      <w:sz w:val="12"/>
                      <w:szCs w:val="12"/>
                    </w:rPr>
                    <w:t>Importe de Financiamiento no Destinado</w:t>
                  </w:r>
                </w:p>
              </w:tc>
            </w:tr>
            <w:tr w:rsidR="00C76536" w:rsidRPr="00C62215" w14:paraId="4AFAB3AE" w14:textId="77777777" w:rsidTr="00FB4A11">
              <w:trPr>
                <w:trHeight w:val="288"/>
                <w:jc w:val="center"/>
              </w:trPr>
              <w:tc>
                <w:tcPr>
                  <w:tcW w:w="562" w:type="dxa"/>
                  <w:vMerge/>
                  <w:vAlign w:val="center"/>
                  <w:hideMark/>
                </w:tcPr>
                <w:p w14:paraId="253B0C5A" w14:textId="77777777" w:rsidR="00FB4A11" w:rsidRPr="00C62215" w:rsidRDefault="00FB4A11" w:rsidP="00FB4A11">
                  <w:pPr>
                    <w:rPr>
                      <w:rFonts w:ascii="Arial" w:hAnsi="Arial" w:cs="Arial"/>
                      <w:i/>
                      <w:iCs/>
                      <w:sz w:val="12"/>
                      <w:szCs w:val="12"/>
                    </w:rPr>
                  </w:pPr>
                </w:p>
              </w:tc>
              <w:tc>
                <w:tcPr>
                  <w:tcW w:w="773" w:type="dxa"/>
                  <w:shd w:val="clear" w:color="auto" w:fill="auto"/>
                  <w:vAlign w:val="center"/>
                  <w:hideMark/>
                </w:tcPr>
                <w:p w14:paraId="65558CFE" w14:textId="77777777" w:rsidR="00FB4A11" w:rsidRPr="00C62215" w:rsidRDefault="00FB4A11" w:rsidP="00FB4A11">
                  <w:pPr>
                    <w:jc w:val="center"/>
                    <w:rPr>
                      <w:rFonts w:ascii="Arial" w:hAnsi="Arial" w:cs="Arial"/>
                      <w:i/>
                      <w:iCs/>
                      <w:sz w:val="12"/>
                      <w:szCs w:val="12"/>
                    </w:rPr>
                  </w:pPr>
                  <w:r w:rsidRPr="00C62215">
                    <w:rPr>
                      <w:rFonts w:ascii="Arial" w:hAnsi="Arial" w:cs="Arial"/>
                      <w:i/>
                      <w:iCs/>
                      <w:sz w:val="12"/>
                      <w:szCs w:val="12"/>
                    </w:rPr>
                    <w:t>-3%</w:t>
                  </w:r>
                </w:p>
              </w:tc>
              <w:tc>
                <w:tcPr>
                  <w:tcW w:w="630" w:type="dxa"/>
                  <w:vMerge/>
                  <w:vAlign w:val="center"/>
                  <w:hideMark/>
                </w:tcPr>
                <w:p w14:paraId="1E0EE43C" w14:textId="77777777" w:rsidR="00FB4A11" w:rsidRPr="00C62215" w:rsidRDefault="00FB4A11" w:rsidP="00FB4A11">
                  <w:pPr>
                    <w:rPr>
                      <w:rFonts w:ascii="Arial" w:hAnsi="Arial" w:cs="Arial"/>
                      <w:i/>
                      <w:iCs/>
                      <w:sz w:val="12"/>
                      <w:szCs w:val="12"/>
                    </w:rPr>
                  </w:pPr>
                </w:p>
              </w:tc>
              <w:tc>
                <w:tcPr>
                  <w:tcW w:w="567" w:type="dxa"/>
                  <w:vMerge/>
                  <w:vAlign w:val="center"/>
                  <w:hideMark/>
                </w:tcPr>
                <w:p w14:paraId="3C56A438" w14:textId="77777777" w:rsidR="00FB4A11" w:rsidRPr="00C62215" w:rsidRDefault="00FB4A11" w:rsidP="00FB4A11">
                  <w:pPr>
                    <w:rPr>
                      <w:rFonts w:ascii="Arial" w:hAnsi="Arial" w:cs="Arial"/>
                      <w:i/>
                      <w:iCs/>
                      <w:sz w:val="12"/>
                      <w:szCs w:val="12"/>
                    </w:rPr>
                  </w:pPr>
                </w:p>
              </w:tc>
              <w:tc>
                <w:tcPr>
                  <w:tcW w:w="566" w:type="dxa"/>
                  <w:vMerge/>
                  <w:vAlign w:val="center"/>
                  <w:hideMark/>
                </w:tcPr>
                <w:p w14:paraId="62E6CAB0" w14:textId="77777777" w:rsidR="00FB4A11" w:rsidRPr="00C62215" w:rsidRDefault="00FB4A11" w:rsidP="00FB4A11">
                  <w:pPr>
                    <w:rPr>
                      <w:rFonts w:ascii="Arial" w:hAnsi="Arial" w:cs="Arial"/>
                      <w:i/>
                      <w:iCs/>
                      <w:sz w:val="12"/>
                      <w:szCs w:val="12"/>
                    </w:rPr>
                  </w:pPr>
                </w:p>
              </w:tc>
            </w:tr>
            <w:tr w:rsidR="00C76536" w:rsidRPr="00C62215" w14:paraId="7E221FC4" w14:textId="77777777" w:rsidTr="00FB4A11">
              <w:trPr>
                <w:trHeight w:val="300"/>
                <w:jc w:val="center"/>
              </w:trPr>
              <w:tc>
                <w:tcPr>
                  <w:tcW w:w="562" w:type="dxa"/>
                  <w:shd w:val="clear" w:color="auto" w:fill="auto"/>
                  <w:vAlign w:val="center"/>
                  <w:hideMark/>
                </w:tcPr>
                <w:p w14:paraId="0ECBE9B7" w14:textId="77777777" w:rsidR="00FB4A11" w:rsidRPr="00C62215" w:rsidRDefault="00FB4A11" w:rsidP="00FB4A11">
                  <w:pPr>
                    <w:jc w:val="center"/>
                    <w:rPr>
                      <w:rFonts w:ascii="Arial" w:hAnsi="Arial" w:cs="Arial"/>
                      <w:b/>
                      <w:bCs/>
                      <w:i/>
                      <w:iCs/>
                      <w:sz w:val="12"/>
                      <w:szCs w:val="12"/>
                    </w:rPr>
                  </w:pPr>
                  <w:r w:rsidRPr="00C62215">
                    <w:rPr>
                      <w:rFonts w:ascii="Arial" w:hAnsi="Arial" w:cs="Arial"/>
                      <w:b/>
                      <w:bCs/>
                      <w:i/>
                      <w:iCs/>
                      <w:sz w:val="12"/>
                      <w:szCs w:val="12"/>
                    </w:rPr>
                    <w:t>(A)</w:t>
                  </w:r>
                </w:p>
              </w:tc>
              <w:tc>
                <w:tcPr>
                  <w:tcW w:w="773" w:type="dxa"/>
                  <w:shd w:val="clear" w:color="auto" w:fill="auto"/>
                  <w:vAlign w:val="center"/>
                  <w:hideMark/>
                </w:tcPr>
                <w:p w14:paraId="3FD1BA3E" w14:textId="77777777" w:rsidR="00FB4A11" w:rsidRPr="00C62215" w:rsidRDefault="00FB4A11" w:rsidP="00FB4A11">
                  <w:pPr>
                    <w:jc w:val="center"/>
                    <w:rPr>
                      <w:rFonts w:ascii="Arial" w:hAnsi="Arial" w:cs="Arial"/>
                      <w:b/>
                      <w:bCs/>
                      <w:i/>
                      <w:iCs/>
                      <w:sz w:val="12"/>
                      <w:szCs w:val="12"/>
                    </w:rPr>
                  </w:pPr>
                  <w:r w:rsidRPr="00C62215">
                    <w:rPr>
                      <w:rFonts w:ascii="Arial" w:hAnsi="Arial" w:cs="Arial"/>
                      <w:b/>
                      <w:bCs/>
                      <w:i/>
                      <w:iCs/>
                      <w:sz w:val="12"/>
                      <w:szCs w:val="12"/>
                    </w:rPr>
                    <w:t>(B)=A*3%</w:t>
                  </w:r>
                </w:p>
              </w:tc>
              <w:tc>
                <w:tcPr>
                  <w:tcW w:w="630" w:type="dxa"/>
                  <w:shd w:val="clear" w:color="auto" w:fill="auto"/>
                  <w:vAlign w:val="center"/>
                  <w:hideMark/>
                </w:tcPr>
                <w:p w14:paraId="6BE2AF2B" w14:textId="77777777" w:rsidR="00FB4A11" w:rsidRPr="00C62215" w:rsidRDefault="00FB4A11" w:rsidP="00FB4A11">
                  <w:pPr>
                    <w:jc w:val="center"/>
                    <w:rPr>
                      <w:rFonts w:ascii="Arial" w:hAnsi="Arial" w:cs="Arial"/>
                      <w:b/>
                      <w:bCs/>
                      <w:i/>
                      <w:iCs/>
                      <w:sz w:val="12"/>
                      <w:szCs w:val="12"/>
                    </w:rPr>
                  </w:pPr>
                  <w:r w:rsidRPr="00C62215">
                    <w:rPr>
                      <w:rFonts w:ascii="Arial" w:hAnsi="Arial" w:cs="Arial"/>
                      <w:b/>
                      <w:bCs/>
                      <w:i/>
                      <w:iCs/>
                      <w:sz w:val="12"/>
                      <w:szCs w:val="12"/>
                    </w:rPr>
                    <w:t>(C)</w:t>
                  </w:r>
                </w:p>
              </w:tc>
              <w:tc>
                <w:tcPr>
                  <w:tcW w:w="567" w:type="dxa"/>
                  <w:shd w:val="clear" w:color="auto" w:fill="auto"/>
                  <w:vAlign w:val="center"/>
                  <w:hideMark/>
                </w:tcPr>
                <w:p w14:paraId="7266EBDF" w14:textId="77777777" w:rsidR="00FB4A11" w:rsidRPr="00C62215" w:rsidRDefault="00FB4A11" w:rsidP="00FB4A11">
                  <w:pPr>
                    <w:jc w:val="center"/>
                    <w:rPr>
                      <w:rFonts w:ascii="Arial" w:hAnsi="Arial" w:cs="Arial"/>
                      <w:b/>
                      <w:bCs/>
                      <w:i/>
                      <w:iCs/>
                      <w:sz w:val="12"/>
                      <w:szCs w:val="12"/>
                    </w:rPr>
                  </w:pPr>
                  <w:r w:rsidRPr="00C62215">
                    <w:rPr>
                      <w:rFonts w:ascii="Arial" w:hAnsi="Arial" w:cs="Arial"/>
                      <w:b/>
                      <w:bCs/>
                      <w:i/>
                      <w:iCs/>
                      <w:sz w:val="12"/>
                      <w:szCs w:val="12"/>
                    </w:rPr>
                    <w:t>(D)</w:t>
                  </w:r>
                </w:p>
              </w:tc>
              <w:tc>
                <w:tcPr>
                  <w:tcW w:w="566" w:type="dxa"/>
                  <w:shd w:val="clear" w:color="auto" w:fill="auto"/>
                  <w:vAlign w:val="center"/>
                  <w:hideMark/>
                </w:tcPr>
                <w:p w14:paraId="7173AF89" w14:textId="77777777" w:rsidR="00FB4A11" w:rsidRPr="00C62215" w:rsidRDefault="00FB4A11" w:rsidP="00FB4A11">
                  <w:pPr>
                    <w:jc w:val="center"/>
                    <w:rPr>
                      <w:rFonts w:ascii="Arial" w:hAnsi="Arial" w:cs="Arial"/>
                      <w:b/>
                      <w:bCs/>
                      <w:i/>
                      <w:iCs/>
                      <w:sz w:val="12"/>
                      <w:szCs w:val="12"/>
                    </w:rPr>
                  </w:pPr>
                  <w:r w:rsidRPr="00C62215">
                    <w:rPr>
                      <w:rFonts w:ascii="Arial" w:hAnsi="Arial" w:cs="Arial"/>
                      <w:b/>
                      <w:bCs/>
                      <w:i/>
                      <w:iCs/>
                      <w:sz w:val="12"/>
                      <w:szCs w:val="12"/>
                    </w:rPr>
                    <w:t>D=(B-C+D)</w:t>
                  </w:r>
                </w:p>
              </w:tc>
            </w:tr>
            <w:tr w:rsidR="00C76536" w:rsidRPr="00C62215" w14:paraId="39F26EED" w14:textId="77777777" w:rsidTr="00FB4A11">
              <w:trPr>
                <w:trHeight w:val="300"/>
                <w:jc w:val="center"/>
              </w:trPr>
              <w:tc>
                <w:tcPr>
                  <w:tcW w:w="562" w:type="dxa"/>
                  <w:shd w:val="clear" w:color="auto" w:fill="auto"/>
                  <w:vAlign w:val="center"/>
                  <w:hideMark/>
                </w:tcPr>
                <w:p w14:paraId="7E298BEC" w14:textId="77777777" w:rsidR="00FB4A11" w:rsidRPr="00C62215" w:rsidRDefault="00FB4A11" w:rsidP="00FB4A11">
                  <w:pPr>
                    <w:jc w:val="right"/>
                    <w:rPr>
                      <w:rFonts w:ascii="Arial" w:hAnsi="Arial" w:cs="Arial"/>
                      <w:i/>
                      <w:iCs/>
                      <w:sz w:val="12"/>
                      <w:szCs w:val="12"/>
                    </w:rPr>
                  </w:pPr>
                  <w:r w:rsidRPr="00C62215">
                    <w:rPr>
                      <w:rFonts w:ascii="Arial" w:hAnsi="Arial" w:cs="Arial"/>
                      <w:i/>
                      <w:iCs/>
                      <w:sz w:val="12"/>
                      <w:szCs w:val="12"/>
                    </w:rPr>
                    <w:t>$632,805.61</w:t>
                  </w:r>
                </w:p>
              </w:tc>
              <w:tc>
                <w:tcPr>
                  <w:tcW w:w="773" w:type="dxa"/>
                  <w:shd w:val="clear" w:color="auto" w:fill="auto"/>
                  <w:vAlign w:val="center"/>
                  <w:hideMark/>
                </w:tcPr>
                <w:p w14:paraId="1AE9E854" w14:textId="77777777" w:rsidR="00FB4A11" w:rsidRPr="00C62215" w:rsidRDefault="00FB4A11" w:rsidP="00FB4A11">
                  <w:pPr>
                    <w:jc w:val="right"/>
                    <w:rPr>
                      <w:rFonts w:ascii="Arial" w:hAnsi="Arial" w:cs="Arial"/>
                      <w:i/>
                      <w:iCs/>
                      <w:sz w:val="12"/>
                      <w:szCs w:val="12"/>
                    </w:rPr>
                  </w:pPr>
                  <w:r w:rsidRPr="00C62215">
                    <w:rPr>
                      <w:rFonts w:ascii="Arial" w:hAnsi="Arial" w:cs="Arial"/>
                      <w:i/>
                      <w:iCs/>
                      <w:sz w:val="12"/>
                      <w:szCs w:val="12"/>
                    </w:rPr>
                    <w:t>$18,984.17</w:t>
                  </w:r>
                </w:p>
              </w:tc>
              <w:tc>
                <w:tcPr>
                  <w:tcW w:w="630" w:type="dxa"/>
                  <w:shd w:val="clear" w:color="auto" w:fill="auto"/>
                  <w:vAlign w:val="center"/>
                  <w:hideMark/>
                </w:tcPr>
                <w:p w14:paraId="1A82A148" w14:textId="77777777" w:rsidR="00FB4A11" w:rsidRPr="00C62215" w:rsidRDefault="00FB4A11" w:rsidP="00FB4A11">
                  <w:pPr>
                    <w:jc w:val="right"/>
                    <w:rPr>
                      <w:rFonts w:ascii="Arial" w:hAnsi="Arial" w:cs="Arial"/>
                      <w:i/>
                      <w:iCs/>
                      <w:sz w:val="12"/>
                      <w:szCs w:val="12"/>
                    </w:rPr>
                  </w:pPr>
                  <w:r w:rsidRPr="00C62215">
                    <w:rPr>
                      <w:rFonts w:ascii="Arial" w:hAnsi="Arial" w:cs="Arial"/>
                      <w:i/>
                      <w:iCs/>
                      <w:sz w:val="12"/>
                      <w:szCs w:val="12"/>
                    </w:rPr>
                    <w:t>$25,000.00</w:t>
                  </w:r>
                </w:p>
              </w:tc>
              <w:tc>
                <w:tcPr>
                  <w:tcW w:w="567" w:type="dxa"/>
                  <w:shd w:val="clear" w:color="auto" w:fill="auto"/>
                  <w:vAlign w:val="center"/>
                  <w:hideMark/>
                </w:tcPr>
                <w:p w14:paraId="2071F491" w14:textId="77777777" w:rsidR="00FB4A11" w:rsidRPr="00C62215" w:rsidRDefault="00FB4A11" w:rsidP="00FB4A11">
                  <w:pPr>
                    <w:jc w:val="right"/>
                    <w:rPr>
                      <w:rFonts w:ascii="Arial" w:hAnsi="Arial" w:cs="Arial"/>
                      <w:i/>
                      <w:iCs/>
                      <w:sz w:val="12"/>
                      <w:szCs w:val="12"/>
                    </w:rPr>
                  </w:pPr>
                  <w:r w:rsidRPr="00C62215">
                    <w:rPr>
                      <w:rFonts w:ascii="Arial" w:hAnsi="Arial" w:cs="Arial"/>
                      <w:i/>
                      <w:iCs/>
                      <w:sz w:val="12"/>
                      <w:szCs w:val="12"/>
                    </w:rPr>
                    <w:t>$0.00</w:t>
                  </w:r>
                </w:p>
              </w:tc>
              <w:tc>
                <w:tcPr>
                  <w:tcW w:w="566" w:type="dxa"/>
                  <w:shd w:val="clear" w:color="auto" w:fill="auto"/>
                  <w:vAlign w:val="center"/>
                  <w:hideMark/>
                </w:tcPr>
                <w:p w14:paraId="4EC01500" w14:textId="77777777" w:rsidR="00FB4A11" w:rsidRPr="00C62215" w:rsidRDefault="00FB4A11" w:rsidP="00FB4A11">
                  <w:pPr>
                    <w:jc w:val="right"/>
                    <w:rPr>
                      <w:rFonts w:ascii="Arial" w:hAnsi="Arial" w:cs="Arial"/>
                      <w:i/>
                      <w:iCs/>
                      <w:sz w:val="12"/>
                      <w:szCs w:val="12"/>
                    </w:rPr>
                  </w:pPr>
                  <w:r w:rsidRPr="00C62215">
                    <w:rPr>
                      <w:rFonts w:ascii="Arial" w:hAnsi="Arial" w:cs="Arial"/>
                      <w:i/>
                      <w:iCs/>
                      <w:sz w:val="12"/>
                      <w:szCs w:val="12"/>
                    </w:rPr>
                    <w:t>-$6,015.83</w:t>
                  </w:r>
                </w:p>
              </w:tc>
            </w:tr>
          </w:tbl>
          <w:p w14:paraId="1CECD235" w14:textId="77777777" w:rsidR="00327BCF" w:rsidRPr="00C62215" w:rsidRDefault="00327BCF" w:rsidP="0017666F">
            <w:pPr>
              <w:pStyle w:val="NormalWeb"/>
              <w:spacing w:before="0" w:beforeAutospacing="0" w:after="0" w:afterAutospacing="0"/>
              <w:ind w:left="85" w:right="85"/>
              <w:jc w:val="both"/>
              <w:rPr>
                <w:rFonts w:ascii="Arial" w:hAnsi="Arial" w:cs="Arial"/>
                <w:color w:val="FF0000"/>
                <w:sz w:val="18"/>
                <w:szCs w:val="18"/>
              </w:rPr>
            </w:pPr>
          </w:p>
          <w:p w14:paraId="2DD49533" w14:textId="0048E5CF" w:rsidR="00F97EB9" w:rsidRPr="00C62215" w:rsidRDefault="00F97EB9" w:rsidP="0017666F">
            <w:pPr>
              <w:pStyle w:val="NormalWeb"/>
              <w:spacing w:before="0" w:beforeAutospacing="0" w:after="0" w:afterAutospacing="0"/>
              <w:ind w:left="85" w:right="85"/>
              <w:jc w:val="both"/>
              <w:rPr>
                <w:rFonts w:ascii="Arial" w:hAnsi="Arial" w:cs="Arial"/>
                <w:b/>
                <w:bCs/>
                <w:color w:val="FF0000"/>
                <w:sz w:val="18"/>
                <w:szCs w:val="18"/>
              </w:rPr>
            </w:pPr>
          </w:p>
          <w:p w14:paraId="07A4DC57" w14:textId="77777777" w:rsidR="00A72130" w:rsidRPr="00C62215" w:rsidRDefault="00A72130" w:rsidP="0017666F">
            <w:pPr>
              <w:pStyle w:val="NormalWeb"/>
              <w:spacing w:before="0" w:beforeAutospacing="0" w:after="0" w:afterAutospacing="0"/>
              <w:ind w:left="85" w:right="85"/>
              <w:jc w:val="both"/>
              <w:rPr>
                <w:rFonts w:ascii="Arial" w:hAnsi="Arial" w:cs="Arial"/>
                <w:b/>
                <w:bCs/>
                <w:color w:val="FF0000"/>
                <w:sz w:val="18"/>
                <w:szCs w:val="18"/>
              </w:rPr>
            </w:pPr>
          </w:p>
          <w:p w14:paraId="117055C2" w14:textId="77777777" w:rsidR="00F97EB9" w:rsidRPr="00C62215" w:rsidRDefault="00F97EB9" w:rsidP="0017666F">
            <w:pPr>
              <w:pStyle w:val="NormalWeb"/>
              <w:spacing w:before="0" w:beforeAutospacing="0" w:after="0" w:afterAutospacing="0"/>
              <w:ind w:left="85" w:right="85"/>
              <w:jc w:val="both"/>
              <w:rPr>
                <w:rFonts w:ascii="Arial" w:hAnsi="Arial" w:cs="Arial"/>
                <w:b/>
                <w:bCs/>
                <w:color w:val="FF0000"/>
                <w:sz w:val="18"/>
                <w:szCs w:val="18"/>
              </w:rPr>
            </w:pPr>
          </w:p>
          <w:p w14:paraId="7437E1A1" w14:textId="292A8077" w:rsidR="00832860" w:rsidRPr="00C62215" w:rsidRDefault="00832860" w:rsidP="0017666F">
            <w:pPr>
              <w:pStyle w:val="NormalWeb"/>
              <w:spacing w:before="0" w:beforeAutospacing="0" w:after="0" w:afterAutospacing="0"/>
              <w:ind w:left="85" w:right="85"/>
              <w:jc w:val="both"/>
              <w:rPr>
                <w:rFonts w:ascii="Arial" w:hAnsi="Arial" w:cs="Arial"/>
                <w:color w:val="FF0000"/>
                <w:sz w:val="18"/>
                <w:szCs w:val="18"/>
              </w:rPr>
            </w:pPr>
          </w:p>
        </w:tc>
        <w:tc>
          <w:tcPr>
            <w:tcW w:w="2410" w:type="dxa"/>
            <w:tcBorders>
              <w:top w:val="single" w:sz="6" w:space="0" w:color="000000" w:themeColor="text1"/>
              <w:left w:val="nil"/>
              <w:bottom w:val="single" w:sz="6" w:space="0" w:color="000000" w:themeColor="text1"/>
              <w:right w:val="single" w:sz="6" w:space="0" w:color="000000" w:themeColor="text1"/>
            </w:tcBorders>
          </w:tcPr>
          <w:p w14:paraId="7058FCE9" w14:textId="77777777" w:rsidR="00421533" w:rsidRPr="00C62215" w:rsidRDefault="00421533" w:rsidP="00421533">
            <w:pPr>
              <w:ind w:left="85" w:right="85"/>
              <w:jc w:val="center"/>
              <w:rPr>
                <w:rFonts w:ascii="Arial" w:hAnsi="Arial" w:cs="Arial"/>
                <w:b/>
                <w:bCs/>
                <w:sz w:val="18"/>
                <w:szCs w:val="18"/>
              </w:rPr>
            </w:pPr>
            <w:r w:rsidRPr="00C62215">
              <w:rPr>
                <w:rFonts w:ascii="Arial" w:hAnsi="Arial" w:cs="Arial"/>
                <w:b/>
                <w:bCs/>
                <w:sz w:val="18"/>
                <w:szCs w:val="18"/>
              </w:rPr>
              <w:lastRenderedPageBreak/>
              <w:t>9.21-C8-RSP-OX</w:t>
            </w:r>
          </w:p>
          <w:p w14:paraId="63A08AD9" w14:textId="088BE43D" w:rsidR="00A72130" w:rsidRPr="00C62215" w:rsidRDefault="00A72130" w:rsidP="00480490">
            <w:pPr>
              <w:ind w:left="85" w:right="85"/>
              <w:jc w:val="both"/>
              <w:rPr>
                <w:rFonts w:ascii="Arial" w:hAnsi="Arial" w:cs="Arial"/>
                <w:sz w:val="18"/>
                <w:szCs w:val="18"/>
              </w:rPr>
            </w:pPr>
          </w:p>
          <w:p w14:paraId="79BFC077" w14:textId="4C47856F" w:rsidR="00421533" w:rsidRPr="00C62215" w:rsidRDefault="00421533" w:rsidP="00480490">
            <w:pPr>
              <w:ind w:left="85" w:right="85"/>
              <w:jc w:val="both"/>
              <w:rPr>
                <w:rFonts w:ascii="Arial" w:hAnsi="Arial" w:cs="Arial"/>
                <w:sz w:val="18"/>
                <w:szCs w:val="18"/>
              </w:rPr>
            </w:pPr>
          </w:p>
          <w:p w14:paraId="6ED6E0A4" w14:textId="4474F44E" w:rsidR="00421533" w:rsidRPr="00C62215" w:rsidRDefault="00421533" w:rsidP="00480490">
            <w:pPr>
              <w:ind w:left="85" w:right="85"/>
              <w:jc w:val="both"/>
              <w:rPr>
                <w:rFonts w:ascii="Arial" w:hAnsi="Arial" w:cs="Arial"/>
                <w:sz w:val="18"/>
                <w:szCs w:val="18"/>
              </w:rPr>
            </w:pPr>
          </w:p>
          <w:p w14:paraId="2C875CEC" w14:textId="1ACA47D7" w:rsidR="00A72130" w:rsidRPr="00C62215" w:rsidRDefault="007D1FF9" w:rsidP="00480490">
            <w:pPr>
              <w:ind w:left="85" w:right="85"/>
              <w:jc w:val="both"/>
              <w:rPr>
                <w:rFonts w:ascii="Arial" w:hAnsi="Arial" w:cs="Arial"/>
                <w:sz w:val="18"/>
                <w:szCs w:val="18"/>
              </w:rPr>
            </w:pPr>
            <w:r w:rsidRPr="00C62215">
              <w:rPr>
                <w:rFonts w:ascii="Arial" w:hAnsi="Arial" w:cs="Arial"/>
                <w:sz w:val="18"/>
                <w:szCs w:val="18"/>
              </w:rPr>
              <w:t>El sujeto obligado destinó el porcentaje de financiamiento público correspondiente a Capacitación y formación para el liderazgo político de las mujeres.</w:t>
            </w:r>
          </w:p>
          <w:p w14:paraId="2C157ACF" w14:textId="4F152D5E" w:rsidR="00A72130" w:rsidRPr="00C62215" w:rsidRDefault="00A72130" w:rsidP="00480490">
            <w:pPr>
              <w:ind w:left="85" w:right="85"/>
              <w:jc w:val="both"/>
              <w:rPr>
                <w:rFonts w:ascii="Arial" w:hAnsi="Arial" w:cs="Arial"/>
                <w:sz w:val="18"/>
                <w:szCs w:val="18"/>
              </w:rPr>
            </w:pPr>
          </w:p>
          <w:p w14:paraId="7A7A44A3" w14:textId="3FA82B15" w:rsidR="00A72130" w:rsidRPr="00C62215" w:rsidRDefault="00A72130" w:rsidP="00480490">
            <w:pPr>
              <w:ind w:left="85" w:right="85"/>
              <w:jc w:val="both"/>
              <w:rPr>
                <w:rFonts w:ascii="Arial" w:hAnsi="Arial" w:cs="Arial"/>
                <w:sz w:val="18"/>
                <w:szCs w:val="18"/>
              </w:rPr>
            </w:pPr>
          </w:p>
          <w:p w14:paraId="3189A6DC" w14:textId="08D324C9" w:rsidR="00A72130" w:rsidRPr="00C62215" w:rsidRDefault="00A72130" w:rsidP="00480490">
            <w:pPr>
              <w:ind w:left="85" w:right="85"/>
              <w:jc w:val="both"/>
              <w:rPr>
                <w:rFonts w:ascii="Arial" w:hAnsi="Arial" w:cs="Arial"/>
                <w:sz w:val="18"/>
                <w:szCs w:val="18"/>
              </w:rPr>
            </w:pPr>
          </w:p>
          <w:p w14:paraId="2736E4D9" w14:textId="7FF62AA6" w:rsidR="00A72130" w:rsidRPr="00C62215" w:rsidRDefault="00A72130" w:rsidP="00480490">
            <w:pPr>
              <w:ind w:left="85" w:right="85"/>
              <w:jc w:val="both"/>
              <w:rPr>
                <w:rFonts w:ascii="Arial" w:hAnsi="Arial" w:cs="Arial"/>
                <w:sz w:val="18"/>
                <w:szCs w:val="18"/>
              </w:rPr>
            </w:pPr>
          </w:p>
          <w:p w14:paraId="21CF2FFF" w14:textId="24710FB2" w:rsidR="00A72130" w:rsidRPr="00C62215" w:rsidRDefault="00A72130" w:rsidP="00480490">
            <w:pPr>
              <w:ind w:left="85" w:right="85"/>
              <w:jc w:val="both"/>
              <w:rPr>
                <w:rFonts w:ascii="Arial" w:hAnsi="Arial" w:cs="Arial"/>
                <w:sz w:val="18"/>
                <w:szCs w:val="18"/>
              </w:rPr>
            </w:pPr>
          </w:p>
          <w:p w14:paraId="2073F323" w14:textId="1B434688" w:rsidR="00A72130" w:rsidRPr="00C62215" w:rsidRDefault="00A72130" w:rsidP="00480490">
            <w:pPr>
              <w:ind w:left="85" w:right="85"/>
              <w:jc w:val="both"/>
              <w:rPr>
                <w:rFonts w:ascii="Arial" w:hAnsi="Arial" w:cs="Arial"/>
                <w:sz w:val="18"/>
                <w:szCs w:val="18"/>
              </w:rPr>
            </w:pPr>
          </w:p>
          <w:p w14:paraId="7EF58773" w14:textId="2C5A41E3" w:rsidR="00A72130" w:rsidRPr="00C62215" w:rsidRDefault="00A72130" w:rsidP="00480490">
            <w:pPr>
              <w:ind w:left="85" w:right="85"/>
              <w:jc w:val="both"/>
              <w:rPr>
                <w:rFonts w:ascii="Arial" w:hAnsi="Arial" w:cs="Arial"/>
                <w:sz w:val="18"/>
                <w:szCs w:val="18"/>
              </w:rPr>
            </w:pPr>
          </w:p>
          <w:p w14:paraId="1D9E65BA" w14:textId="60B15641" w:rsidR="00A72130" w:rsidRPr="00C62215" w:rsidRDefault="00A72130" w:rsidP="00480490">
            <w:pPr>
              <w:ind w:left="85" w:right="85"/>
              <w:jc w:val="both"/>
              <w:rPr>
                <w:rFonts w:ascii="Arial" w:hAnsi="Arial" w:cs="Arial"/>
                <w:sz w:val="18"/>
                <w:szCs w:val="18"/>
              </w:rPr>
            </w:pPr>
          </w:p>
          <w:p w14:paraId="0E46D29C" w14:textId="4E0A59BA" w:rsidR="00A72130" w:rsidRPr="00C62215" w:rsidRDefault="00A72130" w:rsidP="00480490">
            <w:pPr>
              <w:ind w:left="85" w:right="85"/>
              <w:jc w:val="both"/>
              <w:rPr>
                <w:rFonts w:ascii="Arial" w:hAnsi="Arial" w:cs="Arial"/>
                <w:sz w:val="18"/>
                <w:szCs w:val="18"/>
              </w:rPr>
            </w:pPr>
          </w:p>
          <w:p w14:paraId="7E21111A" w14:textId="559A1F29" w:rsidR="00A72130" w:rsidRPr="00C62215" w:rsidRDefault="00A72130" w:rsidP="00480490">
            <w:pPr>
              <w:ind w:left="85" w:right="85"/>
              <w:jc w:val="both"/>
              <w:rPr>
                <w:rFonts w:ascii="Arial" w:hAnsi="Arial" w:cs="Arial"/>
                <w:sz w:val="18"/>
                <w:szCs w:val="18"/>
              </w:rPr>
            </w:pPr>
          </w:p>
          <w:p w14:paraId="14AA4688" w14:textId="636092B1" w:rsidR="00A72130" w:rsidRPr="00C62215" w:rsidRDefault="00A72130" w:rsidP="00480490">
            <w:pPr>
              <w:ind w:left="85" w:right="85"/>
              <w:jc w:val="both"/>
              <w:rPr>
                <w:rFonts w:ascii="Arial" w:hAnsi="Arial" w:cs="Arial"/>
                <w:sz w:val="18"/>
                <w:szCs w:val="18"/>
              </w:rPr>
            </w:pPr>
          </w:p>
          <w:p w14:paraId="0AE86E7D" w14:textId="11E37141" w:rsidR="00A72130" w:rsidRPr="00C62215" w:rsidRDefault="00A72130" w:rsidP="00480490">
            <w:pPr>
              <w:ind w:left="85" w:right="85"/>
              <w:jc w:val="both"/>
              <w:rPr>
                <w:rFonts w:ascii="Arial" w:hAnsi="Arial" w:cs="Arial"/>
                <w:sz w:val="18"/>
                <w:szCs w:val="18"/>
              </w:rPr>
            </w:pPr>
          </w:p>
          <w:p w14:paraId="5D7C74CC" w14:textId="0A999A11" w:rsidR="00A72130" w:rsidRPr="00C62215" w:rsidRDefault="00A72130" w:rsidP="00480490">
            <w:pPr>
              <w:ind w:left="85" w:right="85"/>
              <w:jc w:val="both"/>
              <w:rPr>
                <w:rFonts w:ascii="Arial" w:hAnsi="Arial" w:cs="Arial"/>
                <w:sz w:val="18"/>
                <w:szCs w:val="18"/>
              </w:rPr>
            </w:pPr>
          </w:p>
          <w:p w14:paraId="41B83D7E" w14:textId="541BD0E8" w:rsidR="00A72130" w:rsidRPr="00C62215" w:rsidRDefault="00A72130" w:rsidP="00480490">
            <w:pPr>
              <w:ind w:left="85" w:right="85"/>
              <w:jc w:val="both"/>
              <w:rPr>
                <w:rFonts w:ascii="Arial" w:hAnsi="Arial" w:cs="Arial"/>
                <w:sz w:val="18"/>
                <w:szCs w:val="18"/>
              </w:rPr>
            </w:pPr>
          </w:p>
          <w:p w14:paraId="4A2A2EB8" w14:textId="4F4F2BE6" w:rsidR="00A72130" w:rsidRPr="00C62215" w:rsidRDefault="00A72130" w:rsidP="00480490">
            <w:pPr>
              <w:ind w:left="85" w:right="85"/>
              <w:jc w:val="both"/>
              <w:rPr>
                <w:rFonts w:ascii="Arial" w:hAnsi="Arial" w:cs="Arial"/>
                <w:sz w:val="18"/>
                <w:szCs w:val="18"/>
              </w:rPr>
            </w:pPr>
          </w:p>
          <w:p w14:paraId="2B53F557" w14:textId="4EF7DBD4" w:rsidR="00A72130" w:rsidRPr="00C62215" w:rsidRDefault="00A72130" w:rsidP="00480490">
            <w:pPr>
              <w:ind w:left="85" w:right="85"/>
              <w:jc w:val="both"/>
              <w:rPr>
                <w:rFonts w:ascii="Arial" w:hAnsi="Arial" w:cs="Arial"/>
                <w:sz w:val="18"/>
                <w:szCs w:val="18"/>
              </w:rPr>
            </w:pPr>
          </w:p>
          <w:p w14:paraId="15B929F6" w14:textId="7B8B82F4" w:rsidR="00A72130" w:rsidRPr="00C62215" w:rsidRDefault="00A72130" w:rsidP="00480490">
            <w:pPr>
              <w:ind w:left="85" w:right="85"/>
              <w:jc w:val="both"/>
              <w:rPr>
                <w:rFonts w:ascii="Arial" w:hAnsi="Arial" w:cs="Arial"/>
                <w:sz w:val="18"/>
                <w:szCs w:val="18"/>
              </w:rPr>
            </w:pPr>
          </w:p>
          <w:p w14:paraId="322BBA82" w14:textId="529EEE68" w:rsidR="00A72130" w:rsidRPr="00C62215" w:rsidRDefault="00A72130" w:rsidP="00480490">
            <w:pPr>
              <w:ind w:left="85" w:right="85"/>
              <w:jc w:val="both"/>
              <w:rPr>
                <w:rFonts w:ascii="Arial" w:hAnsi="Arial" w:cs="Arial"/>
                <w:sz w:val="18"/>
                <w:szCs w:val="18"/>
              </w:rPr>
            </w:pPr>
          </w:p>
          <w:p w14:paraId="362CFC2D" w14:textId="76D30F81" w:rsidR="00A72130" w:rsidRPr="00C62215" w:rsidRDefault="00A72130" w:rsidP="00480490">
            <w:pPr>
              <w:ind w:left="85" w:right="85"/>
              <w:jc w:val="both"/>
              <w:rPr>
                <w:rFonts w:ascii="Arial" w:hAnsi="Arial" w:cs="Arial"/>
                <w:sz w:val="18"/>
                <w:szCs w:val="18"/>
              </w:rPr>
            </w:pPr>
          </w:p>
          <w:p w14:paraId="1A06BACE" w14:textId="0F393CE4" w:rsidR="00A72130" w:rsidRPr="00C62215" w:rsidRDefault="00A72130" w:rsidP="00480490">
            <w:pPr>
              <w:ind w:left="85" w:right="85"/>
              <w:jc w:val="both"/>
              <w:rPr>
                <w:rFonts w:ascii="Arial" w:hAnsi="Arial" w:cs="Arial"/>
                <w:sz w:val="18"/>
                <w:szCs w:val="18"/>
              </w:rPr>
            </w:pPr>
          </w:p>
          <w:p w14:paraId="21E1B851" w14:textId="6B68CBD2" w:rsidR="00A72130" w:rsidRPr="00C62215" w:rsidRDefault="00A72130" w:rsidP="00480490">
            <w:pPr>
              <w:ind w:left="85" w:right="85"/>
              <w:jc w:val="both"/>
              <w:rPr>
                <w:rFonts w:ascii="Arial" w:hAnsi="Arial" w:cs="Arial"/>
                <w:sz w:val="18"/>
                <w:szCs w:val="18"/>
              </w:rPr>
            </w:pPr>
          </w:p>
          <w:p w14:paraId="2E6033AC" w14:textId="3BAB150B" w:rsidR="00A72130" w:rsidRPr="00C62215" w:rsidRDefault="00A72130" w:rsidP="00480490">
            <w:pPr>
              <w:ind w:left="85" w:right="85"/>
              <w:jc w:val="both"/>
              <w:rPr>
                <w:rFonts w:ascii="Arial" w:hAnsi="Arial" w:cs="Arial"/>
                <w:sz w:val="18"/>
                <w:szCs w:val="18"/>
              </w:rPr>
            </w:pPr>
          </w:p>
          <w:p w14:paraId="2D530C62" w14:textId="660EC6B8" w:rsidR="00A72130" w:rsidRPr="00C62215" w:rsidRDefault="00A72130" w:rsidP="00480490">
            <w:pPr>
              <w:ind w:left="85" w:right="85"/>
              <w:jc w:val="both"/>
              <w:rPr>
                <w:rFonts w:ascii="Arial" w:hAnsi="Arial" w:cs="Arial"/>
                <w:sz w:val="18"/>
                <w:szCs w:val="18"/>
              </w:rPr>
            </w:pPr>
          </w:p>
          <w:p w14:paraId="5FEA66BF" w14:textId="3E74886D" w:rsidR="00A72130" w:rsidRPr="00C62215" w:rsidRDefault="00A72130" w:rsidP="00480490">
            <w:pPr>
              <w:ind w:left="85" w:right="85"/>
              <w:jc w:val="both"/>
              <w:rPr>
                <w:rFonts w:ascii="Arial" w:hAnsi="Arial" w:cs="Arial"/>
                <w:sz w:val="18"/>
                <w:szCs w:val="18"/>
              </w:rPr>
            </w:pPr>
          </w:p>
          <w:p w14:paraId="17A28BAD" w14:textId="51D529AA" w:rsidR="00A72130" w:rsidRPr="00C62215" w:rsidRDefault="00A72130" w:rsidP="00480490">
            <w:pPr>
              <w:ind w:left="85" w:right="85"/>
              <w:jc w:val="both"/>
              <w:rPr>
                <w:rFonts w:ascii="Arial" w:hAnsi="Arial" w:cs="Arial"/>
                <w:sz w:val="18"/>
                <w:szCs w:val="18"/>
              </w:rPr>
            </w:pPr>
          </w:p>
          <w:p w14:paraId="79AC32F9" w14:textId="5E2C80F4" w:rsidR="00A72130" w:rsidRPr="00C62215" w:rsidRDefault="00A72130" w:rsidP="00480490">
            <w:pPr>
              <w:ind w:left="85" w:right="85"/>
              <w:jc w:val="both"/>
              <w:rPr>
                <w:rFonts w:ascii="Arial" w:hAnsi="Arial" w:cs="Arial"/>
                <w:sz w:val="18"/>
                <w:szCs w:val="18"/>
              </w:rPr>
            </w:pPr>
          </w:p>
          <w:p w14:paraId="6C5BEC47" w14:textId="1D843F41" w:rsidR="00A72130" w:rsidRPr="00C62215" w:rsidRDefault="00A72130" w:rsidP="00480490">
            <w:pPr>
              <w:ind w:left="85" w:right="85"/>
              <w:jc w:val="both"/>
              <w:rPr>
                <w:rFonts w:ascii="Arial" w:hAnsi="Arial" w:cs="Arial"/>
                <w:sz w:val="18"/>
                <w:szCs w:val="18"/>
              </w:rPr>
            </w:pPr>
          </w:p>
          <w:p w14:paraId="757B63F9" w14:textId="19B72C9D" w:rsidR="00A72130" w:rsidRPr="00C62215" w:rsidRDefault="00A72130" w:rsidP="00480490">
            <w:pPr>
              <w:ind w:left="85" w:right="85"/>
              <w:jc w:val="both"/>
              <w:rPr>
                <w:rFonts w:ascii="Arial" w:hAnsi="Arial" w:cs="Arial"/>
                <w:sz w:val="18"/>
                <w:szCs w:val="18"/>
              </w:rPr>
            </w:pPr>
          </w:p>
          <w:p w14:paraId="23373EE8" w14:textId="197502C8" w:rsidR="00A72130" w:rsidRPr="00C62215" w:rsidRDefault="00A72130" w:rsidP="00480490">
            <w:pPr>
              <w:ind w:left="85" w:right="85"/>
              <w:jc w:val="both"/>
              <w:rPr>
                <w:rFonts w:ascii="Arial" w:hAnsi="Arial" w:cs="Arial"/>
                <w:sz w:val="18"/>
                <w:szCs w:val="18"/>
              </w:rPr>
            </w:pPr>
          </w:p>
          <w:p w14:paraId="38F8647C" w14:textId="5AA5BA8A" w:rsidR="00A72130" w:rsidRPr="00C62215" w:rsidRDefault="00A72130" w:rsidP="00480490">
            <w:pPr>
              <w:ind w:left="85" w:right="85"/>
              <w:jc w:val="both"/>
              <w:rPr>
                <w:rFonts w:ascii="Arial" w:hAnsi="Arial" w:cs="Arial"/>
                <w:sz w:val="18"/>
                <w:szCs w:val="18"/>
              </w:rPr>
            </w:pPr>
          </w:p>
          <w:p w14:paraId="22F22C8C" w14:textId="3FA3BB0B" w:rsidR="00A72130" w:rsidRPr="00C62215" w:rsidRDefault="00A72130" w:rsidP="00480490">
            <w:pPr>
              <w:ind w:left="85" w:right="85"/>
              <w:jc w:val="both"/>
              <w:rPr>
                <w:rFonts w:ascii="Arial" w:hAnsi="Arial" w:cs="Arial"/>
                <w:sz w:val="18"/>
                <w:szCs w:val="18"/>
              </w:rPr>
            </w:pPr>
          </w:p>
          <w:p w14:paraId="074B7A14" w14:textId="75970603" w:rsidR="00A72130" w:rsidRPr="00C62215" w:rsidRDefault="00A72130" w:rsidP="00480490">
            <w:pPr>
              <w:ind w:left="85" w:right="85"/>
              <w:jc w:val="both"/>
              <w:rPr>
                <w:rFonts w:ascii="Arial" w:hAnsi="Arial" w:cs="Arial"/>
                <w:sz w:val="18"/>
                <w:szCs w:val="18"/>
              </w:rPr>
            </w:pPr>
          </w:p>
          <w:p w14:paraId="3DCE9C7F" w14:textId="3A569445" w:rsidR="00A72130" w:rsidRPr="00C62215" w:rsidRDefault="00A72130" w:rsidP="00480490">
            <w:pPr>
              <w:ind w:left="85" w:right="85"/>
              <w:jc w:val="both"/>
              <w:rPr>
                <w:rFonts w:ascii="Arial" w:hAnsi="Arial" w:cs="Arial"/>
                <w:sz w:val="18"/>
                <w:szCs w:val="18"/>
              </w:rPr>
            </w:pPr>
          </w:p>
          <w:p w14:paraId="2682F6A1" w14:textId="093C56FB" w:rsidR="00A72130" w:rsidRPr="00C62215" w:rsidRDefault="00A72130" w:rsidP="00480490">
            <w:pPr>
              <w:ind w:left="85" w:right="85"/>
              <w:jc w:val="both"/>
              <w:rPr>
                <w:rFonts w:ascii="Arial" w:hAnsi="Arial" w:cs="Arial"/>
                <w:sz w:val="18"/>
                <w:szCs w:val="18"/>
              </w:rPr>
            </w:pPr>
          </w:p>
          <w:p w14:paraId="6AE1A283" w14:textId="6D2478CB" w:rsidR="00A72130" w:rsidRPr="00C62215" w:rsidRDefault="00A72130" w:rsidP="00480490">
            <w:pPr>
              <w:ind w:left="85" w:right="85"/>
              <w:jc w:val="both"/>
              <w:rPr>
                <w:rFonts w:ascii="Arial" w:hAnsi="Arial" w:cs="Arial"/>
                <w:sz w:val="18"/>
                <w:szCs w:val="18"/>
              </w:rPr>
            </w:pPr>
          </w:p>
          <w:p w14:paraId="2B3AF1AB" w14:textId="0F55F295" w:rsidR="00A72130" w:rsidRPr="00C62215" w:rsidRDefault="00A72130" w:rsidP="00480490">
            <w:pPr>
              <w:ind w:left="85" w:right="85"/>
              <w:jc w:val="both"/>
              <w:rPr>
                <w:rFonts w:ascii="Arial" w:hAnsi="Arial" w:cs="Arial"/>
                <w:sz w:val="18"/>
                <w:szCs w:val="18"/>
              </w:rPr>
            </w:pPr>
          </w:p>
          <w:p w14:paraId="6F480037" w14:textId="383D1FC3" w:rsidR="00A72130" w:rsidRPr="00C62215" w:rsidRDefault="00A72130" w:rsidP="00480490">
            <w:pPr>
              <w:ind w:left="85" w:right="85"/>
              <w:jc w:val="both"/>
              <w:rPr>
                <w:rFonts w:ascii="Arial" w:hAnsi="Arial" w:cs="Arial"/>
                <w:sz w:val="18"/>
                <w:szCs w:val="18"/>
              </w:rPr>
            </w:pPr>
          </w:p>
          <w:p w14:paraId="1BF85754" w14:textId="213B030A" w:rsidR="00A72130" w:rsidRPr="00C62215" w:rsidRDefault="00A72130" w:rsidP="00480490">
            <w:pPr>
              <w:ind w:left="85" w:right="85"/>
              <w:jc w:val="both"/>
              <w:rPr>
                <w:rFonts w:ascii="Arial" w:hAnsi="Arial" w:cs="Arial"/>
                <w:sz w:val="18"/>
                <w:szCs w:val="18"/>
              </w:rPr>
            </w:pPr>
          </w:p>
          <w:p w14:paraId="6FF06215" w14:textId="73EFBC75" w:rsidR="00A72130" w:rsidRPr="00C62215" w:rsidRDefault="00A72130" w:rsidP="00480490">
            <w:pPr>
              <w:ind w:left="85" w:right="85"/>
              <w:jc w:val="both"/>
              <w:rPr>
                <w:rFonts w:ascii="Arial" w:hAnsi="Arial" w:cs="Arial"/>
                <w:sz w:val="18"/>
                <w:szCs w:val="18"/>
              </w:rPr>
            </w:pPr>
          </w:p>
          <w:p w14:paraId="6D1C028D" w14:textId="669AD67A" w:rsidR="00A72130" w:rsidRPr="00C62215" w:rsidRDefault="00A72130" w:rsidP="00480490">
            <w:pPr>
              <w:ind w:left="85" w:right="85"/>
              <w:jc w:val="both"/>
              <w:rPr>
                <w:rFonts w:ascii="Arial" w:hAnsi="Arial" w:cs="Arial"/>
                <w:sz w:val="18"/>
                <w:szCs w:val="18"/>
              </w:rPr>
            </w:pPr>
          </w:p>
          <w:p w14:paraId="5D22FEE1" w14:textId="2298E18B" w:rsidR="00A72130" w:rsidRPr="00C62215" w:rsidRDefault="00A72130" w:rsidP="00480490">
            <w:pPr>
              <w:ind w:left="85" w:right="85"/>
              <w:jc w:val="both"/>
              <w:rPr>
                <w:rFonts w:ascii="Arial" w:hAnsi="Arial" w:cs="Arial"/>
                <w:sz w:val="18"/>
                <w:szCs w:val="18"/>
              </w:rPr>
            </w:pPr>
          </w:p>
          <w:p w14:paraId="5E11693C" w14:textId="77777777" w:rsidR="00A72130" w:rsidRPr="00C62215" w:rsidRDefault="00A72130" w:rsidP="00480490">
            <w:pPr>
              <w:ind w:left="85" w:right="85"/>
              <w:jc w:val="both"/>
              <w:rPr>
                <w:rFonts w:ascii="Arial" w:hAnsi="Arial" w:cs="Arial"/>
                <w:sz w:val="18"/>
                <w:szCs w:val="18"/>
              </w:rPr>
            </w:pPr>
          </w:p>
          <w:p w14:paraId="575B63E9" w14:textId="060787FD" w:rsidR="00A72130" w:rsidRPr="00C62215" w:rsidRDefault="00A72130" w:rsidP="00480490">
            <w:pPr>
              <w:ind w:left="85" w:right="85"/>
              <w:jc w:val="both"/>
              <w:rPr>
                <w:rFonts w:ascii="Arial" w:hAnsi="Arial" w:cs="Arial"/>
                <w:sz w:val="18"/>
                <w:szCs w:val="18"/>
              </w:rPr>
            </w:pPr>
          </w:p>
        </w:tc>
        <w:tc>
          <w:tcPr>
            <w:tcW w:w="1417" w:type="dxa"/>
            <w:tcBorders>
              <w:top w:val="single" w:sz="6" w:space="0" w:color="000000" w:themeColor="text1"/>
              <w:left w:val="nil"/>
              <w:bottom w:val="single" w:sz="6" w:space="0" w:color="000000" w:themeColor="text1"/>
              <w:right w:val="single" w:sz="6" w:space="0" w:color="000000" w:themeColor="text1"/>
            </w:tcBorders>
          </w:tcPr>
          <w:p w14:paraId="786932D8" w14:textId="77777777" w:rsidR="005B5737" w:rsidRPr="00C62215" w:rsidRDefault="005B5737" w:rsidP="005B5737">
            <w:pPr>
              <w:pStyle w:val="NormalWeb"/>
              <w:spacing w:before="0" w:beforeAutospacing="0" w:after="0" w:afterAutospacing="0"/>
              <w:ind w:left="85" w:right="85"/>
              <w:jc w:val="both"/>
              <w:rPr>
                <w:rFonts w:ascii="Arial" w:hAnsi="Arial" w:cs="Arial"/>
                <w:sz w:val="18"/>
                <w:szCs w:val="18"/>
              </w:rPr>
            </w:pPr>
          </w:p>
          <w:p w14:paraId="3A0F351C" w14:textId="7D11F046" w:rsidR="005B5737" w:rsidRPr="00C62215" w:rsidRDefault="005B5737" w:rsidP="005B5737">
            <w:pPr>
              <w:pStyle w:val="NormalWeb"/>
              <w:spacing w:before="0" w:beforeAutospacing="0" w:after="0" w:afterAutospacing="0"/>
              <w:ind w:left="85" w:right="85"/>
              <w:jc w:val="both"/>
              <w:rPr>
                <w:rFonts w:ascii="Arial" w:hAnsi="Arial" w:cs="Arial"/>
                <w:sz w:val="18"/>
                <w:szCs w:val="18"/>
              </w:rPr>
            </w:pPr>
          </w:p>
          <w:p w14:paraId="343BB68D" w14:textId="71D70248" w:rsidR="005B5737" w:rsidRPr="00C62215" w:rsidRDefault="005B5737" w:rsidP="005B5737">
            <w:pPr>
              <w:pStyle w:val="NormalWeb"/>
              <w:spacing w:before="0" w:beforeAutospacing="0" w:after="0" w:afterAutospacing="0"/>
              <w:ind w:left="85" w:right="85"/>
              <w:jc w:val="both"/>
              <w:rPr>
                <w:rFonts w:ascii="Arial" w:hAnsi="Arial" w:cs="Arial"/>
                <w:sz w:val="18"/>
                <w:szCs w:val="18"/>
              </w:rPr>
            </w:pPr>
          </w:p>
          <w:p w14:paraId="607F73CC" w14:textId="148A4BD4" w:rsidR="005B5737" w:rsidRPr="00C62215" w:rsidRDefault="005B5737" w:rsidP="005B5737">
            <w:pPr>
              <w:pStyle w:val="NormalWeb"/>
              <w:spacing w:before="0" w:beforeAutospacing="0" w:after="0" w:afterAutospacing="0"/>
              <w:ind w:left="85" w:right="85"/>
              <w:jc w:val="both"/>
              <w:rPr>
                <w:rFonts w:ascii="Arial" w:hAnsi="Arial" w:cs="Arial"/>
                <w:sz w:val="18"/>
                <w:szCs w:val="18"/>
              </w:rPr>
            </w:pPr>
          </w:p>
          <w:p w14:paraId="188BBB04" w14:textId="77777777" w:rsidR="005B5737" w:rsidRPr="00C62215" w:rsidRDefault="005B5737" w:rsidP="005B5737">
            <w:pPr>
              <w:pStyle w:val="NormalWeb"/>
              <w:spacing w:before="0" w:beforeAutospacing="0" w:after="0" w:afterAutospacing="0"/>
              <w:ind w:left="85" w:right="85"/>
              <w:jc w:val="both"/>
              <w:rPr>
                <w:rFonts w:ascii="Arial" w:hAnsi="Arial" w:cs="Arial"/>
                <w:sz w:val="18"/>
                <w:szCs w:val="18"/>
              </w:rPr>
            </w:pPr>
          </w:p>
          <w:p w14:paraId="5EF8D559" w14:textId="177860F3" w:rsidR="00EF5E7A" w:rsidRPr="00C62215" w:rsidRDefault="00EF5E7A" w:rsidP="005B5737">
            <w:pPr>
              <w:pStyle w:val="NormalWeb"/>
              <w:spacing w:before="0" w:beforeAutospacing="0" w:after="0" w:afterAutospacing="0"/>
              <w:ind w:left="85" w:right="85"/>
              <w:jc w:val="both"/>
              <w:rPr>
                <w:rFonts w:ascii="Arial" w:hAnsi="Arial" w:cs="Arial"/>
                <w:sz w:val="18"/>
                <w:szCs w:val="18"/>
              </w:rPr>
            </w:pPr>
          </w:p>
        </w:tc>
        <w:tc>
          <w:tcPr>
            <w:tcW w:w="1275" w:type="dxa"/>
            <w:tcBorders>
              <w:top w:val="single" w:sz="6" w:space="0" w:color="000000" w:themeColor="text1"/>
              <w:left w:val="nil"/>
              <w:bottom w:val="single" w:sz="6" w:space="0" w:color="000000" w:themeColor="text1"/>
              <w:right w:val="single" w:sz="6" w:space="0" w:color="000000" w:themeColor="text1"/>
            </w:tcBorders>
          </w:tcPr>
          <w:p w14:paraId="11712E9F" w14:textId="77777777" w:rsidR="005B5737" w:rsidRPr="00C62215" w:rsidRDefault="005B5737" w:rsidP="005B5737">
            <w:pPr>
              <w:pStyle w:val="NormalWeb"/>
              <w:spacing w:before="0" w:beforeAutospacing="0" w:after="0" w:afterAutospacing="0"/>
              <w:ind w:left="85" w:right="85"/>
              <w:jc w:val="both"/>
              <w:rPr>
                <w:rFonts w:ascii="Arial" w:hAnsi="Arial" w:cs="Arial"/>
                <w:sz w:val="18"/>
                <w:szCs w:val="18"/>
              </w:rPr>
            </w:pPr>
          </w:p>
          <w:p w14:paraId="77603182" w14:textId="77777777" w:rsidR="005B5737" w:rsidRPr="00C62215" w:rsidRDefault="005B5737" w:rsidP="005B5737">
            <w:pPr>
              <w:pStyle w:val="NormalWeb"/>
              <w:spacing w:before="0" w:beforeAutospacing="0" w:after="0" w:afterAutospacing="0"/>
              <w:ind w:left="85" w:right="85"/>
              <w:jc w:val="both"/>
              <w:rPr>
                <w:rFonts w:ascii="Arial" w:hAnsi="Arial" w:cs="Arial"/>
                <w:sz w:val="18"/>
                <w:szCs w:val="18"/>
              </w:rPr>
            </w:pPr>
          </w:p>
          <w:p w14:paraId="156F5AAE" w14:textId="77777777" w:rsidR="005B5737" w:rsidRPr="00C62215" w:rsidRDefault="005B5737" w:rsidP="005B5737">
            <w:pPr>
              <w:pStyle w:val="NormalWeb"/>
              <w:spacing w:before="0" w:beforeAutospacing="0" w:after="0" w:afterAutospacing="0"/>
              <w:ind w:left="85" w:right="85"/>
              <w:jc w:val="both"/>
              <w:rPr>
                <w:rFonts w:ascii="Arial" w:hAnsi="Arial" w:cs="Arial"/>
                <w:sz w:val="18"/>
                <w:szCs w:val="18"/>
              </w:rPr>
            </w:pPr>
          </w:p>
          <w:p w14:paraId="6A865DD7" w14:textId="77777777" w:rsidR="005B5737" w:rsidRPr="00C62215" w:rsidRDefault="005B5737" w:rsidP="005B5737">
            <w:pPr>
              <w:pStyle w:val="NormalWeb"/>
              <w:spacing w:before="0" w:beforeAutospacing="0" w:after="0" w:afterAutospacing="0"/>
              <w:ind w:left="85" w:right="85"/>
              <w:jc w:val="both"/>
              <w:rPr>
                <w:rFonts w:ascii="Arial" w:hAnsi="Arial" w:cs="Arial"/>
                <w:sz w:val="18"/>
                <w:szCs w:val="18"/>
              </w:rPr>
            </w:pPr>
          </w:p>
          <w:p w14:paraId="657A795C" w14:textId="77777777" w:rsidR="005B5737" w:rsidRPr="00C62215" w:rsidRDefault="005B5737" w:rsidP="005B5737">
            <w:pPr>
              <w:pStyle w:val="NormalWeb"/>
              <w:spacing w:before="0" w:beforeAutospacing="0" w:after="0" w:afterAutospacing="0"/>
              <w:ind w:left="85" w:right="85"/>
              <w:jc w:val="both"/>
              <w:rPr>
                <w:rFonts w:ascii="Arial" w:hAnsi="Arial" w:cs="Arial"/>
                <w:sz w:val="18"/>
                <w:szCs w:val="18"/>
              </w:rPr>
            </w:pPr>
          </w:p>
          <w:p w14:paraId="487108A1" w14:textId="77777777" w:rsidR="005B5737" w:rsidRPr="00C62215" w:rsidRDefault="005B5737" w:rsidP="005B5737">
            <w:pPr>
              <w:pStyle w:val="NormalWeb"/>
              <w:spacing w:before="0" w:beforeAutospacing="0" w:after="0" w:afterAutospacing="0"/>
              <w:ind w:left="85" w:right="85"/>
              <w:jc w:val="both"/>
              <w:rPr>
                <w:rFonts w:ascii="Arial" w:hAnsi="Arial" w:cs="Arial"/>
                <w:sz w:val="18"/>
                <w:szCs w:val="18"/>
              </w:rPr>
            </w:pPr>
          </w:p>
          <w:p w14:paraId="0B1D8EC7" w14:textId="45C42BF7" w:rsidR="00EF5E7A" w:rsidRPr="00C62215" w:rsidRDefault="00EF5E7A" w:rsidP="00FB4A11">
            <w:pPr>
              <w:pStyle w:val="NormalWeb"/>
              <w:spacing w:before="0" w:beforeAutospacing="0" w:after="0" w:afterAutospacing="0"/>
              <w:ind w:left="85" w:right="85"/>
              <w:jc w:val="both"/>
              <w:rPr>
                <w:rFonts w:ascii="Arial" w:hAnsi="Arial" w:cs="Arial"/>
                <w:sz w:val="18"/>
                <w:szCs w:val="18"/>
              </w:rPr>
            </w:pPr>
          </w:p>
        </w:tc>
      </w:tr>
      <w:tr w:rsidR="002A384A" w:rsidRPr="00C62215" w14:paraId="69867B70" w14:textId="77777777" w:rsidTr="45D8D78A">
        <w:trPr>
          <w:divId w:val="1991985058"/>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4E56AF8" w14:textId="68645CF7" w:rsidR="00EF5E7A" w:rsidRPr="00C62215" w:rsidRDefault="005F03C1" w:rsidP="00480490">
            <w:pPr>
              <w:pStyle w:val="NormalWeb"/>
              <w:ind w:left="85" w:right="85"/>
              <w:jc w:val="center"/>
              <w:rPr>
                <w:rFonts w:ascii="Arial" w:hAnsi="Arial" w:cs="Arial"/>
                <w:b/>
                <w:bCs/>
                <w:sz w:val="18"/>
                <w:szCs w:val="18"/>
              </w:rPr>
            </w:pPr>
            <w:r w:rsidRPr="00C62215">
              <w:rPr>
                <w:rFonts w:ascii="Arial" w:hAnsi="Arial" w:cs="Arial"/>
                <w:b/>
                <w:bCs/>
                <w:sz w:val="18"/>
                <w:szCs w:val="18"/>
              </w:rPr>
              <w:t>13</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4F44FDCC" w14:textId="5F9E2CC2" w:rsidR="003A5619" w:rsidRPr="00C62215" w:rsidRDefault="003A5619" w:rsidP="00ED5C88">
            <w:pPr>
              <w:ind w:left="85" w:right="85"/>
              <w:jc w:val="both"/>
              <w:rPr>
                <w:rFonts w:ascii="Arial" w:hAnsi="Arial" w:cs="Arial"/>
                <w:b/>
                <w:i/>
                <w:iCs/>
                <w:sz w:val="18"/>
                <w:szCs w:val="18"/>
              </w:rPr>
            </w:pPr>
            <w:r w:rsidRPr="00C62215">
              <w:rPr>
                <w:rFonts w:ascii="Arial" w:hAnsi="Arial" w:cs="Arial"/>
                <w:b/>
                <w:i/>
                <w:iCs/>
                <w:sz w:val="18"/>
                <w:szCs w:val="18"/>
              </w:rPr>
              <w:t>Egresos</w:t>
            </w:r>
          </w:p>
          <w:p w14:paraId="5227FF2C" w14:textId="77777777" w:rsidR="00BA5631" w:rsidRPr="00C62215" w:rsidRDefault="00BA5631" w:rsidP="00ED5C88">
            <w:pPr>
              <w:ind w:left="85" w:right="85"/>
              <w:jc w:val="both"/>
              <w:rPr>
                <w:rFonts w:ascii="Arial" w:hAnsi="Arial" w:cs="Arial"/>
                <w:b/>
                <w:i/>
                <w:iCs/>
                <w:sz w:val="18"/>
                <w:szCs w:val="18"/>
              </w:rPr>
            </w:pPr>
          </w:p>
          <w:p w14:paraId="24C95673" w14:textId="63750CA8" w:rsidR="003A5619" w:rsidRPr="00C62215" w:rsidRDefault="003A5619" w:rsidP="00ED5C88">
            <w:pPr>
              <w:ind w:left="85" w:right="85"/>
              <w:jc w:val="both"/>
              <w:rPr>
                <w:rFonts w:ascii="Arial" w:hAnsi="Arial" w:cs="Arial"/>
                <w:b/>
                <w:i/>
                <w:iCs/>
                <w:sz w:val="18"/>
                <w:szCs w:val="18"/>
              </w:rPr>
            </w:pPr>
            <w:r w:rsidRPr="00C62215">
              <w:rPr>
                <w:rFonts w:ascii="Arial" w:hAnsi="Arial" w:cs="Arial"/>
                <w:b/>
                <w:i/>
                <w:iCs/>
                <w:sz w:val="18"/>
                <w:szCs w:val="18"/>
              </w:rPr>
              <w:t>Capacitación, promoción y desarrollo del liderazgo político de las mujeres</w:t>
            </w:r>
          </w:p>
          <w:p w14:paraId="1C73626C" w14:textId="700811EA" w:rsidR="00BA5631" w:rsidRPr="00C62215" w:rsidRDefault="00BA5631" w:rsidP="00ED5C88">
            <w:pPr>
              <w:ind w:left="85" w:right="85"/>
              <w:jc w:val="both"/>
              <w:rPr>
                <w:rFonts w:ascii="Arial" w:hAnsi="Arial" w:cs="Arial"/>
                <w:b/>
                <w:i/>
                <w:iCs/>
                <w:sz w:val="18"/>
                <w:szCs w:val="18"/>
              </w:rPr>
            </w:pPr>
          </w:p>
          <w:p w14:paraId="00A43346" w14:textId="77777777" w:rsidR="007806D5" w:rsidRPr="00C62215" w:rsidRDefault="007806D5" w:rsidP="00ED5C88">
            <w:pPr>
              <w:ind w:left="85" w:right="85"/>
              <w:jc w:val="both"/>
              <w:rPr>
                <w:rFonts w:ascii="Arial" w:hAnsi="Arial" w:cs="Arial"/>
                <w:b/>
                <w:i/>
                <w:iCs/>
                <w:sz w:val="18"/>
                <w:szCs w:val="18"/>
              </w:rPr>
            </w:pPr>
          </w:p>
          <w:p w14:paraId="5B063D5D" w14:textId="77777777" w:rsidR="003A5619" w:rsidRPr="00C62215" w:rsidRDefault="003A5619" w:rsidP="005E4C47">
            <w:pPr>
              <w:pStyle w:val="Prrafodelista"/>
              <w:numPr>
                <w:ilvl w:val="0"/>
                <w:numId w:val="1"/>
              </w:numPr>
              <w:spacing w:after="0" w:line="240" w:lineRule="auto"/>
              <w:ind w:left="85" w:right="85"/>
              <w:jc w:val="both"/>
              <w:rPr>
                <w:rFonts w:ascii="Arial" w:hAnsi="Arial" w:cs="Arial"/>
                <w:i/>
                <w:iCs/>
                <w:sz w:val="18"/>
                <w:szCs w:val="18"/>
              </w:rPr>
            </w:pPr>
            <w:r w:rsidRPr="00C62215">
              <w:rPr>
                <w:rFonts w:ascii="Arial" w:hAnsi="Arial" w:cs="Arial"/>
                <w:i/>
                <w:iCs/>
                <w:sz w:val="18"/>
                <w:szCs w:val="18"/>
              </w:rPr>
              <w:lastRenderedPageBreak/>
              <w:t>De la revisión a la subcuenta “Capacitación y formación para el liderazgo político de las mujeres”, se localizaron gastos por concepto de la realización de eventos, sin embargo, el sujeto obligado omitió proporcionar las muestras correspondientes.</w:t>
            </w:r>
          </w:p>
          <w:p w14:paraId="196CEC7C" w14:textId="77777777" w:rsidR="003A5619" w:rsidRPr="00C62215" w:rsidRDefault="003A5619" w:rsidP="00ED5C88">
            <w:pPr>
              <w:ind w:left="85" w:right="85"/>
              <w:jc w:val="both"/>
              <w:rPr>
                <w:rFonts w:ascii="Arial" w:hAnsi="Arial" w:cs="Arial"/>
                <w:i/>
                <w:iCs/>
                <w:sz w:val="18"/>
                <w:szCs w:val="18"/>
              </w:rPr>
            </w:pPr>
          </w:p>
          <w:p w14:paraId="02B90068" w14:textId="11939776" w:rsidR="003A5619" w:rsidRPr="00C62215" w:rsidRDefault="003A5619" w:rsidP="00ED5C88">
            <w:pPr>
              <w:ind w:left="85" w:right="85"/>
              <w:jc w:val="both"/>
              <w:rPr>
                <w:rFonts w:ascii="Arial" w:hAnsi="Arial" w:cs="Arial"/>
                <w:i/>
                <w:iCs/>
                <w:sz w:val="18"/>
                <w:szCs w:val="18"/>
              </w:rPr>
            </w:pPr>
            <w:r w:rsidRPr="00C62215">
              <w:rPr>
                <w:rFonts w:ascii="Arial" w:hAnsi="Arial" w:cs="Arial"/>
                <w:i/>
                <w:iCs/>
                <w:sz w:val="18"/>
                <w:szCs w:val="18"/>
              </w:rPr>
              <w:t>Como se detalla en el cuadro siguiente:</w:t>
            </w:r>
            <w:r w:rsidRPr="00C62215">
              <w:rPr>
                <w:rFonts w:ascii="Arial" w:hAnsi="Arial" w:cs="Arial"/>
                <w:i/>
                <w:iCs/>
                <w:sz w:val="18"/>
                <w:szCs w:val="18"/>
              </w:rPr>
              <w:tab/>
            </w:r>
          </w:p>
          <w:p w14:paraId="6626559E" w14:textId="77777777" w:rsidR="00BA5631" w:rsidRPr="00C62215" w:rsidRDefault="00BA5631" w:rsidP="00ED5C88">
            <w:pPr>
              <w:ind w:left="85" w:right="85"/>
              <w:jc w:val="both"/>
              <w:rPr>
                <w:rFonts w:ascii="Arial" w:hAnsi="Arial" w:cs="Arial"/>
                <w:i/>
                <w:iCs/>
                <w:sz w:val="18"/>
                <w:szCs w:val="18"/>
              </w:rPr>
            </w:pPr>
          </w:p>
          <w:tbl>
            <w:tblPr>
              <w:tblW w:w="6489" w:type="dxa"/>
              <w:tblLayout w:type="fixed"/>
              <w:tblCellMar>
                <w:left w:w="70" w:type="dxa"/>
                <w:right w:w="70" w:type="dxa"/>
              </w:tblCellMar>
              <w:tblLook w:val="04A0" w:firstRow="1" w:lastRow="0" w:firstColumn="1" w:lastColumn="0" w:noHBand="0" w:noVBand="1"/>
            </w:tblPr>
            <w:tblGrid>
              <w:gridCol w:w="536"/>
              <w:gridCol w:w="824"/>
              <w:gridCol w:w="1559"/>
              <w:gridCol w:w="13"/>
              <w:gridCol w:w="864"/>
              <w:gridCol w:w="2693"/>
            </w:tblGrid>
            <w:tr w:rsidR="003A5619" w:rsidRPr="00C62215" w14:paraId="683E3F15" w14:textId="77777777" w:rsidTr="00BA5631">
              <w:trPr>
                <w:trHeight w:val="528"/>
                <w:tblHeader/>
              </w:trPr>
              <w:tc>
                <w:tcPr>
                  <w:tcW w:w="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14178" w14:textId="77777777" w:rsidR="003A5619" w:rsidRPr="00C62215" w:rsidRDefault="003A5619" w:rsidP="00BA5631">
                  <w:pPr>
                    <w:jc w:val="center"/>
                    <w:rPr>
                      <w:rFonts w:ascii="Arial" w:hAnsi="Arial" w:cs="Arial"/>
                      <w:b/>
                      <w:bCs/>
                      <w:i/>
                      <w:iCs/>
                      <w:sz w:val="12"/>
                      <w:szCs w:val="12"/>
                    </w:rPr>
                  </w:pPr>
                  <w:proofErr w:type="spellStart"/>
                  <w:r w:rsidRPr="00C62215">
                    <w:rPr>
                      <w:rFonts w:ascii="Arial" w:hAnsi="Arial" w:cs="Arial"/>
                      <w:b/>
                      <w:bCs/>
                      <w:i/>
                      <w:iCs/>
                      <w:sz w:val="12"/>
                      <w:szCs w:val="12"/>
                    </w:rPr>
                    <w:t>Cons</w:t>
                  </w:r>
                  <w:proofErr w:type="spellEnd"/>
                  <w:r w:rsidRPr="00C62215">
                    <w:rPr>
                      <w:rFonts w:ascii="Arial" w:hAnsi="Arial" w:cs="Arial"/>
                      <w:b/>
                      <w:bCs/>
                      <w:i/>
                      <w:iCs/>
                      <w:sz w:val="12"/>
                      <w:szCs w:val="12"/>
                    </w:rPr>
                    <w:t>.</w:t>
                  </w:r>
                </w:p>
              </w:tc>
              <w:tc>
                <w:tcPr>
                  <w:tcW w:w="824" w:type="dxa"/>
                  <w:tcBorders>
                    <w:top w:val="single" w:sz="4" w:space="0" w:color="auto"/>
                    <w:left w:val="nil"/>
                    <w:bottom w:val="single" w:sz="4" w:space="0" w:color="auto"/>
                    <w:right w:val="single" w:sz="4" w:space="0" w:color="auto"/>
                  </w:tcBorders>
                  <w:shd w:val="clear" w:color="auto" w:fill="auto"/>
                  <w:vAlign w:val="center"/>
                  <w:hideMark/>
                </w:tcPr>
                <w:p w14:paraId="5E494819" w14:textId="77777777" w:rsidR="003A5619" w:rsidRPr="00C62215" w:rsidRDefault="003A5619" w:rsidP="00BA5631">
                  <w:pPr>
                    <w:jc w:val="center"/>
                    <w:rPr>
                      <w:rFonts w:ascii="Arial" w:hAnsi="Arial" w:cs="Arial"/>
                      <w:b/>
                      <w:bCs/>
                      <w:i/>
                      <w:iCs/>
                      <w:sz w:val="12"/>
                      <w:szCs w:val="12"/>
                    </w:rPr>
                  </w:pPr>
                  <w:r w:rsidRPr="00C62215">
                    <w:rPr>
                      <w:rFonts w:ascii="Arial" w:hAnsi="Arial" w:cs="Arial"/>
                      <w:b/>
                      <w:bCs/>
                      <w:i/>
                      <w:iCs/>
                      <w:sz w:val="12"/>
                      <w:szCs w:val="12"/>
                    </w:rPr>
                    <w:t>Referencia contable</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C5FDE12" w14:textId="77777777" w:rsidR="003A5619" w:rsidRPr="00C62215" w:rsidRDefault="003A5619" w:rsidP="00BA5631">
                  <w:pPr>
                    <w:jc w:val="center"/>
                    <w:rPr>
                      <w:rFonts w:ascii="Arial" w:hAnsi="Arial" w:cs="Arial"/>
                      <w:b/>
                      <w:bCs/>
                      <w:i/>
                      <w:iCs/>
                      <w:sz w:val="12"/>
                      <w:szCs w:val="12"/>
                    </w:rPr>
                  </w:pPr>
                  <w:r w:rsidRPr="00C62215">
                    <w:rPr>
                      <w:rFonts w:ascii="Arial" w:hAnsi="Arial" w:cs="Arial"/>
                      <w:b/>
                      <w:bCs/>
                      <w:i/>
                      <w:iCs/>
                      <w:sz w:val="12"/>
                      <w:szCs w:val="12"/>
                    </w:rPr>
                    <w:t>Descripción de póliza</w:t>
                  </w:r>
                </w:p>
              </w:tc>
              <w:tc>
                <w:tcPr>
                  <w:tcW w:w="877" w:type="dxa"/>
                  <w:gridSpan w:val="2"/>
                  <w:tcBorders>
                    <w:top w:val="single" w:sz="4" w:space="0" w:color="auto"/>
                    <w:left w:val="nil"/>
                    <w:bottom w:val="single" w:sz="4" w:space="0" w:color="auto"/>
                    <w:right w:val="single" w:sz="4" w:space="0" w:color="auto"/>
                  </w:tcBorders>
                  <w:shd w:val="clear" w:color="auto" w:fill="auto"/>
                  <w:vAlign w:val="center"/>
                  <w:hideMark/>
                </w:tcPr>
                <w:p w14:paraId="44D71D19" w14:textId="77777777" w:rsidR="003A5619" w:rsidRPr="00C62215" w:rsidRDefault="003A5619" w:rsidP="00BA5631">
                  <w:pPr>
                    <w:jc w:val="center"/>
                    <w:rPr>
                      <w:rFonts w:ascii="Arial" w:hAnsi="Arial" w:cs="Arial"/>
                      <w:b/>
                      <w:bCs/>
                      <w:i/>
                      <w:iCs/>
                      <w:sz w:val="12"/>
                      <w:szCs w:val="12"/>
                    </w:rPr>
                  </w:pPr>
                  <w:r w:rsidRPr="00C62215">
                    <w:rPr>
                      <w:rFonts w:ascii="Arial" w:hAnsi="Arial" w:cs="Arial"/>
                      <w:b/>
                      <w:bCs/>
                      <w:i/>
                      <w:iCs/>
                      <w:sz w:val="12"/>
                      <w:szCs w:val="12"/>
                    </w:rPr>
                    <w:t>Importe</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B8429A4" w14:textId="77777777" w:rsidR="003A5619" w:rsidRPr="00C62215" w:rsidRDefault="003A5619" w:rsidP="00BA5631">
                  <w:pPr>
                    <w:jc w:val="center"/>
                    <w:rPr>
                      <w:rFonts w:ascii="Arial" w:hAnsi="Arial" w:cs="Arial"/>
                      <w:b/>
                      <w:bCs/>
                      <w:i/>
                      <w:iCs/>
                      <w:sz w:val="12"/>
                      <w:szCs w:val="12"/>
                    </w:rPr>
                  </w:pPr>
                  <w:r w:rsidRPr="00C62215">
                    <w:rPr>
                      <w:rFonts w:ascii="Arial" w:hAnsi="Arial" w:cs="Arial"/>
                      <w:b/>
                      <w:bCs/>
                      <w:i/>
                      <w:iCs/>
                      <w:sz w:val="12"/>
                      <w:szCs w:val="12"/>
                    </w:rPr>
                    <w:t>Documentación faltante</w:t>
                  </w:r>
                </w:p>
              </w:tc>
            </w:tr>
            <w:tr w:rsidR="003A5619" w:rsidRPr="00C62215" w14:paraId="64F275C3" w14:textId="77777777" w:rsidTr="00BA5631">
              <w:trPr>
                <w:trHeight w:val="225"/>
              </w:trPr>
              <w:tc>
                <w:tcPr>
                  <w:tcW w:w="536" w:type="dxa"/>
                  <w:tcBorders>
                    <w:top w:val="nil"/>
                    <w:left w:val="single" w:sz="4" w:space="0" w:color="auto"/>
                    <w:bottom w:val="single" w:sz="4" w:space="0" w:color="auto"/>
                    <w:right w:val="single" w:sz="4" w:space="0" w:color="auto"/>
                  </w:tcBorders>
                  <w:shd w:val="clear" w:color="auto" w:fill="auto"/>
                  <w:vAlign w:val="center"/>
                  <w:hideMark/>
                </w:tcPr>
                <w:p w14:paraId="370705E9" w14:textId="77777777" w:rsidR="003A5619" w:rsidRPr="00C62215" w:rsidRDefault="003A5619" w:rsidP="00BA5631">
                  <w:pPr>
                    <w:jc w:val="center"/>
                    <w:rPr>
                      <w:rFonts w:ascii="Arial" w:hAnsi="Arial" w:cs="Arial"/>
                      <w:i/>
                      <w:iCs/>
                      <w:sz w:val="12"/>
                      <w:szCs w:val="12"/>
                    </w:rPr>
                  </w:pPr>
                  <w:r w:rsidRPr="00C62215">
                    <w:rPr>
                      <w:rFonts w:ascii="Arial" w:hAnsi="Arial" w:cs="Arial"/>
                      <w:i/>
                      <w:iCs/>
                      <w:sz w:val="12"/>
                      <w:szCs w:val="12"/>
                    </w:rPr>
                    <w:t>1</w:t>
                  </w:r>
                </w:p>
              </w:tc>
              <w:tc>
                <w:tcPr>
                  <w:tcW w:w="824" w:type="dxa"/>
                  <w:tcBorders>
                    <w:top w:val="nil"/>
                    <w:left w:val="nil"/>
                    <w:bottom w:val="single" w:sz="4" w:space="0" w:color="auto"/>
                    <w:right w:val="single" w:sz="4" w:space="0" w:color="auto"/>
                  </w:tcBorders>
                  <w:shd w:val="clear" w:color="auto" w:fill="auto"/>
                  <w:vAlign w:val="center"/>
                  <w:hideMark/>
                </w:tcPr>
                <w:p w14:paraId="237A8A19" w14:textId="77777777" w:rsidR="003A5619" w:rsidRPr="00C62215" w:rsidRDefault="003A5619" w:rsidP="00BA5631">
                  <w:pPr>
                    <w:rPr>
                      <w:rFonts w:ascii="Arial" w:hAnsi="Arial" w:cs="Arial"/>
                      <w:i/>
                      <w:iCs/>
                      <w:sz w:val="12"/>
                      <w:szCs w:val="12"/>
                    </w:rPr>
                  </w:pPr>
                  <w:r w:rsidRPr="00C62215">
                    <w:rPr>
                      <w:rFonts w:ascii="Arial" w:hAnsi="Arial" w:cs="Arial"/>
                      <w:i/>
                      <w:iCs/>
                      <w:sz w:val="12"/>
                      <w:szCs w:val="12"/>
                    </w:rPr>
                    <w:t>PN-DR-001/12-20</w:t>
                  </w:r>
                </w:p>
              </w:tc>
              <w:tc>
                <w:tcPr>
                  <w:tcW w:w="1559" w:type="dxa"/>
                  <w:tcBorders>
                    <w:top w:val="nil"/>
                    <w:left w:val="nil"/>
                    <w:bottom w:val="single" w:sz="4" w:space="0" w:color="auto"/>
                    <w:right w:val="single" w:sz="4" w:space="0" w:color="auto"/>
                  </w:tcBorders>
                  <w:shd w:val="clear" w:color="auto" w:fill="auto"/>
                  <w:vAlign w:val="center"/>
                  <w:hideMark/>
                </w:tcPr>
                <w:p w14:paraId="2F109B61" w14:textId="77777777" w:rsidR="003A5619" w:rsidRPr="00C62215" w:rsidRDefault="003A5619" w:rsidP="00BA5631">
                  <w:pPr>
                    <w:rPr>
                      <w:rFonts w:ascii="Arial" w:hAnsi="Arial" w:cs="Arial"/>
                      <w:i/>
                      <w:iCs/>
                      <w:sz w:val="12"/>
                      <w:szCs w:val="12"/>
                    </w:rPr>
                  </w:pPr>
                  <w:r w:rsidRPr="00C62215">
                    <w:rPr>
                      <w:rFonts w:ascii="Arial" w:hAnsi="Arial" w:cs="Arial"/>
                      <w:i/>
                      <w:iCs/>
                      <w:sz w:val="12"/>
                      <w:szCs w:val="12"/>
                    </w:rPr>
                    <w:t>Registro de provisión de la factura 650 por concepto de organización de evento realizado el día 06 de diciembre.</w:t>
                  </w:r>
                </w:p>
              </w:tc>
              <w:tc>
                <w:tcPr>
                  <w:tcW w:w="877" w:type="dxa"/>
                  <w:gridSpan w:val="2"/>
                  <w:tcBorders>
                    <w:top w:val="nil"/>
                    <w:left w:val="nil"/>
                    <w:bottom w:val="single" w:sz="4" w:space="0" w:color="auto"/>
                    <w:right w:val="single" w:sz="4" w:space="0" w:color="auto"/>
                  </w:tcBorders>
                  <w:shd w:val="clear" w:color="auto" w:fill="auto"/>
                  <w:vAlign w:val="center"/>
                  <w:hideMark/>
                </w:tcPr>
                <w:p w14:paraId="2B2597DB" w14:textId="77777777" w:rsidR="003A5619" w:rsidRPr="00C62215" w:rsidRDefault="003A5619" w:rsidP="00BA5631">
                  <w:pPr>
                    <w:jc w:val="right"/>
                    <w:rPr>
                      <w:rFonts w:ascii="Arial" w:hAnsi="Arial" w:cs="Arial"/>
                      <w:i/>
                      <w:iCs/>
                      <w:sz w:val="12"/>
                      <w:szCs w:val="12"/>
                    </w:rPr>
                  </w:pPr>
                  <w:r w:rsidRPr="00C62215">
                    <w:rPr>
                      <w:rFonts w:ascii="Arial" w:hAnsi="Arial" w:cs="Arial"/>
                      <w:i/>
                      <w:iCs/>
                      <w:sz w:val="12"/>
                      <w:szCs w:val="12"/>
                    </w:rPr>
                    <w:t xml:space="preserve"> $ 25,000.00 </w:t>
                  </w:r>
                </w:p>
              </w:tc>
              <w:tc>
                <w:tcPr>
                  <w:tcW w:w="2693" w:type="dxa"/>
                  <w:tcBorders>
                    <w:top w:val="nil"/>
                    <w:left w:val="nil"/>
                    <w:bottom w:val="single" w:sz="4" w:space="0" w:color="auto"/>
                    <w:right w:val="single" w:sz="4" w:space="0" w:color="auto"/>
                  </w:tcBorders>
                  <w:shd w:val="clear" w:color="auto" w:fill="auto"/>
                  <w:vAlign w:val="center"/>
                  <w:hideMark/>
                </w:tcPr>
                <w:p w14:paraId="5C3F6833" w14:textId="77777777" w:rsidR="003A5619" w:rsidRPr="00C62215" w:rsidRDefault="003A5619" w:rsidP="00BA5631">
                  <w:pPr>
                    <w:rPr>
                      <w:rFonts w:ascii="Arial" w:hAnsi="Arial" w:cs="Arial"/>
                      <w:i/>
                      <w:iCs/>
                      <w:sz w:val="12"/>
                      <w:szCs w:val="12"/>
                    </w:rPr>
                  </w:pPr>
                  <w:r w:rsidRPr="00C62215">
                    <w:rPr>
                      <w:rFonts w:ascii="Arial" w:hAnsi="Arial" w:cs="Arial"/>
                      <w:i/>
                      <w:iCs/>
                      <w:sz w:val="12"/>
                      <w:szCs w:val="12"/>
                    </w:rPr>
                    <w:t>Las muestras siguientes:</w:t>
                  </w:r>
                </w:p>
                <w:p w14:paraId="078D5CD9" w14:textId="77777777" w:rsidR="003A5619" w:rsidRPr="00C62215" w:rsidRDefault="003A5619" w:rsidP="00BA5631">
                  <w:pPr>
                    <w:rPr>
                      <w:rFonts w:ascii="Arial" w:hAnsi="Arial" w:cs="Arial"/>
                      <w:i/>
                      <w:iCs/>
                      <w:sz w:val="12"/>
                      <w:szCs w:val="12"/>
                    </w:rPr>
                  </w:pPr>
                  <w:r w:rsidRPr="00C62215">
                    <w:rPr>
                      <w:rFonts w:ascii="Arial" w:hAnsi="Arial" w:cs="Arial"/>
                      <w:i/>
                      <w:iCs/>
                      <w:sz w:val="12"/>
                      <w:szCs w:val="12"/>
                    </w:rPr>
                    <w:t>I. Convocatoria del evento.</w:t>
                  </w:r>
                </w:p>
                <w:p w14:paraId="552FAF06" w14:textId="77777777" w:rsidR="003A5619" w:rsidRPr="00C62215" w:rsidRDefault="003A5619" w:rsidP="00BA5631">
                  <w:pPr>
                    <w:rPr>
                      <w:rFonts w:ascii="Arial" w:hAnsi="Arial" w:cs="Arial"/>
                      <w:i/>
                      <w:iCs/>
                      <w:sz w:val="12"/>
                      <w:szCs w:val="12"/>
                    </w:rPr>
                  </w:pPr>
                  <w:r w:rsidRPr="00C62215">
                    <w:rPr>
                      <w:rFonts w:ascii="Arial" w:hAnsi="Arial" w:cs="Arial"/>
                      <w:i/>
                      <w:iCs/>
                      <w:sz w:val="12"/>
                      <w:szCs w:val="12"/>
                    </w:rPr>
                    <w:t>II. Programa del evento.</w:t>
                  </w:r>
                </w:p>
                <w:p w14:paraId="215A49E1" w14:textId="77777777" w:rsidR="003A5619" w:rsidRPr="00C62215" w:rsidRDefault="003A5619" w:rsidP="00BA5631">
                  <w:pPr>
                    <w:rPr>
                      <w:rFonts w:ascii="Arial" w:hAnsi="Arial" w:cs="Arial"/>
                      <w:i/>
                      <w:iCs/>
                      <w:sz w:val="12"/>
                      <w:szCs w:val="12"/>
                    </w:rPr>
                  </w:pPr>
                  <w:r w:rsidRPr="00C62215">
                    <w:rPr>
                      <w:rFonts w:ascii="Arial" w:hAnsi="Arial" w:cs="Arial"/>
                      <w:i/>
                      <w:iCs/>
                      <w:sz w:val="12"/>
                      <w:szCs w:val="12"/>
                    </w:rPr>
                    <w:t>III. Lista de asistentes con firma autógrafa.</w:t>
                  </w:r>
                </w:p>
                <w:p w14:paraId="1FD10845" w14:textId="77777777" w:rsidR="003A5619" w:rsidRPr="00C62215" w:rsidRDefault="003A5619" w:rsidP="00BA5631">
                  <w:pPr>
                    <w:rPr>
                      <w:rFonts w:ascii="Arial" w:hAnsi="Arial" w:cs="Arial"/>
                      <w:i/>
                      <w:iCs/>
                      <w:sz w:val="12"/>
                      <w:szCs w:val="12"/>
                    </w:rPr>
                  </w:pPr>
                  <w:r w:rsidRPr="00C62215">
                    <w:rPr>
                      <w:rFonts w:ascii="Arial" w:hAnsi="Arial" w:cs="Arial"/>
                      <w:i/>
                      <w:iCs/>
                      <w:sz w:val="12"/>
                      <w:szCs w:val="12"/>
                    </w:rPr>
                    <w:t>IV. Fotografías, video o reporte de prensa del evento.</w:t>
                  </w:r>
                </w:p>
                <w:p w14:paraId="3136F624" w14:textId="77777777" w:rsidR="003A5619" w:rsidRPr="00C62215" w:rsidRDefault="003A5619" w:rsidP="00BA5631">
                  <w:pPr>
                    <w:rPr>
                      <w:rFonts w:ascii="Arial" w:hAnsi="Arial" w:cs="Arial"/>
                      <w:i/>
                      <w:iCs/>
                      <w:sz w:val="12"/>
                      <w:szCs w:val="12"/>
                    </w:rPr>
                  </w:pPr>
                  <w:r w:rsidRPr="00C62215">
                    <w:rPr>
                      <w:rFonts w:ascii="Arial" w:hAnsi="Arial" w:cs="Arial"/>
                      <w:i/>
                      <w:iCs/>
                      <w:sz w:val="12"/>
                      <w:szCs w:val="12"/>
                    </w:rPr>
                    <w:t>V. En su caso, el material didáctico utilizado.</w:t>
                  </w:r>
                </w:p>
                <w:p w14:paraId="248D89F6" w14:textId="77777777" w:rsidR="003A5619" w:rsidRPr="00C62215" w:rsidRDefault="003A5619" w:rsidP="00BA5631">
                  <w:pPr>
                    <w:rPr>
                      <w:rFonts w:ascii="Arial" w:hAnsi="Arial" w:cs="Arial"/>
                      <w:i/>
                      <w:iCs/>
                      <w:sz w:val="12"/>
                      <w:szCs w:val="12"/>
                    </w:rPr>
                  </w:pPr>
                  <w:r w:rsidRPr="00C62215">
                    <w:rPr>
                      <w:rFonts w:ascii="Arial" w:hAnsi="Arial" w:cs="Arial"/>
                      <w:i/>
                      <w:iCs/>
                      <w:sz w:val="12"/>
                      <w:szCs w:val="12"/>
                    </w:rPr>
                    <w:t>VI. Publicidad del evento, en caso de existir.</w:t>
                  </w:r>
                </w:p>
              </w:tc>
            </w:tr>
            <w:tr w:rsidR="003A5619" w:rsidRPr="00C62215" w14:paraId="795CAF3B" w14:textId="77777777" w:rsidTr="00BA5631">
              <w:trPr>
                <w:trHeight w:val="225"/>
              </w:trPr>
              <w:tc>
                <w:tcPr>
                  <w:tcW w:w="29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49C9A0C" w14:textId="77777777" w:rsidR="003A5619" w:rsidRPr="00C62215" w:rsidRDefault="003A5619" w:rsidP="00BA5631">
                  <w:pPr>
                    <w:jc w:val="right"/>
                    <w:rPr>
                      <w:rFonts w:ascii="Arial" w:hAnsi="Arial" w:cs="Arial"/>
                      <w:b/>
                      <w:bCs/>
                      <w:i/>
                      <w:iCs/>
                      <w:sz w:val="12"/>
                      <w:szCs w:val="12"/>
                    </w:rPr>
                  </w:pPr>
                  <w:r w:rsidRPr="00C62215">
                    <w:rPr>
                      <w:rFonts w:ascii="Arial" w:hAnsi="Arial" w:cs="Arial"/>
                      <w:b/>
                      <w:bCs/>
                      <w:i/>
                      <w:iCs/>
                      <w:sz w:val="12"/>
                      <w:szCs w:val="12"/>
                    </w:rPr>
                    <w:t>TOTAL</w:t>
                  </w:r>
                </w:p>
              </w:tc>
              <w:tc>
                <w:tcPr>
                  <w:tcW w:w="864" w:type="dxa"/>
                  <w:tcBorders>
                    <w:top w:val="nil"/>
                    <w:left w:val="nil"/>
                    <w:bottom w:val="single" w:sz="4" w:space="0" w:color="auto"/>
                    <w:right w:val="single" w:sz="4" w:space="0" w:color="auto"/>
                  </w:tcBorders>
                  <w:shd w:val="clear" w:color="auto" w:fill="auto"/>
                  <w:vAlign w:val="center"/>
                  <w:hideMark/>
                </w:tcPr>
                <w:p w14:paraId="46CEA0E4" w14:textId="77777777" w:rsidR="003A5619" w:rsidRPr="00C62215" w:rsidRDefault="003A5619" w:rsidP="00BA5631">
                  <w:pPr>
                    <w:jc w:val="right"/>
                    <w:rPr>
                      <w:rFonts w:ascii="Arial" w:hAnsi="Arial" w:cs="Arial"/>
                      <w:b/>
                      <w:bCs/>
                      <w:i/>
                      <w:iCs/>
                      <w:sz w:val="12"/>
                      <w:szCs w:val="12"/>
                    </w:rPr>
                  </w:pPr>
                  <w:r w:rsidRPr="00C62215">
                    <w:rPr>
                      <w:rFonts w:ascii="Arial" w:hAnsi="Arial" w:cs="Arial"/>
                      <w:b/>
                      <w:bCs/>
                      <w:i/>
                      <w:iCs/>
                      <w:sz w:val="12"/>
                      <w:szCs w:val="12"/>
                    </w:rPr>
                    <w:t xml:space="preserve"> $ 25,000.00 </w:t>
                  </w:r>
                </w:p>
              </w:tc>
              <w:tc>
                <w:tcPr>
                  <w:tcW w:w="2693" w:type="dxa"/>
                  <w:tcBorders>
                    <w:top w:val="nil"/>
                    <w:left w:val="nil"/>
                    <w:bottom w:val="single" w:sz="4" w:space="0" w:color="auto"/>
                    <w:right w:val="single" w:sz="4" w:space="0" w:color="auto"/>
                  </w:tcBorders>
                  <w:shd w:val="clear" w:color="auto" w:fill="auto"/>
                  <w:vAlign w:val="center"/>
                  <w:hideMark/>
                </w:tcPr>
                <w:p w14:paraId="7FFF1F32" w14:textId="77777777" w:rsidR="003A5619" w:rsidRPr="00C62215" w:rsidRDefault="003A5619" w:rsidP="00BA5631">
                  <w:pPr>
                    <w:jc w:val="center"/>
                    <w:rPr>
                      <w:rFonts w:ascii="Arial" w:hAnsi="Arial" w:cs="Arial"/>
                      <w:b/>
                      <w:bCs/>
                      <w:i/>
                      <w:iCs/>
                      <w:sz w:val="12"/>
                      <w:szCs w:val="12"/>
                    </w:rPr>
                  </w:pPr>
                  <w:r w:rsidRPr="00C62215">
                    <w:rPr>
                      <w:rFonts w:ascii="Arial" w:hAnsi="Arial" w:cs="Arial"/>
                      <w:b/>
                      <w:bCs/>
                      <w:i/>
                      <w:iCs/>
                      <w:sz w:val="12"/>
                      <w:szCs w:val="12"/>
                    </w:rPr>
                    <w:t> </w:t>
                  </w:r>
                </w:p>
              </w:tc>
            </w:tr>
          </w:tbl>
          <w:p w14:paraId="73BB6430" w14:textId="77777777" w:rsidR="003A5619" w:rsidRPr="00C62215" w:rsidRDefault="003A5619" w:rsidP="00ED5C88">
            <w:pPr>
              <w:ind w:left="85" w:right="85"/>
              <w:jc w:val="both"/>
              <w:rPr>
                <w:rFonts w:ascii="Arial" w:hAnsi="Arial" w:cs="Arial"/>
                <w:i/>
                <w:iCs/>
                <w:sz w:val="18"/>
                <w:szCs w:val="18"/>
              </w:rPr>
            </w:pPr>
          </w:p>
          <w:p w14:paraId="76FF8C15"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Con la finalidad de salvaguardar la garantía de audiencia del sujeto obligado, mediante oficio INE/UTF/DA/43888/2021 notificado el 29 de octubre de 2021, se hicieron de su conocimiento los errores y omisiones que se determinaron de la revisión de los registros realizados en el SIF.</w:t>
            </w:r>
          </w:p>
          <w:p w14:paraId="44ADEB34"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5F25012E"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Con escrito de respuesta: sin número, de fecha 15 de noviembre de 2021, el sujeto obligado manifestó lo que a la letra se transcribe:</w:t>
            </w:r>
          </w:p>
          <w:p w14:paraId="29AB3301"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27D0796B" w14:textId="77777777" w:rsidR="003A5619" w:rsidRPr="00C62215" w:rsidRDefault="003A5619" w:rsidP="00BA5631">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Si bien el sujeto obligado presentó escrito de respuesta, respecto a esta observación no presentó documentación o aclaración alguna, no obstante, esta autoridad procedió a realizar una búsqueda exhaustiva en los diferentes apartados del SIF; sin embargo, no se localizó la documentación solicitada.</w:t>
            </w:r>
          </w:p>
          <w:p w14:paraId="03CEBF5D" w14:textId="77777777" w:rsidR="003A5619" w:rsidRPr="00C62215" w:rsidRDefault="003A5619" w:rsidP="00BA5631">
            <w:pPr>
              <w:ind w:left="85" w:right="85"/>
              <w:jc w:val="both"/>
              <w:rPr>
                <w:rFonts w:ascii="Arial" w:hAnsi="Arial" w:cs="Arial"/>
                <w:i/>
                <w:iCs/>
                <w:sz w:val="18"/>
                <w:szCs w:val="18"/>
              </w:rPr>
            </w:pPr>
          </w:p>
          <w:p w14:paraId="2D8FFCD2" w14:textId="77777777" w:rsidR="003A5619" w:rsidRPr="00C62215" w:rsidRDefault="003A5619" w:rsidP="00BA5631">
            <w:pPr>
              <w:ind w:left="85" w:right="85"/>
              <w:jc w:val="both"/>
              <w:rPr>
                <w:rFonts w:ascii="Arial" w:hAnsi="Arial" w:cs="Arial"/>
                <w:i/>
                <w:iCs/>
                <w:sz w:val="18"/>
                <w:szCs w:val="18"/>
              </w:rPr>
            </w:pPr>
            <w:r w:rsidRPr="00C62215">
              <w:rPr>
                <w:rFonts w:ascii="Arial" w:hAnsi="Arial" w:cs="Arial"/>
                <w:i/>
                <w:iCs/>
                <w:sz w:val="18"/>
                <w:szCs w:val="18"/>
              </w:rPr>
              <w:t>Se le solicita presentar en el SIF lo siguiente:</w:t>
            </w:r>
          </w:p>
          <w:p w14:paraId="07E2DA4F" w14:textId="77777777" w:rsidR="003A5619" w:rsidRPr="00C62215" w:rsidRDefault="003A5619" w:rsidP="00BA5631">
            <w:pPr>
              <w:ind w:left="85" w:right="85"/>
              <w:jc w:val="both"/>
              <w:rPr>
                <w:rFonts w:ascii="Arial" w:hAnsi="Arial" w:cs="Arial"/>
                <w:i/>
                <w:iCs/>
                <w:sz w:val="18"/>
                <w:szCs w:val="18"/>
              </w:rPr>
            </w:pPr>
          </w:p>
          <w:p w14:paraId="24DDD042" w14:textId="77777777" w:rsidR="003A5619" w:rsidRPr="00C62215" w:rsidRDefault="003A5619" w:rsidP="005E4C47">
            <w:pPr>
              <w:pStyle w:val="Prrafodelista"/>
              <w:numPr>
                <w:ilvl w:val="0"/>
                <w:numId w:val="11"/>
              </w:numPr>
              <w:spacing w:after="0" w:line="240" w:lineRule="auto"/>
              <w:ind w:right="85"/>
              <w:jc w:val="both"/>
              <w:rPr>
                <w:rFonts w:ascii="Arial" w:eastAsia="Times New Roman" w:hAnsi="Arial" w:cs="Arial"/>
                <w:i/>
                <w:iCs/>
                <w:sz w:val="18"/>
                <w:szCs w:val="18"/>
              </w:rPr>
            </w:pPr>
            <w:r w:rsidRPr="00C62215">
              <w:rPr>
                <w:rFonts w:ascii="Arial" w:eastAsia="Times New Roman" w:hAnsi="Arial" w:cs="Arial"/>
                <w:i/>
                <w:iCs/>
                <w:sz w:val="18"/>
                <w:szCs w:val="18"/>
              </w:rPr>
              <w:t>Las muestras siguientes:</w:t>
            </w:r>
          </w:p>
          <w:p w14:paraId="6C8B395C" w14:textId="77777777" w:rsidR="003A5619" w:rsidRPr="00C62215" w:rsidRDefault="003A5619" w:rsidP="00BA5631">
            <w:pPr>
              <w:ind w:left="85" w:right="85"/>
              <w:jc w:val="both"/>
              <w:rPr>
                <w:rFonts w:ascii="Arial" w:hAnsi="Arial" w:cs="Arial"/>
                <w:i/>
                <w:iCs/>
                <w:sz w:val="18"/>
                <w:szCs w:val="18"/>
              </w:rPr>
            </w:pPr>
            <w:r w:rsidRPr="00C62215">
              <w:rPr>
                <w:rFonts w:ascii="Arial" w:hAnsi="Arial" w:cs="Arial"/>
                <w:i/>
                <w:iCs/>
                <w:sz w:val="18"/>
                <w:szCs w:val="18"/>
              </w:rPr>
              <w:t>I. Convocatoria del evento.</w:t>
            </w:r>
          </w:p>
          <w:p w14:paraId="34245FE8" w14:textId="77777777" w:rsidR="003A5619" w:rsidRPr="00C62215" w:rsidRDefault="003A5619" w:rsidP="00BA5631">
            <w:pPr>
              <w:ind w:left="85" w:right="85"/>
              <w:jc w:val="both"/>
              <w:rPr>
                <w:rFonts w:ascii="Arial" w:hAnsi="Arial" w:cs="Arial"/>
                <w:i/>
                <w:iCs/>
                <w:sz w:val="18"/>
                <w:szCs w:val="18"/>
              </w:rPr>
            </w:pPr>
            <w:r w:rsidRPr="00C62215">
              <w:rPr>
                <w:rFonts w:ascii="Arial" w:hAnsi="Arial" w:cs="Arial"/>
                <w:i/>
                <w:iCs/>
                <w:sz w:val="18"/>
                <w:szCs w:val="18"/>
              </w:rPr>
              <w:t>II. Programa del evento.</w:t>
            </w:r>
          </w:p>
          <w:p w14:paraId="728006E5" w14:textId="77777777" w:rsidR="003A5619" w:rsidRPr="00C62215" w:rsidRDefault="003A5619" w:rsidP="00BA5631">
            <w:pPr>
              <w:ind w:left="85" w:right="85"/>
              <w:jc w:val="both"/>
              <w:rPr>
                <w:rFonts w:ascii="Arial" w:hAnsi="Arial" w:cs="Arial"/>
                <w:i/>
                <w:iCs/>
                <w:sz w:val="18"/>
                <w:szCs w:val="18"/>
              </w:rPr>
            </w:pPr>
            <w:r w:rsidRPr="00C62215">
              <w:rPr>
                <w:rFonts w:ascii="Arial" w:hAnsi="Arial" w:cs="Arial"/>
                <w:i/>
                <w:iCs/>
                <w:sz w:val="18"/>
                <w:szCs w:val="18"/>
              </w:rPr>
              <w:t>III. Lista de asistentes con firma autógrafa.</w:t>
            </w:r>
          </w:p>
          <w:p w14:paraId="34956133" w14:textId="77777777" w:rsidR="003A5619" w:rsidRPr="00C62215" w:rsidRDefault="003A5619" w:rsidP="00BA5631">
            <w:pPr>
              <w:ind w:left="85" w:right="85"/>
              <w:jc w:val="both"/>
              <w:rPr>
                <w:rFonts w:ascii="Arial" w:hAnsi="Arial" w:cs="Arial"/>
                <w:i/>
                <w:iCs/>
                <w:sz w:val="18"/>
                <w:szCs w:val="18"/>
              </w:rPr>
            </w:pPr>
            <w:r w:rsidRPr="00C62215">
              <w:rPr>
                <w:rFonts w:ascii="Arial" w:hAnsi="Arial" w:cs="Arial"/>
                <w:i/>
                <w:iCs/>
                <w:sz w:val="18"/>
                <w:szCs w:val="18"/>
              </w:rPr>
              <w:t>IV. Fotografías, video o reporte de prensa del evento.</w:t>
            </w:r>
          </w:p>
          <w:p w14:paraId="61BEAB7B" w14:textId="77777777" w:rsidR="003A5619" w:rsidRPr="00C62215" w:rsidRDefault="003A5619" w:rsidP="00BA5631">
            <w:pPr>
              <w:ind w:left="85" w:right="85"/>
              <w:jc w:val="both"/>
              <w:rPr>
                <w:rFonts w:ascii="Arial" w:hAnsi="Arial" w:cs="Arial"/>
                <w:i/>
                <w:iCs/>
                <w:sz w:val="18"/>
                <w:szCs w:val="18"/>
              </w:rPr>
            </w:pPr>
            <w:r w:rsidRPr="00C62215">
              <w:rPr>
                <w:rFonts w:ascii="Arial" w:hAnsi="Arial" w:cs="Arial"/>
                <w:i/>
                <w:iCs/>
                <w:sz w:val="18"/>
                <w:szCs w:val="18"/>
              </w:rPr>
              <w:t>V. En su caso, el material didáctico utilizado.</w:t>
            </w:r>
          </w:p>
          <w:p w14:paraId="6AC5723C" w14:textId="77777777" w:rsidR="003A5619" w:rsidRPr="00C62215" w:rsidRDefault="003A5619" w:rsidP="00BA5631">
            <w:pPr>
              <w:ind w:left="85" w:right="85"/>
              <w:jc w:val="both"/>
              <w:rPr>
                <w:rFonts w:ascii="Arial" w:hAnsi="Arial" w:cs="Arial"/>
                <w:i/>
                <w:iCs/>
                <w:sz w:val="18"/>
                <w:szCs w:val="18"/>
              </w:rPr>
            </w:pPr>
            <w:r w:rsidRPr="00C62215">
              <w:rPr>
                <w:rFonts w:ascii="Arial" w:hAnsi="Arial" w:cs="Arial"/>
                <w:i/>
                <w:iCs/>
                <w:sz w:val="18"/>
                <w:szCs w:val="18"/>
              </w:rPr>
              <w:t>VI. Publicidad del evento, en caso de existir.</w:t>
            </w:r>
          </w:p>
          <w:p w14:paraId="33BC5EDC" w14:textId="77777777" w:rsidR="003A5619" w:rsidRPr="00C62215" w:rsidRDefault="003A5619" w:rsidP="00BA5631">
            <w:pPr>
              <w:ind w:left="85" w:right="85"/>
              <w:jc w:val="both"/>
              <w:rPr>
                <w:rFonts w:ascii="Arial" w:hAnsi="Arial" w:cs="Arial"/>
                <w:i/>
                <w:iCs/>
                <w:sz w:val="18"/>
                <w:szCs w:val="18"/>
              </w:rPr>
            </w:pPr>
          </w:p>
          <w:p w14:paraId="5C8FE986" w14:textId="77777777" w:rsidR="003A5619" w:rsidRPr="00C62215" w:rsidRDefault="003A5619" w:rsidP="005E4C47">
            <w:pPr>
              <w:pStyle w:val="Prrafodelista"/>
              <w:numPr>
                <w:ilvl w:val="0"/>
                <w:numId w:val="11"/>
              </w:numPr>
              <w:spacing w:after="0" w:line="240" w:lineRule="auto"/>
              <w:ind w:right="85"/>
              <w:jc w:val="both"/>
              <w:rPr>
                <w:rFonts w:ascii="Arial" w:eastAsia="Times New Roman" w:hAnsi="Arial" w:cs="Arial"/>
                <w:i/>
                <w:iCs/>
                <w:sz w:val="18"/>
                <w:szCs w:val="18"/>
              </w:rPr>
            </w:pPr>
            <w:r w:rsidRPr="00C62215">
              <w:rPr>
                <w:rFonts w:ascii="Arial" w:eastAsia="Times New Roman" w:hAnsi="Arial" w:cs="Arial"/>
                <w:i/>
                <w:iCs/>
                <w:sz w:val="18"/>
                <w:szCs w:val="18"/>
              </w:rPr>
              <w:t>Las aclaraciones que a su derecho convenga.</w:t>
            </w:r>
          </w:p>
          <w:p w14:paraId="17FE9E16" w14:textId="77777777" w:rsidR="003A5619" w:rsidRPr="00C62215" w:rsidRDefault="003A5619" w:rsidP="00BA5631">
            <w:pPr>
              <w:ind w:left="85" w:right="85"/>
              <w:jc w:val="both"/>
              <w:rPr>
                <w:rFonts w:ascii="Arial" w:hAnsi="Arial" w:cs="Arial"/>
                <w:i/>
                <w:iCs/>
                <w:sz w:val="18"/>
                <w:szCs w:val="18"/>
              </w:rPr>
            </w:pPr>
          </w:p>
          <w:p w14:paraId="1E0374C1" w14:textId="77777777" w:rsidR="003A5619" w:rsidRPr="00C62215" w:rsidRDefault="003A5619" w:rsidP="00BA5631">
            <w:pPr>
              <w:ind w:left="85" w:right="85"/>
              <w:jc w:val="both"/>
              <w:rPr>
                <w:rFonts w:ascii="Arial" w:hAnsi="Arial" w:cs="Arial"/>
                <w:i/>
                <w:iCs/>
                <w:sz w:val="18"/>
                <w:szCs w:val="18"/>
              </w:rPr>
            </w:pPr>
            <w:r w:rsidRPr="00C62215">
              <w:rPr>
                <w:rFonts w:ascii="Arial" w:hAnsi="Arial" w:cs="Arial"/>
                <w:i/>
                <w:iCs/>
                <w:sz w:val="18"/>
                <w:szCs w:val="18"/>
              </w:rPr>
              <w:t>Lo anterior de conformidad con lo dispuesto en el artículo 173 numeral 1, inciso a) y 296 numeral 1, del RF.</w:t>
            </w:r>
          </w:p>
          <w:p w14:paraId="14666DE8" w14:textId="1F028151" w:rsidR="00EF5E7A" w:rsidRPr="00C62215" w:rsidRDefault="00EF5E7A" w:rsidP="00ED5C88">
            <w:pPr>
              <w:pStyle w:val="NormalWeb"/>
              <w:spacing w:before="0" w:beforeAutospacing="0" w:after="0" w:afterAutospacing="0"/>
              <w:ind w:left="85" w:right="85"/>
              <w:rPr>
                <w:rFonts w:ascii="Arial" w:hAnsi="Arial" w:cs="Arial"/>
                <w:i/>
                <w:iCs/>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10CDD9BF" w14:textId="6A3B918B"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0A4B666E" w14:textId="77777777"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44273D5F" w14:textId="77777777"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306A2CD8" w14:textId="4C9DFF5B"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645A1C99" w14:textId="77777777" w:rsidR="007806D5" w:rsidRPr="00C62215" w:rsidRDefault="007806D5" w:rsidP="00FC4E4B">
            <w:pPr>
              <w:pStyle w:val="NormalWeb"/>
              <w:spacing w:before="0" w:beforeAutospacing="0" w:after="0" w:afterAutospacing="0"/>
              <w:ind w:left="85" w:right="85"/>
              <w:jc w:val="both"/>
              <w:rPr>
                <w:rFonts w:ascii="Arial" w:hAnsi="Arial" w:cs="Arial"/>
                <w:sz w:val="18"/>
                <w:szCs w:val="18"/>
              </w:rPr>
            </w:pPr>
          </w:p>
          <w:p w14:paraId="75EC6BD1" w14:textId="07468009" w:rsidR="00EF5E7A" w:rsidRPr="00C62215" w:rsidRDefault="00825369" w:rsidP="00FC4E4B">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lastRenderedPageBreak/>
              <w:t>El sujeto obligado no presentó escrito de respuesta.</w:t>
            </w:r>
          </w:p>
        </w:tc>
        <w:tc>
          <w:tcPr>
            <w:tcW w:w="3260" w:type="dxa"/>
            <w:tcBorders>
              <w:top w:val="single" w:sz="6" w:space="0" w:color="000000" w:themeColor="text1"/>
              <w:left w:val="nil"/>
              <w:bottom w:val="single" w:sz="6" w:space="0" w:color="000000" w:themeColor="text1"/>
              <w:right w:val="single" w:sz="6" w:space="0" w:color="000000" w:themeColor="text1"/>
            </w:tcBorders>
          </w:tcPr>
          <w:p w14:paraId="42475EED" w14:textId="77777777" w:rsidR="00736A62" w:rsidRPr="00C62215" w:rsidRDefault="00736A62" w:rsidP="00736A62">
            <w:pPr>
              <w:pStyle w:val="NormalWeb"/>
              <w:spacing w:before="0" w:beforeAutospacing="0" w:after="0" w:afterAutospacing="0"/>
              <w:ind w:left="85" w:right="85"/>
              <w:jc w:val="both"/>
              <w:rPr>
                <w:rFonts w:ascii="Arial" w:hAnsi="Arial" w:cs="Arial"/>
                <w:b/>
                <w:bCs/>
                <w:sz w:val="18"/>
                <w:szCs w:val="18"/>
              </w:rPr>
            </w:pPr>
            <w:r w:rsidRPr="00C62215">
              <w:rPr>
                <w:rFonts w:ascii="Arial" w:hAnsi="Arial" w:cs="Arial"/>
                <w:b/>
                <w:bCs/>
                <w:sz w:val="18"/>
                <w:szCs w:val="18"/>
              </w:rPr>
              <w:lastRenderedPageBreak/>
              <w:t>Atendida</w:t>
            </w:r>
          </w:p>
          <w:p w14:paraId="4711709B" w14:textId="77777777" w:rsidR="00736A62" w:rsidRPr="00C62215" w:rsidRDefault="00736A62" w:rsidP="00736A62">
            <w:pPr>
              <w:pStyle w:val="NormalWeb"/>
              <w:spacing w:before="0" w:beforeAutospacing="0" w:after="0" w:afterAutospacing="0"/>
              <w:ind w:left="85" w:right="85"/>
              <w:jc w:val="both"/>
              <w:rPr>
                <w:rFonts w:ascii="Arial" w:hAnsi="Arial" w:cs="Arial"/>
                <w:sz w:val="18"/>
                <w:szCs w:val="18"/>
              </w:rPr>
            </w:pPr>
          </w:p>
          <w:p w14:paraId="0319C13B" w14:textId="77777777" w:rsidR="00736A62" w:rsidRPr="00C62215" w:rsidRDefault="00736A62" w:rsidP="00736A62">
            <w:pPr>
              <w:pStyle w:val="NormalWeb"/>
              <w:spacing w:before="0" w:beforeAutospacing="0" w:after="0" w:afterAutospacing="0"/>
              <w:ind w:left="85" w:right="85"/>
              <w:jc w:val="both"/>
              <w:rPr>
                <w:rFonts w:ascii="Arial" w:hAnsi="Arial" w:cs="Arial"/>
                <w:sz w:val="18"/>
                <w:szCs w:val="18"/>
              </w:rPr>
            </w:pPr>
          </w:p>
          <w:p w14:paraId="0E169C86" w14:textId="77777777" w:rsidR="00736A62" w:rsidRPr="00C62215" w:rsidRDefault="00736A62" w:rsidP="00736A62">
            <w:pPr>
              <w:pStyle w:val="NormalWeb"/>
              <w:spacing w:before="0" w:beforeAutospacing="0" w:after="0" w:afterAutospacing="0"/>
              <w:ind w:left="85" w:right="85"/>
              <w:jc w:val="both"/>
              <w:rPr>
                <w:rFonts w:ascii="Arial" w:hAnsi="Arial" w:cs="Arial"/>
                <w:sz w:val="18"/>
                <w:szCs w:val="18"/>
              </w:rPr>
            </w:pPr>
          </w:p>
          <w:p w14:paraId="147F7AFB" w14:textId="77777777" w:rsidR="00736A62" w:rsidRPr="00C62215" w:rsidRDefault="00736A62" w:rsidP="00736A62">
            <w:pPr>
              <w:pStyle w:val="NormalWeb"/>
              <w:spacing w:before="0" w:beforeAutospacing="0" w:after="0" w:afterAutospacing="0"/>
              <w:ind w:left="85" w:right="85"/>
              <w:jc w:val="both"/>
              <w:rPr>
                <w:rFonts w:ascii="Arial" w:hAnsi="Arial" w:cs="Arial"/>
                <w:sz w:val="18"/>
                <w:szCs w:val="18"/>
              </w:rPr>
            </w:pPr>
          </w:p>
          <w:p w14:paraId="799D9F6F" w14:textId="41F12B64" w:rsidR="00736A62" w:rsidRPr="00C62215" w:rsidRDefault="00736A62" w:rsidP="00736A62">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lastRenderedPageBreak/>
              <w:t xml:space="preserve">Aun cuando el sujeto obligado no presentó escrito respuesta de segunda corrección, esta autoridad procedió a realizar una búsqueda en los diferentes apartados del SIF, </w:t>
            </w:r>
            <w:r w:rsidR="007D4D72" w:rsidRPr="00C62215">
              <w:rPr>
                <w:rFonts w:ascii="Arial" w:hAnsi="Arial" w:cs="Arial"/>
                <w:sz w:val="18"/>
                <w:szCs w:val="18"/>
              </w:rPr>
              <w:t xml:space="preserve">en el cual se localizaron </w:t>
            </w:r>
            <w:r w:rsidRPr="00C62215">
              <w:rPr>
                <w:rFonts w:ascii="Arial" w:hAnsi="Arial" w:cs="Arial"/>
                <w:sz w:val="18"/>
                <w:szCs w:val="18"/>
              </w:rPr>
              <w:t>las pólizas PN-DR-001/12-20 y PN-EG-003/12-20</w:t>
            </w:r>
            <w:r w:rsidR="007D4D72" w:rsidRPr="00C62215">
              <w:rPr>
                <w:rFonts w:ascii="Arial" w:hAnsi="Arial" w:cs="Arial"/>
                <w:sz w:val="18"/>
                <w:szCs w:val="18"/>
              </w:rPr>
              <w:t xml:space="preserve">, en las cuales el sujeto obligado adjunto las </w:t>
            </w:r>
            <w:r w:rsidRPr="00C62215">
              <w:rPr>
                <w:rFonts w:ascii="Arial" w:hAnsi="Arial" w:cs="Arial"/>
                <w:sz w:val="18"/>
                <w:szCs w:val="18"/>
              </w:rPr>
              <w:t xml:space="preserve">muestras del evento realizado; por tal razón, la observación </w:t>
            </w:r>
            <w:r w:rsidRPr="00C62215">
              <w:rPr>
                <w:rFonts w:ascii="Arial" w:hAnsi="Arial" w:cs="Arial"/>
                <w:b/>
                <w:bCs/>
                <w:sz w:val="18"/>
                <w:szCs w:val="18"/>
              </w:rPr>
              <w:t>quedó atendida</w:t>
            </w:r>
            <w:r w:rsidRPr="00C62215">
              <w:rPr>
                <w:rFonts w:ascii="Arial" w:hAnsi="Arial" w:cs="Arial"/>
                <w:sz w:val="18"/>
                <w:szCs w:val="18"/>
              </w:rPr>
              <w:t>.</w:t>
            </w:r>
          </w:p>
          <w:p w14:paraId="78826AFD" w14:textId="06140B00" w:rsidR="00237F4A" w:rsidRPr="00C62215" w:rsidRDefault="00237F4A" w:rsidP="00237F4A">
            <w:pPr>
              <w:pStyle w:val="NormalWeb"/>
              <w:spacing w:before="0" w:beforeAutospacing="0" w:after="0" w:afterAutospacing="0"/>
              <w:ind w:left="85" w:right="85"/>
              <w:jc w:val="both"/>
              <w:rPr>
                <w:rFonts w:ascii="Arial" w:hAnsi="Arial" w:cs="Arial"/>
                <w:color w:val="FF0000"/>
                <w:sz w:val="18"/>
                <w:szCs w:val="18"/>
              </w:rPr>
            </w:pPr>
          </w:p>
          <w:p w14:paraId="49F6BFAA" w14:textId="1A23AD3C" w:rsidR="00237F4A" w:rsidRPr="00C62215" w:rsidRDefault="00237F4A" w:rsidP="00237F4A">
            <w:pPr>
              <w:pStyle w:val="NormalWeb"/>
              <w:spacing w:before="0" w:beforeAutospacing="0" w:after="0" w:afterAutospacing="0"/>
              <w:ind w:left="85" w:right="85"/>
              <w:jc w:val="both"/>
              <w:rPr>
                <w:rFonts w:ascii="Arial" w:hAnsi="Arial" w:cs="Arial"/>
                <w:sz w:val="18"/>
                <w:szCs w:val="18"/>
              </w:rPr>
            </w:pPr>
          </w:p>
          <w:p w14:paraId="65B98D6B" w14:textId="1A732BAC" w:rsidR="00237F4A" w:rsidRPr="00C62215" w:rsidRDefault="00237F4A" w:rsidP="00237F4A">
            <w:pPr>
              <w:pStyle w:val="NormalWeb"/>
              <w:spacing w:before="0" w:beforeAutospacing="0" w:after="0" w:afterAutospacing="0"/>
              <w:ind w:left="85" w:right="85"/>
              <w:jc w:val="both"/>
              <w:rPr>
                <w:rFonts w:ascii="Arial" w:hAnsi="Arial" w:cs="Arial"/>
                <w:sz w:val="18"/>
                <w:szCs w:val="18"/>
              </w:rPr>
            </w:pPr>
          </w:p>
          <w:p w14:paraId="4F5F2B3E" w14:textId="77777777" w:rsidR="00237F4A" w:rsidRPr="00C62215" w:rsidRDefault="00237F4A" w:rsidP="00237F4A">
            <w:pPr>
              <w:pStyle w:val="NormalWeb"/>
              <w:spacing w:before="0" w:beforeAutospacing="0" w:after="0" w:afterAutospacing="0"/>
              <w:ind w:left="85" w:right="85"/>
              <w:jc w:val="both"/>
              <w:rPr>
                <w:rFonts w:ascii="Arial" w:hAnsi="Arial" w:cs="Arial"/>
                <w:sz w:val="18"/>
                <w:szCs w:val="18"/>
              </w:rPr>
            </w:pPr>
          </w:p>
          <w:p w14:paraId="3E077A3C" w14:textId="77777777" w:rsidR="00327BCF" w:rsidRPr="00C62215" w:rsidRDefault="00327BCF" w:rsidP="00520A79">
            <w:pPr>
              <w:pStyle w:val="NormalWeb"/>
              <w:spacing w:before="0" w:beforeAutospacing="0" w:after="0" w:afterAutospacing="0"/>
              <w:ind w:left="85" w:right="85"/>
              <w:jc w:val="both"/>
              <w:rPr>
                <w:rFonts w:ascii="Arial" w:hAnsi="Arial" w:cs="Arial"/>
                <w:sz w:val="18"/>
                <w:szCs w:val="18"/>
              </w:rPr>
            </w:pPr>
          </w:p>
          <w:p w14:paraId="094C1D6D" w14:textId="073FDD25" w:rsidR="00EF5E7A" w:rsidRPr="00C62215" w:rsidRDefault="00EF5E7A" w:rsidP="00520A79">
            <w:pPr>
              <w:pStyle w:val="NormalWeb"/>
              <w:spacing w:before="0" w:beforeAutospacing="0" w:after="0" w:afterAutospacing="0"/>
              <w:ind w:left="85" w:right="85"/>
              <w:jc w:val="both"/>
              <w:rPr>
                <w:rFonts w:ascii="Arial" w:hAnsi="Arial" w:cs="Arial"/>
                <w:sz w:val="18"/>
                <w:szCs w:val="18"/>
              </w:rPr>
            </w:pPr>
          </w:p>
        </w:tc>
        <w:tc>
          <w:tcPr>
            <w:tcW w:w="2410" w:type="dxa"/>
            <w:tcBorders>
              <w:top w:val="single" w:sz="6" w:space="0" w:color="000000" w:themeColor="text1"/>
              <w:left w:val="nil"/>
              <w:bottom w:val="single" w:sz="6" w:space="0" w:color="000000" w:themeColor="text1"/>
              <w:right w:val="single" w:sz="6" w:space="0" w:color="000000" w:themeColor="text1"/>
            </w:tcBorders>
          </w:tcPr>
          <w:p w14:paraId="60A05E49" w14:textId="77777777" w:rsidR="00421533" w:rsidRPr="00C62215" w:rsidRDefault="00421533" w:rsidP="00421533">
            <w:pPr>
              <w:pStyle w:val="NormalWeb"/>
              <w:spacing w:before="0" w:beforeAutospacing="0" w:after="0" w:afterAutospacing="0"/>
              <w:ind w:left="85" w:right="85"/>
              <w:jc w:val="center"/>
              <w:rPr>
                <w:rFonts w:ascii="Arial" w:hAnsi="Arial" w:cs="Arial"/>
                <w:sz w:val="18"/>
                <w:szCs w:val="18"/>
              </w:rPr>
            </w:pPr>
            <w:r w:rsidRPr="00C62215">
              <w:rPr>
                <w:rStyle w:val="Textoennegrita"/>
                <w:rFonts w:ascii="Arial" w:hAnsi="Arial" w:cs="Arial"/>
                <w:sz w:val="18"/>
                <w:szCs w:val="18"/>
              </w:rPr>
              <w:lastRenderedPageBreak/>
              <w:t>9.21-C9-RSP-OX</w:t>
            </w:r>
          </w:p>
          <w:p w14:paraId="7CD1E878" w14:textId="77777777" w:rsidR="007806D5" w:rsidRPr="00C62215" w:rsidRDefault="007806D5" w:rsidP="007806D5">
            <w:pPr>
              <w:ind w:left="85" w:right="85"/>
              <w:jc w:val="both"/>
              <w:rPr>
                <w:rFonts w:ascii="Arial" w:hAnsi="Arial" w:cs="Arial"/>
                <w:sz w:val="18"/>
                <w:szCs w:val="18"/>
              </w:rPr>
            </w:pPr>
          </w:p>
          <w:p w14:paraId="218BE66D" w14:textId="77777777" w:rsidR="00421533" w:rsidRPr="00C62215" w:rsidRDefault="00421533" w:rsidP="007806D5">
            <w:pPr>
              <w:ind w:left="85" w:right="85"/>
              <w:jc w:val="both"/>
              <w:rPr>
                <w:rFonts w:ascii="Arial" w:hAnsi="Arial" w:cs="Arial"/>
                <w:sz w:val="18"/>
                <w:szCs w:val="18"/>
              </w:rPr>
            </w:pPr>
          </w:p>
          <w:p w14:paraId="7EB9D882" w14:textId="77777777" w:rsidR="00421533" w:rsidRPr="00C62215" w:rsidRDefault="00421533" w:rsidP="007806D5">
            <w:pPr>
              <w:ind w:left="85" w:right="85"/>
              <w:jc w:val="both"/>
              <w:rPr>
                <w:rFonts w:ascii="Arial" w:hAnsi="Arial" w:cs="Arial"/>
                <w:sz w:val="18"/>
                <w:szCs w:val="18"/>
              </w:rPr>
            </w:pPr>
          </w:p>
          <w:p w14:paraId="255AAB9A" w14:textId="77777777" w:rsidR="00421533" w:rsidRPr="00C62215" w:rsidRDefault="00421533" w:rsidP="007806D5">
            <w:pPr>
              <w:ind w:left="85" w:right="85"/>
              <w:jc w:val="both"/>
              <w:rPr>
                <w:rFonts w:ascii="Arial" w:hAnsi="Arial" w:cs="Arial"/>
                <w:sz w:val="18"/>
                <w:szCs w:val="18"/>
              </w:rPr>
            </w:pPr>
          </w:p>
          <w:p w14:paraId="243FFEEE" w14:textId="77777777" w:rsidR="00421533" w:rsidRPr="00C62215" w:rsidRDefault="00421533" w:rsidP="007806D5">
            <w:pPr>
              <w:ind w:left="85" w:right="85"/>
              <w:jc w:val="both"/>
              <w:rPr>
                <w:rFonts w:ascii="Arial" w:hAnsi="Arial" w:cs="Arial"/>
                <w:sz w:val="18"/>
                <w:szCs w:val="18"/>
              </w:rPr>
            </w:pPr>
          </w:p>
          <w:p w14:paraId="48119E36" w14:textId="63658B79" w:rsidR="00421533" w:rsidRPr="00C62215" w:rsidRDefault="007D1FF9" w:rsidP="007806D5">
            <w:pPr>
              <w:ind w:left="85" w:right="85"/>
              <w:jc w:val="both"/>
              <w:rPr>
                <w:rFonts w:ascii="Arial" w:hAnsi="Arial" w:cs="Arial"/>
                <w:sz w:val="18"/>
                <w:szCs w:val="18"/>
              </w:rPr>
            </w:pPr>
            <w:r w:rsidRPr="00C62215">
              <w:rPr>
                <w:rFonts w:ascii="Arial" w:hAnsi="Arial" w:cs="Arial"/>
                <w:sz w:val="18"/>
                <w:szCs w:val="18"/>
              </w:rPr>
              <w:lastRenderedPageBreak/>
              <w:t>El sujeto obligado presentó las muestras del evento realizado correspondiente a Capacitación y formación para el liderazgo político de las mujeres</w:t>
            </w:r>
            <w:r w:rsidR="00421533" w:rsidRPr="00C62215">
              <w:rPr>
                <w:rFonts w:ascii="Arial" w:hAnsi="Arial" w:cs="Arial"/>
                <w:sz w:val="18"/>
                <w:szCs w:val="18"/>
              </w:rPr>
              <w:t>.</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0636DA94" w14:textId="53DBC7BB" w:rsidR="00E47C9E" w:rsidRPr="00C62215" w:rsidRDefault="00E47C9E" w:rsidP="00E47C9E">
            <w:pPr>
              <w:pStyle w:val="NormalWeb"/>
              <w:spacing w:before="0" w:beforeAutospacing="0" w:after="0" w:afterAutospacing="0"/>
              <w:ind w:left="85" w:right="85"/>
              <w:jc w:val="both"/>
              <w:rPr>
                <w:rFonts w:ascii="Arial" w:hAnsi="Arial" w:cs="Arial"/>
                <w:sz w:val="18"/>
                <w:szCs w:val="18"/>
              </w:rPr>
            </w:pPr>
          </w:p>
          <w:p w14:paraId="318A3CFB" w14:textId="1F52402D" w:rsidR="00E47C9E" w:rsidRPr="00C62215" w:rsidRDefault="00E47C9E" w:rsidP="00E47C9E">
            <w:pPr>
              <w:pStyle w:val="NormalWeb"/>
              <w:spacing w:before="0" w:beforeAutospacing="0" w:after="0" w:afterAutospacing="0"/>
              <w:ind w:left="85" w:right="85"/>
              <w:jc w:val="both"/>
              <w:rPr>
                <w:rFonts w:ascii="Arial" w:hAnsi="Arial" w:cs="Arial"/>
                <w:sz w:val="18"/>
                <w:szCs w:val="18"/>
              </w:rPr>
            </w:pPr>
          </w:p>
          <w:p w14:paraId="3174D3C4" w14:textId="77777777" w:rsidR="00E47C9E" w:rsidRPr="00C62215" w:rsidRDefault="00E47C9E" w:rsidP="00E47C9E">
            <w:pPr>
              <w:pStyle w:val="NormalWeb"/>
              <w:spacing w:before="0" w:beforeAutospacing="0" w:after="0" w:afterAutospacing="0"/>
              <w:ind w:left="85" w:right="85"/>
              <w:jc w:val="both"/>
              <w:rPr>
                <w:rFonts w:ascii="Arial" w:hAnsi="Arial" w:cs="Arial"/>
                <w:sz w:val="18"/>
                <w:szCs w:val="18"/>
              </w:rPr>
            </w:pPr>
          </w:p>
          <w:p w14:paraId="29398E0F" w14:textId="0EDCB0E1" w:rsidR="00E47C9E" w:rsidRPr="00C62215" w:rsidRDefault="00E47C9E" w:rsidP="00E47C9E">
            <w:pPr>
              <w:pStyle w:val="NormalWeb"/>
              <w:spacing w:before="0" w:beforeAutospacing="0" w:after="0" w:afterAutospacing="0"/>
              <w:ind w:left="85" w:right="85"/>
              <w:jc w:val="both"/>
              <w:rPr>
                <w:rFonts w:ascii="Arial" w:hAnsi="Arial" w:cs="Arial"/>
                <w:sz w:val="18"/>
                <w:szCs w:val="18"/>
              </w:rPr>
            </w:pPr>
          </w:p>
          <w:p w14:paraId="5897AED1" w14:textId="52BD56D8" w:rsidR="00EF5E7A" w:rsidRPr="00C62215" w:rsidRDefault="00EF5E7A" w:rsidP="00E47C9E">
            <w:pPr>
              <w:pStyle w:val="NormalWeb"/>
              <w:spacing w:before="0" w:beforeAutospacing="0" w:after="0" w:afterAutospacing="0"/>
              <w:ind w:left="85" w:right="85"/>
              <w:jc w:val="both"/>
              <w:rPr>
                <w:rFonts w:ascii="Arial" w:hAnsi="Arial" w:cs="Arial"/>
                <w:sz w:val="18"/>
                <w:szCs w:val="18"/>
              </w:rPr>
            </w:pPr>
          </w:p>
        </w:tc>
        <w:tc>
          <w:tcPr>
            <w:tcW w:w="1275" w:type="dxa"/>
            <w:tcBorders>
              <w:top w:val="single" w:sz="6" w:space="0" w:color="000000" w:themeColor="text1"/>
              <w:left w:val="nil"/>
              <w:bottom w:val="single" w:sz="6" w:space="0" w:color="000000" w:themeColor="text1"/>
              <w:right w:val="single" w:sz="6" w:space="0" w:color="000000" w:themeColor="text1"/>
            </w:tcBorders>
          </w:tcPr>
          <w:p w14:paraId="006B9225" w14:textId="77777777" w:rsidR="00A611D0" w:rsidRPr="00C62215" w:rsidRDefault="00A611D0" w:rsidP="00480490">
            <w:pPr>
              <w:ind w:left="85" w:right="85"/>
              <w:jc w:val="both"/>
              <w:rPr>
                <w:rFonts w:ascii="Arial" w:hAnsi="Arial" w:cs="Arial"/>
                <w:sz w:val="18"/>
                <w:szCs w:val="18"/>
              </w:rPr>
            </w:pPr>
          </w:p>
          <w:p w14:paraId="09E8E723" w14:textId="558D5D5F" w:rsidR="00A611D0" w:rsidRPr="00C62215" w:rsidRDefault="00A611D0" w:rsidP="00480490">
            <w:pPr>
              <w:ind w:left="85" w:right="85"/>
              <w:jc w:val="both"/>
              <w:rPr>
                <w:rFonts w:ascii="Arial" w:hAnsi="Arial" w:cs="Arial"/>
                <w:sz w:val="18"/>
                <w:szCs w:val="18"/>
              </w:rPr>
            </w:pPr>
          </w:p>
          <w:p w14:paraId="2B43F994" w14:textId="241671A5" w:rsidR="007806D5" w:rsidRPr="00C62215" w:rsidRDefault="007806D5" w:rsidP="00480490">
            <w:pPr>
              <w:ind w:left="85" w:right="85"/>
              <w:jc w:val="both"/>
              <w:rPr>
                <w:rFonts w:ascii="Arial" w:hAnsi="Arial" w:cs="Arial"/>
                <w:sz w:val="18"/>
                <w:szCs w:val="18"/>
              </w:rPr>
            </w:pPr>
          </w:p>
          <w:p w14:paraId="0C129ADD" w14:textId="77777777" w:rsidR="00A33E49" w:rsidRPr="00C62215" w:rsidRDefault="00A33E49" w:rsidP="00480490">
            <w:pPr>
              <w:ind w:left="85" w:right="85"/>
              <w:jc w:val="both"/>
              <w:rPr>
                <w:rFonts w:ascii="Arial" w:hAnsi="Arial" w:cs="Arial"/>
                <w:sz w:val="18"/>
                <w:szCs w:val="18"/>
              </w:rPr>
            </w:pPr>
          </w:p>
          <w:p w14:paraId="4E1A7EFC" w14:textId="44B9721D" w:rsidR="00EF5E7A" w:rsidRPr="00C62215" w:rsidRDefault="00EF5E7A" w:rsidP="00480490">
            <w:pPr>
              <w:ind w:left="85" w:right="85"/>
              <w:jc w:val="both"/>
              <w:rPr>
                <w:rFonts w:ascii="Arial" w:hAnsi="Arial" w:cs="Arial"/>
                <w:sz w:val="18"/>
                <w:szCs w:val="18"/>
              </w:rPr>
            </w:pPr>
          </w:p>
        </w:tc>
      </w:tr>
      <w:tr w:rsidR="003570A4" w:rsidRPr="00C62215" w14:paraId="1274EBCE" w14:textId="77777777" w:rsidTr="45D8D78A">
        <w:trPr>
          <w:divId w:val="1991985058"/>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3E07382" w14:textId="6B8D69AC" w:rsidR="00EF5E7A" w:rsidRPr="00C62215" w:rsidRDefault="005F03C1" w:rsidP="00480490">
            <w:pPr>
              <w:pStyle w:val="NormalWeb"/>
              <w:ind w:left="85" w:right="85"/>
              <w:jc w:val="center"/>
              <w:rPr>
                <w:rFonts w:ascii="Arial" w:hAnsi="Arial" w:cs="Arial"/>
                <w:b/>
                <w:bCs/>
                <w:sz w:val="18"/>
                <w:szCs w:val="18"/>
              </w:rPr>
            </w:pPr>
            <w:r w:rsidRPr="00C62215">
              <w:rPr>
                <w:rFonts w:ascii="Arial" w:hAnsi="Arial" w:cs="Arial"/>
                <w:b/>
                <w:bCs/>
                <w:sz w:val="18"/>
                <w:szCs w:val="18"/>
              </w:rPr>
              <w:lastRenderedPageBreak/>
              <w:t>14</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04A2ACEE" w14:textId="7D4F6002" w:rsidR="003A5619" w:rsidRPr="00C62215" w:rsidRDefault="003A5619" w:rsidP="00ED5C88">
            <w:pPr>
              <w:ind w:left="85" w:right="85"/>
              <w:jc w:val="both"/>
              <w:rPr>
                <w:rFonts w:ascii="Arial" w:hAnsi="Arial" w:cs="Arial"/>
                <w:b/>
                <w:bCs/>
                <w:i/>
                <w:iCs/>
                <w:sz w:val="18"/>
                <w:szCs w:val="18"/>
              </w:rPr>
            </w:pPr>
            <w:r w:rsidRPr="00C62215">
              <w:rPr>
                <w:rFonts w:ascii="Arial" w:hAnsi="Arial" w:cs="Arial"/>
                <w:b/>
                <w:bCs/>
                <w:i/>
                <w:iCs/>
                <w:sz w:val="18"/>
                <w:szCs w:val="18"/>
              </w:rPr>
              <w:t>Cuentas de balance</w:t>
            </w:r>
          </w:p>
          <w:p w14:paraId="692333D2" w14:textId="77777777" w:rsidR="005B5737" w:rsidRPr="00C62215" w:rsidRDefault="005B5737" w:rsidP="00ED5C88">
            <w:pPr>
              <w:ind w:left="85" w:right="85"/>
              <w:jc w:val="both"/>
              <w:rPr>
                <w:rFonts w:ascii="Arial" w:hAnsi="Arial" w:cs="Arial"/>
                <w:b/>
                <w:bCs/>
                <w:i/>
                <w:iCs/>
                <w:sz w:val="18"/>
                <w:szCs w:val="18"/>
              </w:rPr>
            </w:pPr>
          </w:p>
          <w:p w14:paraId="6FD0CC26" w14:textId="74F6C12A" w:rsidR="003A5619" w:rsidRPr="00C62215" w:rsidRDefault="003A5619" w:rsidP="00ED5C88">
            <w:pPr>
              <w:ind w:left="85" w:right="85"/>
              <w:jc w:val="both"/>
              <w:rPr>
                <w:rFonts w:ascii="Arial" w:hAnsi="Arial" w:cs="Arial"/>
                <w:b/>
                <w:bCs/>
                <w:i/>
                <w:iCs/>
                <w:sz w:val="18"/>
                <w:szCs w:val="18"/>
              </w:rPr>
            </w:pPr>
            <w:r w:rsidRPr="00C62215">
              <w:rPr>
                <w:rFonts w:ascii="Arial" w:hAnsi="Arial" w:cs="Arial"/>
                <w:b/>
                <w:bCs/>
                <w:i/>
                <w:iCs/>
                <w:sz w:val="18"/>
                <w:szCs w:val="18"/>
              </w:rPr>
              <w:t>Bancos</w:t>
            </w:r>
          </w:p>
          <w:p w14:paraId="395D4DF0" w14:textId="77777777" w:rsidR="00BA5631" w:rsidRPr="00C62215" w:rsidRDefault="00BA5631" w:rsidP="00ED5C88">
            <w:pPr>
              <w:ind w:left="85" w:right="85"/>
              <w:jc w:val="both"/>
              <w:rPr>
                <w:rFonts w:ascii="Arial" w:hAnsi="Arial" w:cs="Arial"/>
                <w:b/>
                <w:bCs/>
                <w:i/>
                <w:iCs/>
                <w:sz w:val="18"/>
                <w:szCs w:val="18"/>
              </w:rPr>
            </w:pPr>
          </w:p>
          <w:p w14:paraId="3834B5A8" w14:textId="77777777" w:rsidR="003A5619" w:rsidRPr="00C62215" w:rsidRDefault="003A5619" w:rsidP="005E4C47">
            <w:pPr>
              <w:pStyle w:val="NormalWeb"/>
              <w:numPr>
                <w:ilvl w:val="0"/>
                <w:numId w:val="1"/>
              </w:numPr>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De la verificación a la documentación presentada en el SIF, se identificaron cuentas bancarias que no están reportadas en su contabilidad, como se detalla en el siguiente cuadro:</w:t>
            </w:r>
          </w:p>
          <w:p w14:paraId="5929BE94" w14:textId="77777777" w:rsidR="003A5619" w:rsidRPr="00C62215" w:rsidRDefault="003A5619" w:rsidP="00ED5C88">
            <w:pPr>
              <w:autoSpaceDE w:val="0"/>
              <w:autoSpaceDN w:val="0"/>
              <w:adjustRightInd w:val="0"/>
              <w:ind w:left="85" w:right="85"/>
              <w:rPr>
                <w:rFonts w:ascii="Arial" w:eastAsia="Microsoft YaHei" w:hAnsi="Arial" w:cs="Arial"/>
                <w:i/>
                <w:iCs/>
                <w:sz w:val="18"/>
                <w:szCs w:val="18"/>
              </w:rPr>
            </w:pPr>
          </w:p>
          <w:tbl>
            <w:tblPr>
              <w:tblW w:w="4560" w:type="pct"/>
              <w:jc w:val="center"/>
              <w:tblBorders>
                <w:top w:val="outset" w:sz="6" w:space="0" w:color="auto"/>
                <w:left w:val="outset" w:sz="6" w:space="0" w:color="auto"/>
                <w:bottom w:val="outset" w:sz="6" w:space="0" w:color="auto"/>
                <w:right w:val="outset" w:sz="6" w:space="0" w:color="auto"/>
              </w:tblBorders>
              <w:tblLayout w:type="fixed"/>
              <w:tblCellMar>
                <w:top w:w="12" w:type="dxa"/>
                <w:left w:w="12" w:type="dxa"/>
                <w:bottom w:w="12" w:type="dxa"/>
                <w:right w:w="12" w:type="dxa"/>
              </w:tblCellMar>
              <w:tblLook w:val="04A0" w:firstRow="1" w:lastRow="0" w:firstColumn="1" w:lastColumn="0" w:noHBand="0" w:noVBand="1"/>
            </w:tblPr>
            <w:tblGrid>
              <w:gridCol w:w="394"/>
              <w:gridCol w:w="1302"/>
              <w:gridCol w:w="976"/>
              <w:gridCol w:w="919"/>
              <w:gridCol w:w="743"/>
              <w:gridCol w:w="743"/>
              <w:gridCol w:w="957"/>
            </w:tblGrid>
            <w:tr w:rsidR="003570A4" w:rsidRPr="00C62215" w14:paraId="7280309C" w14:textId="77777777" w:rsidTr="004A4658">
              <w:trPr>
                <w:trHeight w:val="215"/>
                <w:tblHeader/>
                <w:jc w:val="center"/>
              </w:trPr>
              <w:tc>
                <w:tcPr>
                  <w:tcW w:w="326" w:type="pct"/>
                  <w:tcBorders>
                    <w:top w:val="outset" w:sz="6" w:space="0" w:color="auto"/>
                    <w:left w:val="outset" w:sz="6" w:space="0" w:color="auto"/>
                    <w:bottom w:val="outset" w:sz="6" w:space="0" w:color="auto"/>
                    <w:right w:val="outset" w:sz="6" w:space="0" w:color="auto"/>
                  </w:tcBorders>
                  <w:hideMark/>
                </w:tcPr>
                <w:p w14:paraId="318117B9" w14:textId="77777777" w:rsidR="003A5619" w:rsidRPr="00C62215" w:rsidRDefault="003A5619" w:rsidP="00BA5631">
                  <w:pPr>
                    <w:jc w:val="center"/>
                    <w:rPr>
                      <w:rFonts w:ascii="Arial" w:hAnsi="Arial" w:cs="Arial"/>
                      <w:b/>
                      <w:i/>
                      <w:iCs/>
                      <w:sz w:val="16"/>
                      <w:szCs w:val="16"/>
                    </w:rPr>
                  </w:pPr>
                  <w:proofErr w:type="spellStart"/>
                  <w:r w:rsidRPr="00C62215">
                    <w:rPr>
                      <w:rFonts w:ascii="Arial" w:hAnsi="Arial" w:cs="Arial"/>
                      <w:b/>
                      <w:bCs/>
                      <w:i/>
                      <w:iCs/>
                      <w:sz w:val="16"/>
                      <w:szCs w:val="16"/>
                    </w:rPr>
                    <w:t>Cons</w:t>
                  </w:r>
                  <w:proofErr w:type="spellEnd"/>
                  <w:r w:rsidRPr="00C62215">
                    <w:rPr>
                      <w:rFonts w:ascii="Arial" w:hAnsi="Arial" w:cs="Arial"/>
                      <w:b/>
                      <w:bCs/>
                      <w:i/>
                      <w:iCs/>
                      <w:sz w:val="16"/>
                      <w:szCs w:val="16"/>
                    </w:rPr>
                    <w:t>.</w:t>
                  </w:r>
                </w:p>
              </w:tc>
              <w:tc>
                <w:tcPr>
                  <w:tcW w:w="1078" w:type="pct"/>
                  <w:tcBorders>
                    <w:top w:val="outset" w:sz="6" w:space="0" w:color="auto"/>
                    <w:left w:val="outset" w:sz="6" w:space="0" w:color="auto"/>
                    <w:bottom w:val="outset" w:sz="6" w:space="0" w:color="auto"/>
                    <w:right w:val="outset" w:sz="6" w:space="0" w:color="auto"/>
                  </w:tcBorders>
                  <w:hideMark/>
                </w:tcPr>
                <w:p w14:paraId="4077D386" w14:textId="77777777" w:rsidR="003A5619" w:rsidRPr="00C62215" w:rsidRDefault="003A5619" w:rsidP="00BA5631">
                  <w:pPr>
                    <w:jc w:val="center"/>
                    <w:rPr>
                      <w:rFonts w:ascii="Arial" w:hAnsi="Arial" w:cs="Arial"/>
                      <w:b/>
                      <w:i/>
                      <w:iCs/>
                      <w:sz w:val="16"/>
                      <w:szCs w:val="16"/>
                    </w:rPr>
                  </w:pPr>
                  <w:r w:rsidRPr="00C62215">
                    <w:rPr>
                      <w:rFonts w:ascii="Arial" w:hAnsi="Arial" w:cs="Arial"/>
                      <w:b/>
                      <w:bCs/>
                      <w:i/>
                      <w:iCs/>
                      <w:sz w:val="16"/>
                      <w:szCs w:val="16"/>
                    </w:rPr>
                    <w:t>Institución Bancaria</w:t>
                  </w:r>
                </w:p>
              </w:tc>
              <w:tc>
                <w:tcPr>
                  <w:tcW w:w="808" w:type="pct"/>
                  <w:tcBorders>
                    <w:top w:val="outset" w:sz="6" w:space="0" w:color="auto"/>
                    <w:left w:val="outset" w:sz="6" w:space="0" w:color="auto"/>
                    <w:bottom w:val="outset" w:sz="6" w:space="0" w:color="auto"/>
                    <w:right w:val="outset" w:sz="6" w:space="0" w:color="auto"/>
                  </w:tcBorders>
                </w:tcPr>
                <w:p w14:paraId="4FFA81D0" w14:textId="77777777" w:rsidR="003A5619" w:rsidRPr="00C62215" w:rsidRDefault="003A5619" w:rsidP="00BA5631">
                  <w:pPr>
                    <w:jc w:val="center"/>
                    <w:rPr>
                      <w:rFonts w:ascii="Arial" w:hAnsi="Arial" w:cs="Arial"/>
                      <w:b/>
                      <w:bCs/>
                      <w:i/>
                      <w:iCs/>
                      <w:sz w:val="16"/>
                      <w:szCs w:val="16"/>
                    </w:rPr>
                  </w:pPr>
                  <w:r w:rsidRPr="00C62215">
                    <w:rPr>
                      <w:rFonts w:ascii="Arial" w:hAnsi="Arial" w:cs="Arial"/>
                      <w:b/>
                      <w:bCs/>
                      <w:i/>
                      <w:iCs/>
                      <w:sz w:val="16"/>
                      <w:szCs w:val="16"/>
                    </w:rPr>
                    <w:t>Número de Cuenta</w:t>
                  </w:r>
                </w:p>
              </w:tc>
              <w:tc>
                <w:tcPr>
                  <w:tcW w:w="761" w:type="pct"/>
                  <w:tcBorders>
                    <w:top w:val="outset" w:sz="6" w:space="0" w:color="auto"/>
                    <w:left w:val="outset" w:sz="6" w:space="0" w:color="auto"/>
                    <w:bottom w:val="outset" w:sz="6" w:space="0" w:color="auto"/>
                    <w:right w:val="outset" w:sz="6" w:space="0" w:color="auto"/>
                  </w:tcBorders>
                </w:tcPr>
                <w:p w14:paraId="5852E300" w14:textId="77777777" w:rsidR="003A5619" w:rsidRPr="00C62215" w:rsidRDefault="003A5619" w:rsidP="00BA5631">
                  <w:pPr>
                    <w:jc w:val="center"/>
                    <w:rPr>
                      <w:rFonts w:ascii="Arial" w:hAnsi="Arial" w:cs="Arial"/>
                      <w:b/>
                      <w:bCs/>
                      <w:i/>
                      <w:iCs/>
                      <w:sz w:val="16"/>
                      <w:szCs w:val="16"/>
                    </w:rPr>
                  </w:pPr>
                  <w:r w:rsidRPr="00C62215">
                    <w:rPr>
                      <w:rFonts w:ascii="Arial" w:hAnsi="Arial" w:cs="Arial"/>
                      <w:b/>
                      <w:bCs/>
                      <w:i/>
                      <w:iCs/>
                      <w:sz w:val="16"/>
                      <w:szCs w:val="16"/>
                    </w:rPr>
                    <w:t>Nomenclatura de la Cuenta</w:t>
                  </w:r>
                </w:p>
              </w:tc>
              <w:tc>
                <w:tcPr>
                  <w:tcW w:w="616" w:type="pct"/>
                  <w:tcBorders>
                    <w:top w:val="outset" w:sz="6" w:space="0" w:color="auto"/>
                    <w:left w:val="outset" w:sz="6" w:space="0" w:color="auto"/>
                    <w:bottom w:val="outset" w:sz="6" w:space="0" w:color="auto"/>
                    <w:right w:val="outset" w:sz="6" w:space="0" w:color="auto"/>
                  </w:tcBorders>
                </w:tcPr>
                <w:p w14:paraId="7EDB5A0D" w14:textId="77777777" w:rsidR="003A5619" w:rsidRPr="00C62215" w:rsidRDefault="003A5619" w:rsidP="00BA5631">
                  <w:pPr>
                    <w:jc w:val="center"/>
                    <w:rPr>
                      <w:rFonts w:ascii="Arial" w:hAnsi="Arial" w:cs="Arial"/>
                      <w:b/>
                      <w:bCs/>
                      <w:i/>
                      <w:iCs/>
                      <w:sz w:val="16"/>
                      <w:szCs w:val="16"/>
                    </w:rPr>
                  </w:pPr>
                  <w:r w:rsidRPr="00C62215">
                    <w:rPr>
                      <w:rFonts w:ascii="Arial" w:hAnsi="Arial" w:cs="Arial"/>
                      <w:b/>
                      <w:bCs/>
                      <w:i/>
                      <w:iCs/>
                      <w:sz w:val="16"/>
                      <w:szCs w:val="16"/>
                    </w:rPr>
                    <w:t>Fecha de Apertura de la Cuenta</w:t>
                  </w:r>
                </w:p>
              </w:tc>
              <w:tc>
                <w:tcPr>
                  <w:tcW w:w="616" w:type="pct"/>
                  <w:tcBorders>
                    <w:top w:val="outset" w:sz="6" w:space="0" w:color="auto"/>
                    <w:left w:val="outset" w:sz="6" w:space="0" w:color="auto"/>
                    <w:bottom w:val="outset" w:sz="6" w:space="0" w:color="auto"/>
                    <w:right w:val="outset" w:sz="6" w:space="0" w:color="auto"/>
                  </w:tcBorders>
                </w:tcPr>
                <w:p w14:paraId="401AA9DF" w14:textId="77777777" w:rsidR="003A5619" w:rsidRPr="00C62215" w:rsidRDefault="003A5619" w:rsidP="00BA5631">
                  <w:pPr>
                    <w:jc w:val="center"/>
                    <w:rPr>
                      <w:rFonts w:ascii="Arial" w:hAnsi="Arial" w:cs="Arial"/>
                      <w:b/>
                      <w:bCs/>
                      <w:i/>
                      <w:iCs/>
                      <w:sz w:val="16"/>
                      <w:szCs w:val="16"/>
                    </w:rPr>
                  </w:pPr>
                  <w:r w:rsidRPr="00C62215">
                    <w:rPr>
                      <w:rFonts w:ascii="Arial" w:hAnsi="Arial" w:cs="Arial"/>
                      <w:b/>
                      <w:bCs/>
                      <w:i/>
                      <w:iCs/>
                      <w:sz w:val="16"/>
                      <w:szCs w:val="16"/>
                    </w:rPr>
                    <w:t>Estatus</w:t>
                  </w:r>
                </w:p>
              </w:tc>
              <w:tc>
                <w:tcPr>
                  <w:tcW w:w="793" w:type="pct"/>
                  <w:tcBorders>
                    <w:top w:val="outset" w:sz="6" w:space="0" w:color="auto"/>
                    <w:left w:val="outset" w:sz="6" w:space="0" w:color="auto"/>
                    <w:bottom w:val="outset" w:sz="6" w:space="0" w:color="auto"/>
                    <w:right w:val="outset" w:sz="6" w:space="0" w:color="auto"/>
                  </w:tcBorders>
                </w:tcPr>
                <w:p w14:paraId="59F3A14F" w14:textId="77777777" w:rsidR="003A5619" w:rsidRPr="00C62215" w:rsidRDefault="003A5619" w:rsidP="00BA5631">
                  <w:pPr>
                    <w:jc w:val="center"/>
                    <w:rPr>
                      <w:rFonts w:ascii="Arial" w:hAnsi="Arial" w:cs="Arial"/>
                      <w:b/>
                      <w:bCs/>
                      <w:i/>
                      <w:iCs/>
                      <w:sz w:val="16"/>
                      <w:szCs w:val="16"/>
                    </w:rPr>
                  </w:pPr>
                  <w:r w:rsidRPr="00C62215">
                    <w:rPr>
                      <w:rFonts w:ascii="Arial" w:hAnsi="Arial" w:cs="Arial"/>
                      <w:b/>
                      <w:bCs/>
                      <w:i/>
                      <w:iCs/>
                      <w:sz w:val="16"/>
                      <w:szCs w:val="16"/>
                    </w:rPr>
                    <w:t>Saldo en el Estado de cuenta al 31 de diciembre de 2020</w:t>
                  </w:r>
                </w:p>
              </w:tc>
            </w:tr>
            <w:tr w:rsidR="003570A4" w:rsidRPr="00C62215" w14:paraId="04036615" w14:textId="77777777" w:rsidTr="004A4658">
              <w:trPr>
                <w:trHeight w:val="215"/>
                <w:jc w:val="center"/>
              </w:trPr>
              <w:tc>
                <w:tcPr>
                  <w:tcW w:w="326" w:type="pct"/>
                  <w:tcBorders>
                    <w:top w:val="outset" w:sz="6" w:space="0" w:color="auto"/>
                    <w:left w:val="outset" w:sz="6" w:space="0" w:color="auto"/>
                    <w:bottom w:val="outset" w:sz="6" w:space="0" w:color="auto"/>
                    <w:right w:val="outset" w:sz="6" w:space="0" w:color="auto"/>
                  </w:tcBorders>
                </w:tcPr>
                <w:p w14:paraId="3AD5B381" w14:textId="77777777" w:rsidR="003A5619" w:rsidRPr="00C62215" w:rsidRDefault="003A5619" w:rsidP="00BA5631">
                  <w:pPr>
                    <w:jc w:val="center"/>
                    <w:rPr>
                      <w:rFonts w:ascii="Arial" w:hAnsi="Arial" w:cs="Arial"/>
                      <w:i/>
                      <w:iCs/>
                      <w:sz w:val="16"/>
                      <w:szCs w:val="16"/>
                    </w:rPr>
                  </w:pPr>
                  <w:r w:rsidRPr="00C62215">
                    <w:rPr>
                      <w:rFonts w:ascii="Arial" w:hAnsi="Arial" w:cs="Arial"/>
                      <w:i/>
                      <w:iCs/>
                      <w:sz w:val="16"/>
                      <w:szCs w:val="16"/>
                    </w:rPr>
                    <w:t>1</w:t>
                  </w:r>
                </w:p>
              </w:tc>
              <w:tc>
                <w:tcPr>
                  <w:tcW w:w="1078" w:type="pct"/>
                  <w:tcBorders>
                    <w:top w:val="outset" w:sz="6" w:space="0" w:color="auto"/>
                    <w:left w:val="outset" w:sz="6" w:space="0" w:color="auto"/>
                    <w:bottom w:val="outset" w:sz="6" w:space="0" w:color="auto"/>
                    <w:right w:val="outset" w:sz="6" w:space="0" w:color="auto"/>
                  </w:tcBorders>
                </w:tcPr>
                <w:p w14:paraId="335425D2" w14:textId="77777777" w:rsidR="003A5619" w:rsidRPr="00C62215" w:rsidRDefault="003A5619" w:rsidP="00BA5631">
                  <w:pPr>
                    <w:rPr>
                      <w:rFonts w:ascii="Arial" w:hAnsi="Arial" w:cs="Arial"/>
                      <w:i/>
                      <w:iCs/>
                      <w:sz w:val="16"/>
                      <w:szCs w:val="16"/>
                    </w:rPr>
                  </w:pPr>
                  <w:r w:rsidRPr="00C62215">
                    <w:rPr>
                      <w:rFonts w:ascii="Arial" w:hAnsi="Arial" w:cs="Arial"/>
                      <w:i/>
                      <w:iCs/>
                      <w:sz w:val="16"/>
                      <w:szCs w:val="16"/>
                    </w:rPr>
                    <w:t>BANCO MERCANTIL DEL NORTE, S.A.</w:t>
                  </w:r>
                </w:p>
              </w:tc>
              <w:tc>
                <w:tcPr>
                  <w:tcW w:w="808" w:type="pct"/>
                  <w:tcBorders>
                    <w:top w:val="outset" w:sz="6" w:space="0" w:color="auto"/>
                    <w:left w:val="outset" w:sz="6" w:space="0" w:color="auto"/>
                    <w:bottom w:val="outset" w:sz="6" w:space="0" w:color="auto"/>
                    <w:right w:val="outset" w:sz="6" w:space="0" w:color="auto"/>
                  </w:tcBorders>
                </w:tcPr>
                <w:p w14:paraId="3E3BA77B" w14:textId="77777777" w:rsidR="003A5619" w:rsidRPr="00C62215" w:rsidRDefault="003A5619" w:rsidP="00BA5631">
                  <w:pPr>
                    <w:jc w:val="center"/>
                    <w:rPr>
                      <w:rFonts w:ascii="Arial" w:hAnsi="Arial" w:cs="Arial"/>
                      <w:i/>
                      <w:iCs/>
                      <w:sz w:val="16"/>
                      <w:szCs w:val="16"/>
                    </w:rPr>
                  </w:pPr>
                  <w:r w:rsidRPr="00C62215">
                    <w:rPr>
                      <w:rFonts w:ascii="Arial" w:hAnsi="Arial" w:cs="Arial"/>
                      <w:i/>
                      <w:iCs/>
                      <w:sz w:val="16"/>
                      <w:szCs w:val="16"/>
                    </w:rPr>
                    <w:t>1122548713</w:t>
                  </w:r>
                </w:p>
              </w:tc>
              <w:tc>
                <w:tcPr>
                  <w:tcW w:w="761" w:type="pct"/>
                  <w:tcBorders>
                    <w:top w:val="outset" w:sz="6" w:space="0" w:color="auto"/>
                    <w:left w:val="outset" w:sz="6" w:space="0" w:color="auto"/>
                    <w:bottom w:val="outset" w:sz="6" w:space="0" w:color="auto"/>
                    <w:right w:val="outset" w:sz="6" w:space="0" w:color="auto"/>
                  </w:tcBorders>
                </w:tcPr>
                <w:p w14:paraId="1194EA62" w14:textId="77777777" w:rsidR="003A5619" w:rsidRPr="00C62215" w:rsidRDefault="003A5619" w:rsidP="00BA5631">
                  <w:pPr>
                    <w:rPr>
                      <w:rFonts w:ascii="Arial" w:hAnsi="Arial" w:cs="Arial"/>
                      <w:i/>
                      <w:iCs/>
                      <w:sz w:val="16"/>
                      <w:szCs w:val="16"/>
                    </w:rPr>
                  </w:pPr>
                  <w:r w:rsidRPr="00C62215">
                    <w:rPr>
                      <w:rFonts w:ascii="Arial" w:hAnsi="Arial" w:cs="Arial"/>
                      <w:i/>
                      <w:iCs/>
                      <w:sz w:val="16"/>
                      <w:szCs w:val="16"/>
                    </w:rPr>
                    <w:t>CBAM</w:t>
                  </w:r>
                </w:p>
              </w:tc>
              <w:tc>
                <w:tcPr>
                  <w:tcW w:w="616" w:type="pct"/>
                  <w:tcBorders>
                    <w:top w:val="outset" w:sz="6" w:space="0" w:color="auto"/>
                    <w:left w:val="outset" w:sz="6" w:space="0" w:color="auto"/>
                    <w:bottom w:val="outset" w:sz="6" w:space="0" w:color="auto"/>
                    <w:right w:val="outset" w:sz="6" w:space="0" w:color="auto"/>
                  </w:tcBorders>
                </w:tcPr>
                <w:p w14:paraId="18F07D22" w14:textId="77777777" w:rsidR="003A5619" w:rsidRPr="00C62215" w:rsidRDefault="003A5619" w:rsidP="00BA5631">
                  <w:pPr>
                    <w:autoSpaceDE w:val="0"/>
                    <w:autoSpaceDN w:val="0"/>
                    <w:adjustRightInd w:val="0"/>
                    <w:jc w:val="center"/>
                    <w:rPr>
                      <w:rFonts w:ascii="Arial" w:eastAsia="Microsoft YaHei" w:hAnsi="Arial" w:cs="Arial"/>
                      <w:i/>
                      <w:iCs/>
                      <w:sz w:val="16"/>
                      <w:szCs w:val="16"/>
                    </w:rPr>
                  </w:pPr>
                  <w:r w:rsidRPr="00C62215">
                    <w:rPr>
                      <w:rFonts w:ascii="Arial" w:eastAsia="Microsoft YaHei" w:hAnsi="Arial" w:cs="Arial"/>
                      <w:i/>
                      <w:iCs/>
                      <w:sz w:val="16"/>
                      <w:szCs w:val="16"/>
                    </w:rPr>
                    <w:t>15/12/2021</w:t>
                  </w:r>
                </w:p>
              </w:tc>
              <w:tc>
                <w:tcPr>
                  <w:tcW w:w="616" w:type="pct"/>
                  <w:tcBorders>
                    <w:top w:val="outset" w:sz="6" w:space="0" w:color="auto"/>
                    <w:left w:val="outset" w:sz="6" w:space="0" w:color="auto"/>
                    <w:bottom w:val="outset" w:sz="6" w:space="0" w:color="auto"/>
                    <w:right w:val="outset" w:sz="6" w:space="0" w:color="auto"/>
                  </w:tcBorders>
                </w:tcPr>
                <w:p w14:paraId="5CFD386C" w14:textId="77777777" w:rsidR="003A5619" w:rsidRPr="00C62215" w:rsidRDefault="003A5619" w:rsidP="00BA5631">
                  <w:pPr>
                    <w:autoSpaceDE w:val="0"/>
                    <w:autoSpaceDN w:val="0"/>
                    <w:adjustRightInd w:val="0"/>
                    <w:jc w:val="center"/>
                    <w:rPr>
                      <w:rFonts w:ascii="Arial" w:eastAsia="Microsoft YaHei" w:hAnsi="Arial" w:cs="Arial"/>
                      <w:i/>
                      <w:iCs/>
                      <w:sz w:val="16"/>
                      <w:szCs w:val="16"/>
                    </w:rPr>
                  </w:pPr>
                  <w:r w:rsidRPr="00C62215">
                    <w:rPr>
                      <w:rFonts w:ascii="Arial" w:eastAsia="Microsoft YaHei" w:hAnsi="Arial" w:cs="Arial"/>
                      <w:i/>
                      <w:iCs/>
                      <w:sz w:val="16"/>
                      <w:szCs w:val="16"/>
                    </w:rPr>
                    <w:t>Activa</w:t>
                  </w:r>
                </w:p>
              </w:tc>
              <w:tc>
                <w:tcPr>
                  <w:tcW w:w="793" w:type="pct"/>
                  <w:tcBorders>
                    <w:top w:val="outset" w:sz="6" w:space="0" w:color="auto"/>
                    <w:left w:val="outset" w:sz="6" w:space="0" w:color="auto"/>
                    <w:bottom w:val="outset" w:sz="6" w:space="0" w:color="auto"/>
                    <w:right w:val="outset" w:sz="6" w:space="0" w:color="auto"/>
                  </w:tcBorders>
                </w:tcPr>
                <w:p w14:paraId="796A747A" w14:textId="77777777" w:rsidR="003A5619" w:rsidRPr="00C62215" w:rsidRDefault="003A5619" w:rsidP="00BA5631">
                  <w:pPr>
                    <w:autoSpaceDE w:val="0"/>
                    <w:autoSpaceDN w:val="0"/>
                    <w:adjustRightInd w:val="0"/>
                    <w:jc w:val="center"/>
                    <w:rPr>
                      <w:rFonts w:ascii="Arial" w:eastAsia="Microsoft YaHei" w:hAnsi="Arial" w:cs="Arial"/>
                      <w:i/>
                      <w:iCs/>
                      <w:sz w:val="16"/>
                      <w:szCs w:val="16"/>
                    </w:rPr>
                  </w:pPr>
                  <w:r w:rsidRPr="00C62215">
                    <w:rPr>
                      <w:rFonts w:ascii="Arial" w:eastAsia="Microsoft YaHei" w:hAnsi="Arial" w:cs="Arial"/>
                      <w:i/>
                      <w:iCs/>
                      <w:sz w:val="16"/>
                      <w:szCs w:val="16"/>
                    </w:rPr>
                    <w:t>0.00</w:t>
                  </w:r>
                </w:p>
              </w:tc>
            </w:tr>
            <w:tr w:rsidR="003570A4" w:rsidRPr="00C62215" w14:paraId="5679F8E6" w14:textId="77777777" w:rsidTr="004A4658">
              <w:trPr>
                <w:trHeight w:val="215"/>
                <w:jc w:val="center"/>
              </w:trPr>
              <w:tc>
                <w:tcPr>
                  <w:tcW w:w="326" w:type="pct"/>
                  <w:tcBorders>
                    <w:top w:val="outset" w:sz="6" w:space="0" w:color="auto"/>
                    <w:left w:val="outset" w:sz="6" w:space="0" w:color="auto"/>
                    <w:bottom w:val="outset" w:sz="6" w:space="0" w:color="auto"/>
                    <w:right w:val="outset" w:sz="6" w:space="0" w:color="auto"/>
                  </w:tcBorders>
                </w:tcPr>
                <w:p w14:paraId="116FED8D" w14:textId="77777777" w:rsidR="003A5619" w:rsidRPr="00C62215" w:rsidRDefault="003A5619" w:rsidP="00BA5631">
                  <w:pPr>
                    <w:jc w:val="center"/>
                    <w:rPr>
                      <w:rFonts w:ascii="Arial" w:hAnsi="Arial" w:cs="Arial"/>
                      <w:i/>
                      <w:iCs/>
                      <w:sz w:val="16"/>
                      <w:szCs w:val="16"/>
                    </w:rPr>
                  </w:pPr>
                  <w:r w:rsidRPr="00C62215">
                    <w:rPr>
                      <w:rFonts w:ascii="Arial" w:hAnsi="Arial" w:cs="Arial"/>
                      <w:i/>
                      <w:iCs/>
                      <w:sz w:val="16"/>
                      <w:szCs w:val="16"/>
                    </w:rPr>
                    <w:t>2</w:t>
                  </w:r>
                </w:p>
              </w:tc>
              <w:tc>
                <w:tcPr>
                  <w:tcW w:w="1078" w:type="pct"/>
                  <w:tcBorders>
                    <w:top w:val="outset" w:sz="6" w:space="0" w:color="auto"/>
                    <w:left w:val="outset" w:sz="6" w:space="0" w:color="auto"/>
                    <w:bottom w:val="outset" w:sz="6" w:space="0" w:color="auto"/>
                    <w:right w:val="outset" w:sz="6" w:space="0" w:color="auto"/>
                  </w:tcBorders>
                </w:tcPr>
                <w:p w14:paraId="0DF8FD5D" w14:textId="77777777" w:rsidR="003A5619" w:rsidRPr="00C62215" w:rsidRDefault="003A5619" w:rsidP="00BA5631">
                  <w:pPr>
                    <w:rPr>
                      <w:rFonts w:ascii="Arial" w:hAnsi="Arial" w:cs="Arial"/>
                      <w:i/>
                      <w:iCs/>
                      <w:sz w:val="16"/>
                      <w:szCs w:val="16"/>
                    </w:rPr>
                  </w:pPr>
                  <w:r w:rsidRPr="00C62215">
                    <w:rPr>
                      <w:rFonts w:ascii="Arial" w:hAnsi="Arial" w:cs="Arial"/>
                      <w:i/>
                      <w:iCs/>
                      <w:sz w:val="16"/>
                      <w:szCs w:val="16"/>
                    </w:rPr>
                    <w:t>BANCO MERCANTIL DEL NORTE, S.A.</w:t>
                  </w:r>
                </w:p>
              </w:tc>
              <w:tc>
                <w:tcPr>
                  <w:tcW w:w="808" w:type="pct"/>
                  <w:tcBorders>
                    <w:top w:val="outset" w:sz="6" w:space="0" w:color="auto"/>
                    <w:left w:val="outset" w:sz="6" w:space="0" w:color="auto"/>
                    <w:bottom w:val="outset" w:sz="6" w:space="0" w:color="auto"/>
                    <w:right w:val="outset" w:sz="6" w:space="0" w:color="auto"/>
                  </w:tcBorders>
                </w:tcPr>
                <w:p w14:paraId="241C82AC" w14:textId="77777777" w:rsidR="003A5619" w:rsidRPr="00C62215" w:rsidRDefault="003A5619" w:rsidP="00BA5631">
                  <w:pPr>
                    <w:jc w:val="center"/>
                    <w:rPr>
                      <w:rFonts w:ascii="Arial" w:hAnsi="Arial" w:cs="Arial"/>
                      <w:i/>
                      <w:iCs/>
                      <w:sz w:val="16"/>
                      <w:szCs w:val="16"/>
                    </w:rPr>
                  </w:pPr>
                  <w:r w:rsidRPr="00C62215">
                    <w:rPr>
                      <w:rFonts w:ascii="Arial" w:hAnsi="Arial" w:cs="Arial"/>
                      <w:i/>
                      <w:iCs/>
                      <w:sz w:val="16"/>
                      <w:szCs w:val="16"/>
                    </w:rPr>
                    <w:t>1122548722</w:t>
                  </w:r>
                </w:p>
              </w:tc>
              <w:tc>
                <w:tcPr>
                  <w:tcW w:w="761" w:type="pct"/>
                  <w:tcBorders>
                    <w:top w:val="outset" w:sz="6" w:space="0" w:color="auto"/>
                    <w:left w:val="outset" w:sz="6" w:space="0" w:color="auto"/>
                    <w:bottom w:val="outset" w:sz="6" w:space="0" w:color="auto"/>
                    <w:right w:val="outset" w:sz="6" w:space="0" w:color="auto"/>
                  </w:tcBorders>
                </w:tcPr>
                <w:p w14:paraId="74CDC890" w14:textId="77777777" w:rsidR="003A5619" w:rsidRPr="00C62215" w:rsidRDefault="003A5619" w:rsidP="00BA5631">
                  <w:pPr>
                    <w:rPr>
                      <w:rFonts w:ascii="Arial" w:hAnsi="Arial" w:cs="Arial"/>
                      <w:i/>
                      <w:iCs/>
                      <w:sz w:val="16"/>
                      <w:szCs w:val="16"/>
                    </w:rPr>
                  </w:pPr>
                  <w:r w:rsidRPr="00C62215">
                    <w:rPr>
                      <w:rFonts w:ascii="Arial" w:hAnsi="Arial" w:cs="Arial"/>
                      <w:i/>
                      <w:iCs/>
                      <w:sz w:val="16"/>
                      <w:szCs w:val="16"/>
                    </w:rPr>
                    <w:t>CBAS</w:t>
                  </w:r>
                </w:p>
              </w:tc>
              <w:tc>
                <w:tcPr>
                  <w:tcW w:w="616" w:type="pct"/>
                  <w:tcBorders>
                    <w:top w:val="outset" w:sz="6" w:space="0" w:color="auto"/>
                    <w:left w:val="outset" w:sz="6" w:space="0" w:color="auto"/>
                    <w:bottom w:val="outset" w:sz="6" w:space="0" w:color="auto"/>
                    <w:right w:val="outset" w:sz="6" w:space="0" w:color="auto"/>
                  </w:tcBorders>
                </w:tcPr>
                <w:p w14:paraId="1594327A" w14:textId="77777777" w:rsidR="003A5619" w:rsidRPr="00C62215" w:rsidRDefault="003A5619" w:rsidP="00BA5631">
                  <w:pPr>
                    <w:autoSpaceDE w:val="0"/>
                    <w:autoSpaceDN w:val="0"/>
                    <w:adjustRightInd w:val="0"/>
                    <w:jc w:val="center"/>
                    <w:rPr>
                      <w:rFonts w:ascii="Arial" w:eastAsia="Microsoft YaHei" w:hAnsi="Arial" w:cs="Arial"/>
                      <w:i/>
                      <w:iCs/>
                      <w:sz w:val="16"/>
                      <w:szCs w:val="16"/>
                    </w:rPr>
                  </w:pPr>
                  <w:r w:rsidRPr="00C62215">
                    <w:rPr>
                      <w:rFonts w:ascii="Arial" w:eastAsia="Microsoft YaHei" w:hAnsi="Arial" w:cs="Arial"/>
                      <w:i/>
                      <w:iCs/>
                      <w:sz w:val="16"/>
                      <w:szCs w:val="16"/>
                    </w:rPr>
                    <w:t>15/12/2021</w:t>
                  </w:r>
                </w:p>
              </w:tc>
              <w:tc>
                <w:tcPr>
                  <w:tcW w:w="616" w:type="pct"/>
                  <w:tcBorders>
                    <w:top w:val="outset" w:sz="6" w:space="0" w:color="auto"/>
                    <w:left w:val="outset" w:sz="6" w:space="0" w:color="auto"/>
                    <w:bottom w:val="outset" w:sz="6" w:space="0" w:color="auto"/>
                    <w:right w:val="outset" w:sz="6" w:space="0" w:color="auto"/>
                  </w:tcBorders>
                </w:tcPr>
                <w:p w14:paraId="71613707" w14:textId="77777777" w:rsidR="003A5619" w:rsidRPr="00C62215" w:rsidRDefault="003A5619" w:rsidP="00BA5631">
                  <w:pPr>
                    <w:autoSpaceDE w:val="0"/>
                    <w:autoSpaceDN w:val="0"/>
                    <w:adjustRightInd w:val="0"/>
                    <w:jc w:val="center"/>
                    <w:rPr>
                      <w:rFonts w:ascii="Arial" w:eastAsia="Microsoft YaHei" w:hAnsi="Arial" w:cs="Arial"/>
                      <w:i/>
                      <w:iCs/>
                      <w:sz w:val="16"/>
                      <w:szCs w:val="16"/>
                    </w:rPr>
                  </w:pPr>
                  <w:r w:rsidRPr="00C62215">
                    <w:rPr>
                      <w:rFonts w:ascii="Arial" w:eastAsia="Microsoft YaHei" w:hAnsi="Arial" w:cs="Arial"/>
                      <w:i/>
                      <w:iCs/>
                      <w:sz w:val="16"/>
                      <w:szCs w:val="16"/>
                    </w:rPr>
                    <w:t>Activa</w:t>
                  </w:r>
                </w:p>
              </w:tc>
              <w:tc>
                <w:tcPr>
                  <w:tcW w:w="793" w:type="pct"/>
                  <w:tcBorders>
                    <w:top w:val="outset" w:sz="6" w:space="0" w:color="auto"/>
                    <w:left w:val="outset" w:sz="6" w:space="0" w:color="auto"/>
                    <w:bottom w:val="outset" w:sz="6" w:space="0" w:color="auto"/>
                    <w:right w:val="outset" w:sz="6" w:space="0" w:color="auto"/>
                  </w:tcBorders>
                </w:tcPr>
                <w:p w14:paraId="3988F709" w14:textId="77777777" w:rsidR="003A5619" w:rsidRPr="00C62215" w:rsidRDefault="003A5619" w:rsidP="00BA5631">
                  <w:pPr>
                    <w:autoSpaceDE w:val="0"/>
                    <w:autoSpaceDN w:val="0"/>
                    <w:adjustRightInd w:val="0"/>
                    <w:jc w:val="center"/>
                    <w:rPr>
                      <w:rFonts w:ascii="Arial" w:eastAsia="Microsoft YaHei" w:hAnsi="Arial" w:cs="Arial"/>
                      <w:i/>
                      <w:iCs/>
                      <w:sz w:val="16"/>
                      <w:szCs w:val="16"/>
                    </w:rPr>
                  </w:pPr>
                  <w:r w:rsidRPr="00C62215">
                    <w:rPr>
                      <w:rFonts w:ascii="Arial" w:eastAsia="Microsoft YaHei" w:hAnsi="Arial" w:cs="Arial"/>
                      <w:i/>
                      <w:iCs/>
                      <w:sz w:val="16"/>
                      <w:szCs w:val="16"/>
                    </w:rPr>
                    <w:t>0.00</w:t>
                  </w:r>
                </w:p>
              </w:tc>
            </w:tr>
            <w:tr w:rsidR="003570A4" w:rsidRPr="00C62215" w14:paraId="6E2B3ADA" w14:textId="77777777" w:rsidTr="004A4658">
              <w:trPr>
                <w:trHeight w:val="215"/>
                <w:jc w:val="center"/>
              </w:trPr>
              <w:tc>
                <w:tcPr>
                  <w:tcW w:w="326" w:type="pct"/>
                  <w:tcBorders>
                    <w:top w:val="outset" w:sz="6" w:space="0" w:color="auto"/>
                    <w:left w:val="outset" w:sz="6" w:space="0" w:color="auto"/>
                    <w:bottom w:val="outset" w:sz="6" w:space="0" w:color="auto"/>
                    <w:right w:val="outset" w:sz="6" w:space="0" w:color="auto"/>
                  </w:tcBorders>
                </w:tcPr>
                <w:p w14:paraId="204E6739" w14:textId="77777777" w:rsidR="003A5619" w:rsidRPr="00C62215" w:rsidRDefault="003A5619" w:rsidP="00BA5631">
                  <w:pPr>
                    <w:jc w:val="center"/>
                    <w:rPr>
                      <w:rFonts w:ascii="Arial" w:hAnsi="Arial" w:cs="Arial"/>
                      <w:i/>
                      <w:iCs/>
                      <w:sz w:val="16"/>
                      <w:szCs w:val="16"/>
                    </w:rPr>
                  </w:pPr>
                  <w:r w:rsidRPr="00C62215">
                    <w:rPr>
                      <w:rFonts w:ascii="Arial" w:hAnsi="Arial" w:cs="Arial"/>
                      <w:i/>
                      <w:iCs/>
                      <w:sz w:val="16"/>
                      <w:szCs w:val="16"/>
                    </w:rPr>
                    <w:t>3</w:t>
                  </w:r>
                </w:p>
              </w:tc>
              <w:tc>
                <w:tcPr>
                  <w:tcW w:w="1078" w:type="pct"/>
                  <w:tcBorders>
                    <w:top w:val="outset" w:sz="6" w:space="0" w:color="auto"/>
                    <w:left w:val="outset" w:sz="6" w:space="0" w:color="auto"/>
                    <w:bottom w:val="outset" w:sz="6" w:space="0" w:color="auto"/>
                    <w:right w:val="outset" w:sz="6" w:space="0" w:color="auto"/>
                  </w:tcBorders>
                </w:tcPr>
                <w:p w14:paraId="7ADABD1C" w14:textId="77777777" w:rsidR="003A5619" w:rsidRPr="00C62215" w:rsidRDefault="003A5619" w:rsidP="00BA5631">
                  <w:pPr>
                    <w:rPr>
                      <w:rFonts w:ascii="Arial" w:hAnsi="Arial" w:cs="Arial"/>
                      <w:i/>
                      <w:iCs/>
                      <w:sz w:val="16"/>
                      <w:szCs w:val="16"/>
                    </w:rPr>
                  </w:pPr>
                  <w:r w:rsidRPr="00C62215">
                    <w:rPr>
                      <w:rFonts w:ascii="Arial" w:hAnsi="Arial" w:cs="Arial"/>
                      <w:i/>
                      <w:iCs/>
                      <w:sz w:val="16"/>
                      <w:szCs w:val="16"/>
                    </w:rPr>
                    <w:t>BANCO MERCANTIL DEL NORTE, S.A.</w:t>
                  </w:r>
                </w:p>
              </w:tc>
              <w:tc>
                <w:tcPr>
                  <w:tcW w:w="808" w:type="pct"/>
                  <w:tcBorders>
                    <w:top w:val="outset" w:sz="6" w:space="0" w:color="auto"/>
                    <w:left w:val="outset" w:sz="6" w:space="0" w:color="auto"/>
                    <w:bottom w:val="outset" w:sz="6" w:space="0" w:color="auto"/>
                    <w:right w:val="outset" w:sz="6" w:space="0" w:color="auto"/>
                  </w:tcBorders>
                </w:tcPr>
                <w:p w14:paraId="3495DF59" w14:textId="77777777" w:rsidR="003A5619" w:rsidRPr="00C62215" w:rsidRDefault="003A5619" w:rsidP="00BA5631">
                  <w:pPr>
                    <w:jc w:val="center"/>
                    <w:rPr>
                      <w:rFonts w:ascii="Arial" w:hAnsi="Arial" w:cs="Arial"/>
                      <w:i/>
                      <w:iCs/>
                      <w:sz w:val="16"/>
                      <w:szCs w:val="16"/>
                    </w:rPr>
                  </w:pPr>
                  <w:r w:rsidRPr="00C62215">
                    <w:rPr>
                      <w:rFonts w:ascii="Arial" w:hAnsi="Arial" w:cs="Arial"/>
                      <w:i/>
                      <w:iCs/>
                      <w:sz w:val="16"/>
                      <w:szCs w:val="16"/>
                    </w:rPr>
                    <w:t>1122548683</w:t>
                  </w:r>
                </w:p>
              </w:tc>
              <w:tc>
                <w:tcPr>
                  <w:tcW w:w="761" w:type="pct"/>
                  <w:tcBorders>
                    <w:top w:val="outset" w:sz="6" w:space="0" w:color="auto"/>
                    <w:left w:val="outset" w:sz="6" w:space="0" w:color="auto"/>
                    <w:bottom w:val="outset" w:sz="6" w:space="0" w:color="auto"/>
                    <w:right w:val="outset" w:sz="6" w:space="0" w:color="auto"/>
                  </w:tcBorders>
                </w:tcPr>
                <w:p w14:paraId="74A61CB1" w14:textId="77777777" w:rsidR="003A5619" w:rsidRPr="00C62215" w:rsidRDefault="003A5619" w:rsidP="00BA5631">
                  <w:pPr>
                    <w:rPr>
                      <w:rFonts w:ascii="Arial" w:hAnsi="Arial" w:cs="Arial"/>
                      <w:i/>
                      <w:iCs/>
                      <w:sz w:val="16"/>
                      <w:szCs w:val="16"/>
                    </w:rPr>
                  </w:pPr>
                  <w:r w:rsidRPr="00C62215">
                    <w:rPr>
                      <w:rFonts w:ascii="Arial" w:hAnsi="Arial" w:cs="Arial"/>
                      <w:i/>
                      <w:iCs/>
                      <w:sz w:val="16"/>
                      <w:szCs w:val="16"/>
                    </w:rPr>
                    <w:t>CBCEE-CAMP</w:t>
                  </w:r>
                </w:p>
              </w:tc>
              <w:tc>
                <w:tcPr>
                  <w:tcW w:w="616" w:type="pct"/>
                  <w:tcBorders>
                    <w:top w:val="outset" w:sz="6" w:space="0" w:color="auto"/>
                    <w:left w:val="outset" w:sz="6" w:space="0" w:color="auto"/>
                    <w:bottom w:val="outset" w:sz="6" w:space="0" w:color="auto"/>
                    <w:right w:val="outset" w:sz="6" w:space="0" w:color="auto"/>
                  </w:tcBorders>
                </w:tcPr>
                <w:p w14:paraId="23A79775" w14:textId="77777777" w:rsidR="003A5619" w:rsidRPr="00C62215" w:rsidRDefault="003A5619" w:rsidP="00BA5631">
                  <w:pPr>
                    <w:autoSpaceDE w:val="0"/>
                    <w:autoSpaceDN w:val="0"/>
                    <w:adjustRightInd w:val="0"/>
                    <w:jc w:val="center"/>
                    <w:rPr>
                      <w:rFonts w:ascii="Arial" w:eastAsia="Microsoft YaHei" w:hAnsi="Arial" w:cs="Arial"/>
                      <w:i/>
                      <w:iCs/>
                      <w:sz w:val="16"/>
                      <w:szCs w:val="16"/>
                    </w:rPr>
                  </w:pPr>
                  <w:r w:rsidRPr="00C62215">
                    <w:rPr>
                      <w:rFonts w:ascii="Arial" w:eastAsia="Microsoft YaHei" w:hAnsi="Arial" w:cs="Arial"/>
                      <w:i/>
                      <w:iCs/>
                      <w:sz w:val="16"/>
                      <w:szCs w:val="16"/>
                    </w:rPr>
                    <w:t>15/12/2021</w:t>
                  </w:r>
                </w:p>
              </w:tc>
              <w:tc>
                <w:tcPr>
                  <w:tcW w:w="616" w:type="pct"/>
                  <w:tcBorders>
                    <w:top w:val="outset" w:sz="6" w:space="0" w:color="auto"/>
                    <w:left w:val="outset" w:sz="6" w:space="0" w:color="auto"/>
                    <w:bottom w:val="outset" w:sz="6" w:space="0" w:color="auto"/>
                    <w:right w:val="outset" w:sz="6" w:space="0" w:color="auto"/>
                  </w:tcBorders>
                </w:tcPr>
                <w:p w14:paraId="6F6A1F5E" w14:textId="77777777" w:rsidR="003A5619" w:rsidRPr="00C62215" w:rsidRDefault="003A5619" w:rsidP="00BA5631">
                  <w:pPr>
                    <w:autoSpaceDE w:val="0"/>
                    <w:autoSpaceDN w:val="0"/>
                    <w:adjustRightInd w:val="0"/>
                    <w:jc w:val="center"/>
                    <w:rPr>
                      <w:rFonts w:ascii="Arial" w:eastAsia="Microsoft YaHei" w:hAnsi="Arial" w:cs="Arial"/>
                      <w:i/>
                      <w:iCs/>
                      <w:sz w:val="16"/>
                      <w:szCs w:val="16"/>
                    </w:rPr>
                  </w:pPr>
                  <w:r w:rsidRPr="00C62215">
                    <w:rPr>
                      <w:rFonts w:ascii="Arial" w:eastAsia="Microsoft YaHei" w:hAnsi="Arial" w:cs="Arial"/>
                      <w:i/>
                      <w:iCs/>
                      <w:sz w:val="16"/>
                      <w:szCs w:val="16"/>
                    </w:rPr>
                    <w:t>Activa</w:t>
                  </w:r>
                </w:p>
              </w:tc>
              <w:tc>
                <w:tcPr>
                  <w:tcW w:w="793" w:type="pct"/>
                  <w:tcBorders>
                    <w:top w:val="outset" w:sz="6" w:space="0" w:color="auto"/>
                    <w:left w:val="outset" w:sz="6" w:space="0" w:color="auto"/>
                    <w:bottom w:val="outset" w:sz="6" w:space="0" w:color="auto"/>
                    <w:right w:val="outset" w:sz="6" w:space="0" w:color="auto"/>
                  </w:tcBorders>
                </w:tcPr>
                <w:p w14:paraId="55425E5F" w14:textId="77777777" w:rsidR="003A5619" w:rsidRPr="00C62215" w:rsidRDefault="003A5619" w:rsidP="00BA5631">
                  <w:pPr>
                    <w:autoSpaceDE w:val="0"/>
                    <w:autoSpaceDN w:val="0"/>
                    <w:adjustRightInd w:val="0"/>
                    <w:jc w:val="center"/>
                    <w:rPr>
                      <w:rFonts w:ascii="Arial" w:eastAsia="Microsoft YaHei" w:hAnsi="Arial" w:cs="Arial"/>
                      <w:i/>
                      <w:iCs/>
                      <w:sz w:val="16"/>
                      <w:szCs w:val="16"/>
                    </w:rPr>
                  </w:pPr>
                  <w:r w:rsidRPr="00C62215">
                    <w:rPr>
                      <w:rFonts w:ascii="Arial" w:eastAsia="Microsoft YaHei" w:hAnsi="Arial" w:cs="Arial"/>
                      <w:i/>
                      <w:iCs/>
                      <w:sz w:val="16"/>
                      <w:szCs w:val="16"/>
                    </w:rPr>
                    <w:t>0.00</w:t>
                  </w:r>
                </w:p>
              </w:tc>
            </w:tr>
          </w:tbl>
          <w:p w14:paraId="0B7D9CF5" w14:textId="77777777" w:rsidR="003A5619" w:rsidRPr="00C62215" w:rsidRDefault="003A5619" w:rsidP="00ED5C88">
            <w:pPr>
              <w:autoSpaceDE w:val="0"/>
              <w:autoSpaceDN w:val="0"/>
              <w:adjustRightInd w:val="0"/>
              <w:ind w:left="85" w:right="85"/>
              <w:rPr>
                <w:rFonts w:ascii="Arial" w:eastAsia="Microsoft YaHei" w:hAnsi="Arial" w:cs="Arial"/>
                <w:i/>
                <w:iCs/>
                <w:sz w:val="18"/>
                <w:szCs w:val="18"/>
              </w:rPr>
            </w:pPr>
          </w:p>
          <w:p w14:paraId="6CFB1BDF"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Con la finalidad de salvaguardar la garantía de audiencia del sujeto obligado, mediante oficio INE/UTF/DA/43888/2021 notificado el 29 de octubre de 2021, se hicieron de su conocimiento los errores y omisiones que se determinaron de la revisión de los registros realizados en el SIF.</w:t>
            </w:r>
          </w:p>
          <w:p w14:paraId="7869350A"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7724CAB9"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Con escrito de respuesta: sin número, de fecha 15 de noviembre de 2021, el sujeto obligado manifestó lo que a la letra se transcribe:</w:t>
            </w:r>
          </w:p>
          <w:p w14:paraId="5982126B" w14:textId="77777777" w:rsidR="003A5619" w:rsidRPr="00C62215" w:rsidRDefault="003A5619" w:rsidP="00ED5C88">
            <w:pPr>
              <w:ind w:left="85" w:right="85"/>
              <w:jc w:val="both"/>
              <w:rPr>
                <w:rFonts w:ascii="Arial" w:hAnsi="Arial" w:cs="Arial"/>
                <w:i/>
                <w:iCs/>
                <w:sz w:val="18"/>
                <w:szCs w:val="18"/>
              </w:rPr>
            </w:pPr>
          </w:p>
          <w:p w14:paraId="6E096C68" w14:textId="77777777" w:rsidR="003A5619" w:rsidRPr="00C62215" w:rsidRDefault="003A5619" w:rsidP="00ED5C88">
            <w:pPr>
              <w:ind w:left="85" w:right="85"/>
              <w:rPr>
                <w:rFonts w:ascii="Arial" w:eastAsia="Arial" w:hAnsi="Arial" w:cs="Arial"/>
                <w:i/>
                <w:iCs/>
                <w:sz w:val="18"/>
                <w:szCs w:val="18"/>
              </w:rPr>
            </w:pPr>
            <w:r w:rsidRPr="00C62215">
              <w:rPr>
                <w:rFonts w:ascii="Arial" w:eastAsia="Arial" w:hAnsi="Arial" w:cs="Arial"/>
                <w:i/>
                <w:iCs/>
                <w:sz w:val="18"/>
                <w:szCs w:val="18"/>
              </w:rPr>
              <w:t>“Se</w:t>
            </w:r>
            <w:r w:rsidRPr="00C62215">
              <w:rPr>
                <w:rFonts w:ascii="Arial" w:eastAsia="Arial" w:hAnsi="Arial" w:cs="Arial"/>
                <w:i/>
                <w:iCs/>
                <w:spacing w:val="19"/>
                <w:sz w:val="18"/>
                <w:szCs w:val="18"/>
              </w:rPr>
              <w:t xml:space="preserve"> </w:t>
            </w:r>
            <w:r w:rsidRPr="00C62215">
              <w:rPr>
                <w:rFonts w:ascii="Arial" w:eastAsia="Arial" w:hAnsi="Arial" w:cs="Arial"/>
                <w:i/>
                <w:iCs/>
                <w:spacing w:val="-1"/>
                <w:sz w:val="18"/>
                <w:szCs w:val="18"/>
              </w:rPr>
              <w:t>ag</w:t>
            </w:r>
            <w:r w:rsidRPr="00C62215">
              <w:rPr>
                <w:rFonts w:ascii="Arial" w:eastAsia="Arial" w:hAnsi="Arial" w:cs="Arial"/>
                <w:i/>
                <w:iCs/>
                <w:sz w:val="18"/>
                <w:szCs w:val="18"/>
              </w:rPr>
              <w:t>r</w:t>
            </w:r>
            <w:r w:rsidRPr="00C62215">
              <w:rPr>
                <w:rFonts w:ascii="Arial" w:eastAsia="Arial" w:hAnsi="Arial" w:cs="Arial"/>
                <w:i/>
                <w:iCs/>
                <w:spacing w:val="-1"/>
                <w:sz w:val="18"/>
                <w:szCs w:val="18"/>
              </w:rPr>
              <w:t>e</w:t>
            </w:r>
            <w:r w:rsidRPr="00C62215">
              <w:rPr>
                <w:rFonts w:ascii="Arial" w:eastAsia="Arial" w:hAnsi="Arial" w:cs="Arial"/>
                <w:i/>
                <w:iCs/>
                <w:spacing w:val="1"/>
                <w:sz w:val="18"/>
                <w:szCs w:val="18"/>
              </w:rPr>
              <w:t>g</w:t>
            </w:r>
            <w:r w:rsidRPr="00C62215">
              <w:rPr>
                <w:rFonts w:ascii="Arial" w:eastAsia="Arial" w:hAnsi="Arial" w:cs="Arial"/>
                <w:i/>
                <w:iCs/>
                <w:spacing w:val="-1"/>
                <w:sz w:val="18"/>
                <w:szCs w:val="18"/>
              </w:rPr>
              <w:t>a</w:t>
            </w:r>
            <w:r w:rsidRPr="00C62215">
              <w:rPr>
                <w:rFonts w:ascii="Arial" w:eastAsia="Arial" w:hAnsi="Arial" w:cs="Arial"/>
                <w:i/>
                <w:iCs/>
                <w:sz w:val="18"/>
                <w:szCs w:val="18"/>
              </w:rPr>
              <w:t>n</w:t>
            </w:r>
            <w:r w:rsidRPr="00C62215">
              <w:rPr>
                <w:rFonts w:ascii="Arial" w:eastAsia="Arial" w:hAnsi="Arial" w:cs="Arial"/>
                <w:i/>
                <w:iCs/>
                <w:spacing w:val="19"/>
                <w:sz w:val="18"/>
                <w:szCs w:val="18"/>
              </w:rPr>
              <w:t xml:space="preserve"> </w:t>
            </w:r>
            <w:r w:rsidRPr="00C62215">
              <w:rPr>
                <w:rFonts w:ascii="Arial" w:eastAsia="Arial" w:hAnsi="Arial" w:cs="Arial"/>
                <w:i/>
                <w:iCs/>
                <w:spacing w:val="-1"/>
                <w:sz w:val="18"/>
                <w:szCs w:val="18"/>
              </w:rPr>
              <w:t>e</w:t>
            </w:r>
            <w:r w:rsidRPr="00C62215">
              <w:rPr>
                <w:rFonts w:ascii="Arial" w:eastAsia="Arial" w:hAnsi="Arial" w:cs="Arial"/>
                <w:i/>
                <w:iCs/>
                <w:sz w:val="18"/>
                <w:szCs w:val="18"/>
              </w:rPr>
              <w:t>l</w:t>
            </w:r>
            <w:r w:rsidRPr="00C62215">
              <w:rPr>
                <w:rFonts w:ascii="Arial" w:eastAsia="Arial" w:hAnsi="Arial" w:cs="Arial"/>
                <w:i/>
                <w:iCs/>
                <w:spacing w:val="20"/>
                <w:sz w:val="18"/>
                <w:szCs w:val="18"/>
              </w:rPr>
              <w:t xml:space="preserve"> </w:t>
            </w:r>
            <w:r w:rsidRPr="00C62215">
              <w:rPr>
                <w:rFonts w:ascii="Arial" w:eastAsia="Arial" w:hAnsi="Arial" w:cs="Arial"/>
                <w:i/>
                <w:iCs/>
                <w:spacing w:val="2"/>
                <w:sz w:val="18"/>
                <w:szCs w:val="18"/>
              </w:rPr>
              <w:t>r</w:t>
            </w:r>
            <w:r w:rsidRPr="00C62215">
              <w:rPr>
                <w:rFonts w:ascii="Arial" w:eastAsia="Arial" w:hAnsi="Arial" w:cs="Arial"/>
                <w:i/>
                <w:iCs/>
                <w:spacing w:val="-1"/>
                <w:sz w:val="18"/>
                <w:szCs w:val="18"/>
              </w:rPr>
              <w:t>egi</w:t>
            </w:r>
            <w:r w:rsidRPr="00C62215">
              <w:rPr>
                <w:rFonts w:ascii="Arial" w:eastAsia="Arial" w:hAnsi="Arial" w:cs="Arial"/>
                <w:i/>
                <w:iCs/>
                <w:sz w:val="18"/>
                <w:szCs w:val="18"/>
              </w:rPr>
              <w:t>stro</w:t>
            </w:r>
            <w:r w:rsidRPr="00C62215">
              <w:rPr>
                <w:rFonts w:ascii="Arial" w:eastAsia="Arial" w:hAnsi="Arial" w:cs="Arial"/>
                <w:i/>
                <w:iCs/>
                <w:spacing w:val="22"/>
                <w:sz w:val="18"/>
                <w:szCs w:val="18"/>
              </w:rPr>
              <w:t xml:space="preserve"> </w:t>
            </w:r>
            <w:r w:rsidRPr="00C62215">
              <w:rPr>
                <w:rFonts w:ascii="Arial" w:eastAsia="Arial" w:hAnsi="Arial" w:cs="Arial"/>
                <w:i/>
                <w:iCs/>
                <w:spacing w:val="-1"/>
                <w:sz w:val="18"/>
                <w:szCs w:val="18"/>
              </w:rPr>
              <w:t>d</w:t>
            </w:r>
            <w:r w:rsidRPr="00C62215">
              <w:rPr>
                <w:rFonts w:ascii="Arial" w:eastAsia="Arial" w:hAnsi="Arial" w:cs="Arial"/>
                <w:i/>
                <w:iCs/>
                <w:sz w:val="18"/>
                <w:szCs w:val="18"/>
              </w:rPr>
              <w:t>e</w:t>
            </w:r>
            <w:r w:rsidRPr="00C62215">
              <w:rPr>
                <w:rFonts w:ascii="Arial" w:eastAsia="Arial" w:hAnsi="Arial" w:cs="Arial"/>
                <w:i/>
                <w:iCs/>
                <w:spacing w:val="19"/>
                <w:sz w:val="18"/>
                <w:szCs w:val="18"/>
              </w:rPr>
              <w:t xml:space="preserve"> </w:t>
            </w:r>
            <w:r w:rsidRPr="00C62215">
              <w:rPr>
                <w:rFonts w:ascii="Arial" w:eastAsia="Arial" w:hAnsi="Arial" w:cs="Arial"/>
                <w:i/>
                <w:iCs/>
                <w:spacing w:val="-1"/>
                <w:sz w:val="18"/>
                <w:szCs w:val="18"/>
              </w:rPr>
              <w:t>la</w:t>
            </w:r>
            <w:r w:rsidRPr="00C62215">
              <w:rPr>
                <w:rFonts w:ascii="Arial" w:eastAsia="Arial" w:hAnsi="Arial" w:cs="Arial"/>
                <w:i/>
                <w:iCs/>
                <w:sz w:val="18"/>
                <w:szCs w:val="18"/>
              </w:rPr>
              <w:t>s</w:t>
            </w:r>
            <w:r w:rsidRPr="00C62215">
              <w:rPr>
                <w:rFonts w:ascii="Arial" w:eastAsia="Arial" w:hAnsi="Arial" w:cs="Arial"/>
                <w:i/>
                <w:iCs/>
                <w:spacing w:val="20"/>
                <w:sz w:val="18"/>
                <w:szCs w:val="18"/>
              </w:rPr>
              <w:t xml:space="preserve"> </w:t>
            </w:r>
            <w:r w:rsidRPr="00C62215">
              <w:rPr>
                <w:rFonts w:ascii="Arial" w:eastAsia="Arial" w:hAnsi="Arial" w:cs="Arial"/>
                <w:i/>
                <w:iCs/>
                <w:sz w:val="18"/>
                <w:szCs w:val="18"/>
              </w:rPr>
              <w:t>c</w:t>
            </w:r>
            <w:r w:rsidRPr="00C62215">
              <w:rPr>
                <w:rFonts w:ascii="Arial" w:eastAsia="Arial" w:hAnsi="Arial" w:cs="Arial"/>
                <w:i/>
                <w:iCs/>
                <w:spacing w:val="-1"/>
                <w:sz w:val="18"/>
                <w:szCs w:val="18"/>
              </w:rPr>
              <w:t>u</w:t>
            </w:r>
            <w:r w:rsidRPr="00C62215">
              <w:rPr>
                <w:rFonts w:ascii="Arial" w:eastAsia="Arial" w:hAnsi="Arial" w:cs="Arial"/>
                <w:i/>
                <w:iCs/>
                <w:spacing w:val="1"/>
                <w:sz w:val="18"/>
                <w:szCs w:val="18"/>
              </w:rPr>
              <w:t>e</w:t>
            </w:r>
            <w:r w:rsidRPr="00C62215">
              <w:rPr>
                <w:rFonts w:ascii="Arial" w:eastAsia="Arial" w:hAnsi="Arial" w:cs="Arial"/>
                <w:i/>
                <w:iCs/>
                <w:spacing w:val="-1"/>
                <w:sz w:val="18"/>
                <w:szCs w:val="18"/>
              </w:rPr>
              <w:t>n</w:t>
            </w:r>
            <w:r w:rsidRPr="00C62215">
              <w:rPr>
                <w:rFonts w:ascii="Arial" w:eastAsia="Arial" w:hAnsi="Arial" w:cs="Arial"/>
                <w:i/>
                <w:iCs/>
                <w:sz w:val="18"/>
                <w:szCs w:val="18"/>
              </w:rPr>
              <w:t>t</w:t>
            </w:r>
            <w:r w:rsidRPr="00C62215">
              <w:rPr>
                <w:rFonts w:ascii="Arial" w:eastAsia="Arial" w:hAnsi="Arial" w:cs="Arial"/>
                <w:i/>
                <w:iCs/>
                <w:spacing w:val="-1"/>
                <w:sz w:val="18"/>
                <w:szCs w:val="18"/>
              </w:rPr>
              <w:t>a</w:t>
            </w:r>
            <w:r w:rsidRPr="00C62215">
              <w:rPr>
                <w:rFonts w:ascii="Arial" w:eastAsia="Arial" w:hAnsi="Arial" w:cs="Arial"/>
                <w:i/>
                <w:iCs/>
                <w:sz w:val="18"/>
                <w:szCs w:val="18"/>
              </w:rPr>
              <w:t>s</w:t>
            </w:r>
            <w:r w:rsidRPr="00C62215">
              <w:rPr>
                <w:rFonts w:ascii="Arial" w:eastAsia="Arial" w:hAnsi="Arial" w:cs="Arial"/>
                <w:i/>
                <w:iCs/>
                <w:spacing w:val="20"/>
                <w:sz w:val="18"/>
                <w:szCs w:val="18"/>
              </w:rPr>
              <w:t xml:space="preserve"> </w:t>
            </w:r>
            <w:r w:rsidRPr="00C62215">
              <w:rPr>
                <w:rFonts w:ascii="Arial" w:eastAsia="Arial" w:hAnsi="Arial" w:cs="Arial"/>
                <w:i/>
                <w:iCs/>
                <w:spacing w:val="-1"/>
                <w:sz w:val="18"/>
                <w:szCs w:val="18"/>
              </w:rPr>
              <w:t>ban</w:t>
            </w:r>
            <w:r w:rsidRPr="00C62215">
              <w:rPr>
                <w:rFonts w:ascii="Arial" w:eastAsia="Arial" w:hAnsi="Arial" w:cs="Arial"/>
                <w:i/>
                <w:iCs/>
                <w:spacing w:val="2"/>
                <w:sz w:val="18"/>
                <w:szCs w:val="18"/>
              </w:rPr>
              <w:t>c</w:t>
            </w:r>
            <w:r w:rsidRPr="00C62215">
              <w:rPr>
                <w:rFonts w:ascii="Arial" w:eastAsia="Arial" w:hAnsi="Arial" w:cs="Arial"/>
                <w:i/>
                <w:iCs/>
                <w:spacing w:val="-1"/>
                <w:sz w:val="18"/>
                <w:szCs w:val="18"/>
              </w:rPr>
              <w:t>a</w:t>
            </w:r>
            <w:r w:rsidRPr="00C62215">
              <w:rPr>
                <w:rFonts w:ascii="Arial" w:eastAsia="Arial" w:hAnsi="Arial" w:cs="Arial"/>
                <w:i/>
                <w:iCs/>
                <w:sz w:val="18"/>
                <w:szCs w:val="18"/>
              </w:rPr>
              <w:t>r</w:t>
            </w:r>
            <w:r w:rsidRPr="00C62215">
              <w:rPr>
                <w:rFonts w:ascii="Arial" w:eastAsia="Arial" w:hAnsi="Arial" w:cs="Arial"/>
                <w:i/>
                <w:iCs/>
                <w:spacing w:val="2"/>
                <w:sz w:val="18"/>
                <w:szCs w:val="18"/>
              </w:rPr>
              <w:t>i</w:t>
            </w:r>
            <w:r w:rsidRPr="00C62215">
              <w:rPr>
                <w:rFonts w:ascii="Arial" w:eastAsia="Arial" w:hAnsi="Arial" w:cs="Arial"/>
                <w:i/>
                <w:iCs/>
                <w:spacing w:val="-1"/>
                <w:sz w:val="18"/>
                <w:szCs w:val="18"/>
              </w:rPr>
              <w:t>a</w:t>
            </w:r>
            <w:r w:rsidRPr="00C62215">
              <w:rPr>
                <w:rFonts w:ascii="Arial" w:eastAsia="Arial" w:hAnsi="Arial" w:cs="Arial"/>
                <w:i/>
                <w:iCs/>
                <w:sz w:val="18"/>
                <w:szCs w:val="18"/>
              </w:rPr>
              <w:t>s</w:t>
            </w:r>
            <w:r w:rsidRPr="00C62215">
              <w:rPr>
                <w:rFonts w:ascii="Arial" w:eastAsia="Arial" w:hAnsi="Arial" w:cs="Arial"/>
                <w:i/>
                <w:iCs/>
                <w:spacing w:val="20"/>
                <w:sz w:val="18"/>
                <w:szCs w:val="18"/>
              </w:rPr>
              <w:t xml:space="preserve"> </w:t>
            </w:r>
            <w:r w:rsidRPr="00C62215">
              <w:rPr>
                <w:rFonts w:ascii="Arial" w:eastAsia="Arial" w:hAnsi="Arial" w:cs="Arial"/>
                <w:i/>
                <w:iCs/>
                <w:spacing w:val="-1"/>
                <w:sz w:val="18"/>
                <w:szCs w:val="18"/>
              </w:rPr>
              <w:t>n</w:t>
            </w:r>
            <w:r w:rsidRPr="00C62215">
              <w:rPr>
                <w:rFonts w:ascii="Arial" w:eastAsia="Arial" w:hAnsi="Arial" w:cs="Arial"/>
                <w:i/>
                <w:iCs/>
                <w:sz w:val="18"/>
                <w:szCs w:val="18"/>
              </w:rPr>
              <w:t>o</w:t>
            </w:r>
            <w:r w:rsidRPr="00C62215">
              <w:rPr>
                <w:rFonts w:ascii="Arial" w:eastAsia="Arial" w:hAnsi="Arial" w:cs="Arial"/>
                <w:i/>
                <w:iCs/>
                <w:spacing w:val="19"/>
                <w:sz w:val="18"/>
                <w:szCs w:val="18"/>
              </w:rPr>
              <w:t xml:space="preserve"> </w:t>
            </w:r>
            <w:r w:rsidRPr="00C62215">
              <w:rPr>
                <w:rFonts w:ascii="Arial" w:eastAsia="Arial" w:hAnsi="Arial" w:cs="Arial"/>
                <w:i/>
                <w:iCs/>
                <w:sz w:val="18"/>
                <w:szCs w:val="18"/>
              </w:rPr>
              <w:t>r</w:t>
            </w:r>
            <w:r w:rsidRPr="00C62215">
              <w:rPr>
                <w:rFonts w:ascii="Arial" w:eastAsia="Arial" w:hAnsi="Arial" w:cs="Arial"/>
                <w:i/>
                <w:iCs/>
                <w:spacing w:val="-1"/>
                <w:sz w:val="18"/>
                <w:szCs w:val="18"/>
              </w:rPr>
              <w:t>epo</w:t>
            </w:r>
            <w:r w:rsidRPr="00C62215">
              <w:rPr>
                <w:rFonts w:ascii="Arial" w:eastAsia="Arial" w:hAnsi="Arial" w:cs="Arial"/>
                <w:i/>
                <w:iCs/>
                <w:sz w:val="18"/>
                <w:szCs w:val="18"/>
              </w:rPr>
              <w:t>r</w:t>
            </w:r>
            <w:r w:rsidRPr="00C62215">
              <w:rPr>
                <w:rFonts w:ascii="Arial" w:eastAsia="Arial" w:hAnsi="Arial" w:cs="Arial"/>
                <w:i/>
                <w:iCs/>
                <w:spacing w:val="1"/>
                <w:sz w:val="18"/>
                <w:szCs w:val="18"/>
              </w:rPr>
              <w:t>ta</w:t>
            </w:r>
            <w:r w:rsidRPr="00C62215">
              <w:rPr>
                <w:rFonts w:ascii="Arial" w:eastAsia="Arial" w:hAnsi="Arial" w:cs="Arial"/>
                <w:i/>
                <w:iCs/>
                <w:spacing w:val="-1"/>
                <w:sz w:val="18"/>
                <w:szCs w:val="18"/>
              </w:rPr>
              <w:t>da</w:t>
            </w:r>
            <w:r w:rsidRPr="00C62215">
              <w:rPr>
                <w:rFonts w:ascii="Arial" w:eastAsia="Arial" w:hAnsi="Arial" w:cs="Arial"/>
                <w:i/>
                <w:iCs/>
                <w:sz w:val="18"/>
                <w:szCs w:val="18"/>
              </w:rPr>
              <w:t>s</w:t>
            </w:r>
            <w:r w:rsidRPr="00C62215">
              <w:rPr>
                <w:rFonts w:ascii="Arial" w:eastAsia="Arial" w:hAnsi="Arial" w:cs="Arial"/>
                <w:i/>
                <w:iCs/>
                <w:spacing w:val="20"/>
                <w:sz w:val="18"/>
                <w:szCs w:val="18"/>
              </w:rPr>
              <w:t xml:space="preserve"> </w:t>
            </w:r>
            <w:r w:rsidRPr="00C62215">
              <w:rPr>
                <w:rFonts w:ascii="Arial" w:eastAsia="Arial" w:hAnsi="Arial" w:cs="Arial"/>
                <w:i/>
                <w:iCs/>
                <w:spacing w:val="-1"/>
                <w:sz w:val="18"/>
                <w:szCs w:val="18"/>
              </w:rPr>
              <w:t>e</w:t>
            </w:r>
            <w:r w:rsidRPr="00C62215">
              <w:rPr>
                <w:rFonts w:ascii="Arial" w:eastAsia="Arial" w:hAnsi="Arial" w:cs="Arial"/>
                <w:i/>
                <w:iCs/>
                <w:sz w:val="18"/>
                <w:szCs w:val="18"/>
              </w:rPr>
              <w:t>n</w:t>
            </w:r>
            <w:r w:rsidRPr="00C62215">
              <w:rPr>
                <w:rFonts w:ascii="Arial" w:eastAsia="Arial" w:hAnsi="Arial" w:cs="Arial"/>
                <w:i/>
                <w:iCs/>
                <w:spacing w:val="22"/>
                <w:sz w:val="18"/>
                <w:szCs w:val="18"/>
              </w:rPr>
              <w:t xml:space="preserve"> </w:t>
            </w:r>
            <w:r w:rsidRPr="00C62215">
              <w:rPr>
                <w:rFonts w:ascii="Arial" w:eastAsia="Arial" w:hAnsi="Arial" w:cs="Arial"/>
                <w:i/>
                <w:iCs/>
                <w:spacing w:val="-1"/>
                <w:sz w:val="18"/>
                <w:szCs w:val="18"/>
              </w:rPr>
              <w:t>l</w:t>
            </w:r>
            <w:r w:rsidRPr="00C62215">
              <w:rPr>
                <w:rFonts w:ascii="Arial" w:eastAsia="Arial" w:hAnsi="Arial" w:cs="Arial"/>
                <w:i/>
                <w:iCs/>
                <w:sz w:val="18"/>
                <w:szCs w:val="18"/>
              </w:rPr>
              <w:t>a</w:t>
            </w:r>
            <w:r w:rsidRPr="00C62215">
              <w:rPr>
                <w:rFonts w:ascii="Arial" w:eastAsia="Arial" w:hAnsi="Arial" w:cs="Arial"/>
                <w:i/>
                <w:iCs/>
                <w:spacing w:val="22"/>
                <w:sz w:val="18"/>
                <w:szCs w:val="18"/>
              </w:rPr>
              <w:t xml:space="preserve"> </w:t>
            </w:r>
            <w:r w:rsidRPr="00C62215">
              <w:rPr>
                <w:rFonts w:ascii="Arial" w:eastAsia="Arial" w:hAnsi="Arial" w:cs="Arial"/>
                <w:i/>
                <w:iCs/>
                <w:sz w:val="18"/>
                <w:szCs w:val="18"/>
              </w:rPr>
              <w:t>c</w:t>
            </w:r>
            <w:r w:rsidRPr="00C62215">
              <w:rPr>
                <w:rFonts w:ascii="Arial" w:eastAsia="Arial" w:hAnsi="Arial" w:cs="Arial"/>
                <w:i/>
                <w:iCs/>
                <w:spacing w:val="-1"/>
                <w:sz w:val="18"/>
                <w:szCs w:val="18"/>
              </w:rPr>
              <w:t>on</w:t>
            </w:r>
            <w:r w:rsidRPr="00C62215">
              <w:rPr>
                <w:rFonts w:ascii="Arial" w:eastAsia="Arial" w:hAnsi="Arial" w:cs="Arial"/>
                <w:i/>
                <w:iCs/>
                <w:sz w:val="18"/>
                <w:szCs w:val="18"/>
              </w:rPr>
              <w:t>t</w:t>
            </w:r>
            <w:r w:rsidRPr="00C62215">
              <w:rPr>
                <w:rFonts w:ascii="Arial" w:eastAsia="Arial" w:hAnsi="Arial" w:cs="Arial"/>
                <w:i/>
                <w:iCs/>
                <w:spacing w:val="-1"/>
                <w:sz w:val="18"/>
                <w:szCs w:val="18"/>
              </w:rPr>
              <w:t>abi</w:t>
            </w:r>
            <w:r w:rsidRPr="00C62215">
              <w:rPr>
                <w:rFonts w:ascii="Arial" w:eastAsia="Arial" w:hAnsi="Arial" w:cs="Arial"/>
                <w:i/>
                <w:iCs/>
                <w:spacing w:val="1"/>
                <w:sz w:val="18"/>
                <w:szCs w:val="18"/>
              </w:rPr>
              <w:t>l</w:t>
            </w:r>
            <w:r w:rsidRPr="00C62215">
              <w:rPr>
                <w:rFonts w:ascii="Arial" w:eastAsia="Arial" w:hAnsi="Arial" w:cs="Arial"/>
                <w:i/>
                <w:iCs/>
                <w:spacing w:val="-1"/>
                <w:sz w:val="18"/>
                <w:szCs w:val="18"/>
              </w:rPr>
              <w:t>id</w:t>
            </w:r>
            <w:r w:rsidRPr="00C62215">
              <w:rPr>
                <w:rFonts w:ascii="Arial" w:eastAsia="Arial" w:hAnsi="Arial" w:cs="Arial"/>
                <w:i/>
                <w:iCs/>
                <w:spacing w:val="1"/>
                <w:sz w:val="18"/>
                <w:szCs w:val="18"/>
              </w:rPr>
              <w:t>a</w:t>
            </w:r>
            <w:r w:rsidRPr="00C62215">
              <w:rPr>
                <w:rFonts w:ascii="Arial" w:eastAsia="Arial" w:hAnsi="Arial" w:cs="Arial"/>
                <w:i/>
                <w:iCs/>
                <w:sz w:val="18"/>
                <w:szCs w:val="18"/>
              </w:rPr>
              <w:t>d</w:t>
            </w:r>
            <w:r w:rsidRPr="00C62215">
              <w:rPr>
                <w:rFonts w:ascii="Arial" w:eastAsia="Arial" w:hAnsi="Arial" w:cs="Arial"/>
                <w:i/>
                <w:iCs/>
                <w:spacing w:val="19"/>
                <w:sz w:val="18"/>
                <w:szCs w:val="18"/>
              </w:rPr>
              <w:t xml:space="preserve"> </w:t>
            </w:r>
            <w:r w:rsidRPr="00C62215">
              <w:rPr>
                <w:rFonts w:ascii="Arial" w:eastAsia="Arial" w:hAnsi="Arial" w:cs="Arial"/>
                <w:i/>
                <w:iCs/>
                <w:spacing w:val="-1"/>
                <w:sz w:val="18"/>
                <w:szCs w:val="18"/>
              </w:rPr>
              <w:t>de</w:t>
            </w:r>
            <w:r w:rsidRPr="00C62215">
              <w:rPr>
                <w:rFonts w:ascii="Arial" w:eastAsia="Arial" w:hAnsi="Arial" w:cs="Arial"/>
                <w:i/>
                <w:iCs/>
                <w:sz w:val="18"/>
                <w:szCs w:val="18"/>
              </w:rPr>
              <w:t xml:space="preserve">l </w:t>
            </w:r>
            <w:r w:rsidRPr="00C62215">
              <w:rPr>
                <w:rFonts w:ascii="Arial" w:eastAsia="Arial" w:hAnsi="Arial" w:cs="Arial"/>
                <w:i/>
                <w:iCs/>
                <w:spacing w:val="-1"/>
                <w:sz w:val="18"/>
                <w:szCs w:val="18"/>
              </w:rPr>
              <w:t>pa</w:t>
            </w:r>
            <w:r w:rsidRPr="00C62215">
              <w:rPr>
                <w:rFonts w:ascii="Arial" w:eastAsia="Arial" w:hAnsi="Arial" w:cs="Arial"/>
                <w:i/>
                <w:iCs/>
                <w:sz w:val="18"/>
                <w:szCs w:val="18"/>
              </w:rPr>
              <w:t>r</w:t>
            </w:r>
            <w:r w:rsidRPr="00C62215">
              <w:rPr>
                <w:rFonts w:ascii="Arial" w:eastAsia="Arial" w:hAnsi="Arial" w:cs="Arial"/>
                <w:i/>
                <w:iCs/>
                <w:spacing w:val="1"/>
                <w:sz w:val="18"/>
                <w:szCs w:val="18"/>
              </w:rPr>
              <w:t>t</w:t>
            </w:r>
            <w:r w:rsidRPr="00C62215">
              <w:rPr>
                <w:rFonts w:ascii="Arial" w:eastAsia="Arial" w:hAnsi="Arial" w:cs="Arial"/>
                <w:i/>
                <w:iCs/>
                <w:spacing w:val="-1"/>
                <w:sz w:val="18"/>
                <w:szCs w:val="18"/>
              </w:rPr>
              <w:t>id</w:t>
            </w:r>
            <w:r w:rsidRPr="00C62215">
              <w:rPr>
                <w:rFonts w:ascii="Arial" w:eastAsia="Arial" w:hAnsi="Arial" w:cs="Arial"/>
                <w:i/>
                <w:iCs/>
                <w:sz w:val="18"/>
                <w:szCs w:val="18"/>
              </w:rPr>
              <w:t xml:space="preserve">o </w:t>
            </w:r>
            <w:r w:rsidRPr="00C62215">
              <w:rPr>
                <w:rFonts w:ascii="Arial" w:eastAsia="Arial" w:hAnsi="Arial" w:cs="Arial"/>
                <w:i/>
                <w:iCs/>
                <w:spacing w:val="-1"/>
                <w:sz w:val="18"/>
                <w:szCs w:val="18"/>
              </w:rPr>
              <w:t>p</w:t>
            </w:r>
            <w:r w:rsidRPr="00C62215">
              <w:rPr>
                <w:rFonts w:ascii="Arial" w:eastAsia="Arial" w:hAnsi="Arial" w:cs="Arial"/>
                <w:i/>
                <w:iCs/>
                <w:spacing w:val="1"/>
                <w:sz w:val="18"/>
                <w:szCs w:val="18"/>
              </w:rPr>
              <w:t>o</w:t>
            </w:r>
            <w:r w:rsidRPr="00C62215">
              <w:rPr>
                <w:rFonts w:ascii="Arial" w:eastAsia="Arial" w:hAnsi="Arial" w:cs="Arial"/>
                <w:i/>
                <w:iCs/>
                <w:spacing w:val="-1"/>
                <w:sz w:val="18"/>
                <w:szCs w:val="18"/>
              </w:rPr>
              <w:t>l</w:t>
            </w:r>
            <w:r w:rsidRPr="00C62215">
              <w:rPr>
                <w:rFonts w:ascii="Arial" w:eastAsia="Arial" w:hAnsi="Arial" w:cs="Arial"/>
                <w:i/>
                <w:iCs/>
                <w:sz w:val="18"/>
                <w:szCs w:val="18"/>
              </w:rPr>
              <w:t>ít</w:t>
            </w:r>
            <w:r w:rsidRPr="00C62215">
              <w:rPr>
                <w:rFonts w:ascii="Arial" w:eastAsia="Arial" w:hAnsi="Arial" w:cs="Arial"/>
                <w:i/>
                <w:iCs/>
                <w:spacing w:val="-1"/>
                <w:sz w:val="18"/>
                <w:szCs w:val="18"/>
              </w:rPr>
              <w:t>i</w:t>
            </w:r>
            <w:r w:rsidRPr="00C62215">
              <w:rPr>
                <w:rFonts w:ascii="Arial" w:eastAsia="Arial" w:hAnsi="Arial" w:cs="Arial"/>
                <w:i/>
                <w:iCs/>
                <w:sz w:val="18"/>
                <w:szCs w:val="18"/>
              </w:rPr>
              <w:t>co</w:t>
            </w:r>
            <w:r w:rsidRPr="00C62215">
              <w:rPr>
                <w:rFonts w:ascii="Arial" w:eastAsia="Arial" w:hAnsi="Arial" w:cs="Arial"/>
                <w:i/>
                <w:iCs/>
                <w:spacing w:val="1"/>
                <w:sz w:val="18"/>
                <w:szCs w:val="18"/>
              </w:rPr>
              <w:t xml:space="preserve"> </w:t>
            </w:r>
            <w:r w:rsidRPr="00C62215">
              <w:rPr>
                <w:rFonts w:ascii="Arial" w:eastAsia="Arial" w:hAnsi="Arial" w:cs="Arial"/>
                <w:i/>
                <w:iCs/>
                <w:spacing w:val="-1"/>
                <w:sz w:val="18"/>
                <w:szCs w:val="18"/>
              </w:rPr>
              <w:t>e</w:t>
            </w:r>
            <w:r w:rsidRPr="00C62215">
              <w:rPr>
                <w:rFonts w:ascii="Arial" w:eastAsia="Arial" w:hAnsi="Arial" w:cs="Arial"/>
                <w:i/>
                <w:iCs/>
                <w:sz w:val="18"/>
                <w:szCs w:val="18"/>
              </w:rPr>
              <w:t xml:space="preserve">n </w:t>
            </w:r>
            <w:r w:rsidRPr="00C62215">
              <w:rPr>
                <w:rFonts w:ascii="Arial" w:eastAsia="Arial" w:hAnsi="Arial" w:cs="Arial"/>
                <w:i/>
                <w:iCs/>
                <w:spacing w:val="-1"/>
                <w:sz w:val="18"/>
                <w:szCs w:val="18"/>
              </w:rPr>
              <w:t>e</w:t>
            </w:r>
            <w:r w:rsidRPr="00C62215">
              <w:rPr>
                <w:rFonts w:ascii="Arial" w:eastAsia="Arial" w:hAnsi="Arial" w:cs="Arial"/>
                <w:i/>
                <w:iCs/>
                <w:sz w:val="18"/>
                <w:szCs w:val="18"/>
              </w:rPr>
              <w:t>l</w:t>
            </w:r>
            <w:r w:rsidRPr="00C62215">
              <w:rPr>
                <w:rFonts w:ascii="Arial" w:eastAsia="Arial" w:hAnsi="Arial" w:cs="Arial"/>
                <w:i/>
                <w:iCs/>
                <w:spacing w:val="1"/>
                <w:sz w:val="18"/>
                <w:szCs w:val="18"/>
              </w:rPr>
              <w:t xml:space="preserve"> </w:t>
            </w:r>
            <w:r w:rsidRPr="00C62215">
              <w:rPr>
                <w:rFonts w:ascii="Arial" w:eastAsia="Arial" w:hAnsi="Arial" w:cs="Arial"/>
                <w:i/>
                <w:iCs/>
                <w:sz w:val="18"/>
                <w:szCs w:val="18"/>
              </w:rPr>
              <w:t>S</w:t>
            </w:r>
            <w:r w:rsidRPr="00C62215">
              <w:rPr>
                <w:rFonts w:ascii="Arial" w:eastAsia="Arial" w:hAnsi="Arial" w:cs="Arial"/>
                <w:i/>
                <w:iCs/>
                <w:spacing w:val="-1"/>
                <w:sz w:val="18"/>
                <w:szCs w:val="18"/>
              </w:rPr>
              <w:t>i</w:t>
            </w:r>
            <w:r w:rsidRPr="00C62215">
              <w:rPr>
                <w:rFonts w:ascii="Arial" w:eastAsia="Arial" w:hAnsi="Arial" w:cs="Arial"/>
                <w:i/>
                <w:iCs/>
                <w:spacing w:val="2"/>
                <w:sz w:val="18"/>
                <w:szCs w:val="18"/>
              </w:rPr>
              <w:t>s</w:t>
            </w:r>
            <w:r w:rsidRPr="00C62215">
              <w:rPr>
                <w:rFonts w:ascii="Arial" w:eastAsia="Arial" w:hAnsi="Arial" w:cs="Arial"/>
                <w:i/>
                <w:iCs/>
                <w:sz w:val="18"/>
                <w:szCs w:val="18"/>
              </w:rPr>
              <w:t>t</w:t>
            </w:r>
            <w:r w:rsidRPr="00C62215">
              <w:rPr>
                <w:rFonts w:ascii="Arial" w:eastAsia="Arial" w:hAnsi="Arial" w:cs="Arial"/>
                <w:i/>
                <w:iCs/>
                <w:spacing w:val="-1"/>
                <w:sz w:val="18"/>
                <w:szCs w:val="18"/>
              </w:rPr>
              <w:t>e</w:t>
            </w:r>
            <w:r w:rsidRPr="00C62215">
              <w:rPr>
                <w:rFonts w:ascii="Arial" w:eastAsia="Arial" w:hAnsi="Arial" w:cs="Arial"/>
                <w:i/>
                <w:iCs/>
                <w:sz w:val="18"/>
                <w:szCs w:val="18"/>
              </w:rPr>
              <w:t>ma</w:t>
            </w:r>
            <w:r w:rsidRPr="00C62215">
              <w:rPr>
                <w:rFonts w:ascii="Arial" w:eastAsia="Arial" w:hAnsi="Arial" w:cs="Arial"/>
                <w:i/>
                <w:iCs/>
                <w:spacing w:val="2"/>
                <w:sz w:val="18"/>
                <w:szCs w:val="18"/>
              </w:rPr>
              <w:t xml:space="preserve"> </w:t>
            </w:r>
            <w:r w:rsidRPr="00C62215">
              <w:rPr>
                <w:rFonts w:ascii="Arial" w:eastAsia="Arial" w:hAnsi="Arial" w:cs="Arial"/>
                <w:i/>
                <w:iCs/>
                <w:sz w:val="18"/>
                <w:szCs w:val="18"/>
              </w:rPr>
              <w:t>I</w:t>
            </w:r>
            <w:r w:rsidRPr="00C62215">
              <w:rPr>
                <w:rFonts w:ascii="Arial" w:eastAsia="Arial" w:hAnsi="Arial" w:cs="Arial"/>
                <w:i/>
                <w:iCs/>
                <w:spacing w:val="-1"/>
                <w:sz w:val="18"/>
                <w:szCs w:val="18"/>
              </w:rPr>
              <w:t>n</w:t>
            </w:r>
            <w:r w:rsidRPr="00C62215">
              <w:rPr>
                <w:rFonts w:ascii="Arial" w:eastAsia="Arial" w:hAnsi="Arial" w:cs="Arial"/>
                <w:i/>
                <w:iCs/>
                <w:sz w:val="18"/>
                <w:szCs w:val="18"/>
              </w:rPr>
              <w:t>t</w:t>
            </w:r>
            <w:r w:rsidRPr="00C62215">
              <w:rPr>
                <w:rFonts w:ascii="Arial" w:eastAsia="Arial" w:hAnsi="Arial" w:cs="Arial"/>
                <w:i/>
                <w:iCs/>
                <w:spacing w:val="-1"/>
                <w:sz w:val="18"/>
                <w:szCs w:val="18"/>
              </w:rPr>
              <w:t>eg</w:t>
            </w:r>
            <w:r w:rsidRPr="00C62215">
              <w:rPr>
                <w:rFonts w:ascii="Arial" w:eastAsia="Arial" w:hAnsi="Arial" w:cs="Arial"/>
                <w:i/>
                <w:iCs/>
                <w:sz w:val="18"/>
                <w:szCs w:val="18"/>
              </w:rPr>
              <w:t>r</w:t>
            </w:r>
            <w:r w:rsidRPr="00C62215">
              <w:rPr>
                <w:rFonts w:ascii="Arial" w:eastAsia="Arial" w:hAnsi="Arial" w:cs="Arial"/>
                <w:i/>
                <w:iCs/>
                <w:spacing w:val="-1"/>
                <w:sz w:val="18"/>
                <w:szCs w:val="18"/>
              </w:rPr>
              <w:t>a</w:t>
            </w:r>
            <w:r w:rsidRPr="00C62215">
              <w:rPr>
                <w:rFonts w:ascii="Arial" w:eastAsia="Arial" w:hAnsi="Arial" w:cs="Arial"/>
                <w:i/>
                <w:iCs/>
                <w:sz w:val="18"/>
                <w:szCs w:val="18"/>
              </w:rPr>
              <w:t xml:space="preserve">l </w:t>
            </w:r>
            <w:r w:rsidRPr="00C62215">
              <w:rPr>
                <w:rFonts w:ascii="Arial" w:eastAsia="Arial" w:hAnsi="Arial" w:cs="Arial"/>
                <w:i/>
                <w:iCs/>
                <w:spacing w:val="-1"/>
                <w:sz w:val="18"/>
                <w:szCs w:val="18"/>
              </w:rPr>
              <w:t>d</w:t>
            </w:r>
            <w:r w:rsidRPr="00C62215">
              <w:rPr>
                <w:rFonts w:ascii="Arial" w:eastAsia="Arial" w:hAnsi="Arial" w:cs="Arial"/>
                <w:i/>
                <w:iCs/>
                <w:sz w:val="18"/>
                <w:szCs w:val="18"/>
              </w:rPr>
              <w:t>e</w:t>
            </w:r>
            <w:r w:rsidRPr="00C62215">
              <w:rPr>
                <w:rFonts w:ascii="Arial" w:eastAsia="Arial" w:hAnsi="Arial" w:cs="Arial"/>
                <w:i/>
                <w:iCs/>
                <w:spacing w:val="1"/>
                <w:sz w:val="18"/>
                <w:szCs w:val="18"/>
              </w:rPr>
              <w:t xml:space="preserve"> F</w:t>
            </w:r>
            <w:r w:rsidRPr="00C62215">
              <w:rPr>
                <w:rFonts w:ascii="Arial" w:eastAsia="Arial" w:hAnsi="Arial" w:cs="Arial"/>
                <w:i/>
                <w:iCs/>
                <w:spacing w:val="-1"/>
                <w:sz w:val="18"/>
                <w:szCs w:val="18"/>
              </w:rPr>
              <w:t>i</w:t>
            </w:r>
            <w:r w:rsidRPr="00C62215">
              <w:rPr>
                <w:rFonts w:ascii="Arial" w:eastAsia="Arial" w:hAnsi="Arial" w:cs="Arial"/>
                <w:i/>
                <w:iCs/>
                <w:sz w:val="18"/>
                <w:szCs w:val="18"/>
              </w:rPr>
              <w:t>sc</w:t>
            </w:r>
            <w:r w:rsidRPr="00C62215">
              <w:rPr>
                <w:rFonts w:ascii="Arial" w:eastAsia="Arial" w:hAnsi="Arial" w:cs="Arial"/>
                <w:i/>
                <w:iCs/>
                <w:spacing w:val="-1"/>
                <w:sz w:val="18"/>
                <w:szCs w:val="18"/>
              </w:rPr>
              <w:t>al</w:t>
            </w:r>
            <w:r w:rsidRPr="00C62215">
              <w:rPr>
                <w:rFonts w:ascii="Arial" w:eastAsia="Arial" w:hAnsi="Arial" w:cs="Arial"/>
                <w:i/>
                <w:iCs/>
                <w:spacing w:val="1"/>
                <w:sz w:val="18"/>
                <w:szCs w:val="18"/>
              </w:rPr>
              <w:t>i</w:t>
            </w:r>
            <w:r w:rsidRPr="00C62215">
              <w:rPr>
                <w:rFonts w:ascii="Arial" w:eastAsia="Arial" w:hAnsi="Arial" w:cs="Arial"/>
                <w:i/>
                <w:iCs/>
                <w:sz w:val="18"/>
                <w:szCs w:val="18"/>
              </w:rPr>
              <w:t>z</w:t>
            </w:r>
            <w:r w:rsidRPr="00C62215">
              <w:rPr>
                <w:rFonts w:ascii="Arial" w:eastAsia="Arial" w:hAnsi="Arial" w:cs="Arial"/>
                <w:i/>
                <w:iCs/>
                <w:spacing w:val="-1"/>
                <w:sz w:val="18"/>
                <w:szCs w:val="18"/>
              </w:rPr>
              <w:t>a</w:t>
            </w:r>
            <w:r w:rsidRPr="00C62215">
              <w:rPr>
                <w:rFonts w:ascii="Arial" w:eastAsia="Arial" w:hAnsi="Arial" w:cs="Arial"/>
                <w:i/>
                <w:iCs/>
                <w:sz w:val="18"/>
                <w:szCs w:val="18"/>
              </w:rPr>
              <w:t>c</w:t>
            </w:r>
            <w:r w:rsidRPr="00C62215">
              <w:rPr>
                <w:rFonts w:ascii="Arial" w:eastAsia="Arial" w:hAnsi="Arial" w:cs="Arial"/>
                <w:i/>
                <w:iCs/>
                <w:spacing w:val="-1"/>
                <w:sz w:val="18"/>
                <w:szCs w:val="18"/>
              </w:rPr>
              <w:t>ió</w:t>
            </w:r>
            <w:r w:rsidRPr="00C62215">
              <w:rPr>
                <w:rFonts w:ascii="Arial" w:eastAsia="Arial" w:hAnsi="Arial" w:cs="Arial"/>
                <w:i/>
                <w:iCs/>
                <w:sz w:val="18"/>
                <w:szCs w:val="18"/>
              </w:rPr>
              <w:t>n.”</w:t>
            </w:r>
          </w:p>
          <w:p w14:paraId="0E2B4F47" w14:textId="77777777" w:rsidR="00BA5631" w:rsidRPr="00C62215" w:rsidRDefault="00BA5631" w:rsidP="00ED5C88">
            <w:pPr>
              <w:pStyle w:val="NormalWeb"/>
              <w:spacing w:before="0" w:beforeAutospacing="0" w:after="0" w:afterAutospacing="0"/>
              <w:ind w:left="85" w:right="85"/>
              <w:jc w:val="both"/>
              <w:rPr>
                <w:rFonts w:ascii="Arial" w:hAnsi="Arial" w:cs="Arial"/>
                <w:i/>
                <w:iCs/>
                <w:sz w:val="18"/>
                <w:szCs w:val="18"/>
              </w:rPr>
            </w:pPr>
          </w:p>
          <w:p w14:paraId="7A90D44E" w14:textId="0ECA9E65"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Si bien el sujeto obligado presentó escrito de respuesta, respecto a esta observación no presentó documentación o aclaración alguna, no obstante, esta autoridad procedió a realizar una búsqueda exhaustiva en los diferentes apartados del SIF; sin embargo, no se localizaron las correcciones solicitadas.</w:t>
            </w:r>
          </w:p>
          <w:p w14:paraId="212D9E5D" w14:textId="77777777" w:rsidR="003A5619" w:rsidRPr="00C62215" w:rsidRDefault="003A5619" w:rsidP="00ED5C88">
            <w:pPr>
              <w:ind w:left="85" w:right="85"/>
              <w:jc w:val="both"/>
              <w:rPr>
                <w:rFonts w:ascii="Arial" w:hAnsi="Arial" w:cs="Arial"/>
                <w:i/>
                <w:iCs/>
                <w:sz w:val="18"/>
                <w:szCs w:val="18"/>
              </w:rPr>
            </w:pPr>
          </w:p>
          <w:p w14:paraId="6E210A28" w14:textId="684E152C" w:rsidR="003A5619" w:rsidRPr="00C62215" w:rsidRDefault="003A5619" w:rsidP="00ED5C88">
            <w:pPr>
              <w:ind w:left="85" w:right="85"/>
              <w:jc w:val="both"/>
              <w:rPr>
                <w:rFonts w:ascii="Arial" w:hAnsi="Arial" w:cs="Arial"/>
                <w:i/>
                <w:iCs/>
                <w:sz w:val="18"/>
                <w:szCs w:val="18"/>
              </w:rPr>
            </w:pPr>
            <w:r w:rsidRPr="00C62215">
              <w:rPr>
                <w:rFonts w:ascii="Arial" w:hAnsi="Arial" w:cs="Arial"/>
                <w:i/>
                <w:iCs/>
                <w:sz w:val="18"/>
                <w:szCs w:val="18"/>
              </w:rPr>
              <w:t>Se le solicita presentar en el SIF lo siguiente:</w:t>
            </w:r>
          </w:p>
          <w:p w14:paraId="168F2C4D" w14:textId="77777777" w:rsidR="00E97DBF" w:rsidRPr="00C62215" w:rsidRDefault="00E97DBF" w:rsidP="00ED5C88">
            <w:pPr>
              <w:ind w:left="85" w:right="85"/>
              <w:jc w:val="both"/>
              <w:rPr>
                <w:rFonts w:ascii="Arial" w:hAnsi="Arial" w:cs="Arial"/>
                <w:i/>
                <w:iCs/>
                <w:sz w:val="18"/>
                <w:szCs w:val="18"/>
              </w:rPr>
            </w:pPr>
          </w:p>
          <w:p w14:paraId="048F9F77" w14:textId="77777777" w:rsidR="003A5619" w:rsidRPr="00C62215" w:rsidRDefault="003A5619" w:rsidP="005E4C47">
            <w:pPr>
              <w:pStyle w:val="Prrafodelista"/>
              <w:numPr>
                <w:ilvl w:val="0"/>
                <w:numId w:val="11"/>
              </w:numPr>
              <w:ind w:right="85"/>
              <w:jc w:val="both"/>
              <w:rPr>
                <w:rFonts w:ascii="Arial" w:hAnsi="Arial" w:cs="Arial"/>
                <w:i/>
                <w:iCs/>
                <w:sz w:val="18"/>
                <w:szCs w:val="18"/>
              </w:rPr>
            </w:pPr>
            <w:r w:rsidRPr="00C62215">
              <w:rPr>
                <w:rFonts w:ascii="Arial" w:hAnsi="Arial" w:cs="Arial"/>
                <w:i/>
                <w:iCs/>
                <w:sz w:val="18"/>
                <w:szCs w:val="18"/>
              </w:rPr>
              <w:lastRenderedPageBreak/>
              <w:t>El registro de las cuentas bancarias no reportadas en la contabilidad del partido político.</w:t>
            </w:r>
          </w:p>
          <w:p w14:paraId="14E54052" w14:textId="77777777" w:rsidR="003A5619" w:rsidRPr="00C62215" w:rsidRDefault="003A5619" w:rsidP="00E97DBF">
            <w:pPr>
              <w:ind w:left="85" w:right="85"/>
              <w:jc w:val="both"/>
              <w:rPr>
                <w:rFonts w:ascii="Arial" w:hAnsi="Arial" w:cs="Arial"/>
                <w:i/>
                <w:iCs/>
                <w:sz w:val="18"/>
                <w:szCs w:val="18"/>
              </w:rPr>
            </w:pPr>
          </w:p>
          <w:p w14:paraId="39E14415" w14:textId="77777777" w:rsidR="003A5619" w:rsidRPr="00C62215" w:rsidRDefault="003A5619" w:rsidP="005E4C47">
            <w:pPr>
              <w:pStyle w:val="Prrafodelista"/>
              <w:numPr>
                <w:ilvl w:val="0"/>
                <w:numId w:val="11"/>
              </w:numPr>
              <w:spacing w:after="0" w:line="240" w:lineRule="auto"/>
              <w:ind w:right="85"/>
              <w:jc w:val="both"/>
              <w:rPr>
                <w:rFonts w:ascii="Arial" w:hAnsi="Arial" w:cs="Arial"/>
                <w:i/>
                <w:iCs/>
                <w:sz w:val="18"/>
                <w:szCs w:val="18"/>
              </w:rPr>
            </w:pPr>
            <w:r w:rsidRPr="00C62215">
              <w:rPr>
                <w:rFonts w:ascii="Arial" w:hAnsi="Arial" w:cs="Arial"/>
                <w:i/>
                <w:iCs/>
                <w:sz w:val="18"/>
                <w:szCs w:val="18"/>
              </w:rPr>
              <w:t>Las aclaraciones que a su derecho convenga.</w:t>
            </w:r>
          </w:p>
          <w:p w14:paraId="11FDBF9C" w14:textId="77777777" w:rsidR="003A5619" w:rsidRPr="00C62215" w:rsidRDefault="003A5619" w:rsidP="00E97DBF">
            <w:pPr>
              <w:ind w:left="85" w:right="85"/>
              <w:jc w:val="both"/>
              <w:rPr>
                <w:rStyle w:val="Textoennegrita"/>
                <w:rFonts w:ascii="Arial" w:eastAsia="Calibri" w:hAnsi="Arial" w:cs="Arial"/>
                <w:i/>
                <w:iCs/>
                <w:sz w:val="18"/>
                <w:szCs w:val="18"/>
              </w:rPr>
            </w:pPr>
          </w:p>
          <w:p w14:paraId="4EAC7F50" w14:textId="77777777" w:rsidR="003A5619" w:rsidRPr="00C62215" w:rsidRDefault="003A5619" w:rsidP="00E97DBF">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Lo anterior, de conformidad con lo dispuesto en los artículos; 25, numeral 1, inciso k) de la LGPP; 54 y 257, numeral 1, inciso h); 277, numeral 1, inciso e) del RF.</w:t>
            </w:r>
          </w:p>
          <w:p w14:paraId="74E99A25" w14:textId="4F0F140F" w:rsidR="00EF5E7A" w:rsidRPr="00C62215" w:rsidRDefault="00EF5E7A" w:rsidP="00ED5C88">
            <w:pPr>
              <w:pStyle w:val="NormalWeb"/>
              <w:spacing w:before="0" w:beforeAutospacing="0" w:after="0" w:afterAutospacing="0"/>
              <w:ind w:left="85" w:right="85"/>
              <w:rPr>
                <w:rFonts w:ascii="Arial" w:hAnsi="Arial" w:cs="Arial"/>
                <w:i/>
                <w:iCs/>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09A530C7" w14:textId="77777777"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214CF938" w14:textId="77777777"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2101924B" w14:textId="77777777"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48CB3979" w14:textId="2AC18C70" w:rsidR="00EF5E7A" w:rsidRPr="00C62215" w:rsidRDefault="00825369" w:rsidP="00FC4E4B">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El sujeto obligado no presentó escrito de respuesta.</w:t>
            </w:r>
          </w:p>
        </w:tc>
        <w:tc>
          <w:tcPr>
            <w:tcW w:w="3260" w:type="dxa"/>
            <w:tcBorders>
              <w:top w:val="single" w:sz="6" w:space="0" w:color="000000" w:themeColor="text1"/>
              <w:left w:val="nil"/>
              <w:bottom w:val="single" w:sz="6" w:space="0" w:color="000000" w:themeColor="text1"/>
              <w:right w:val="single" w:sz="6" w:space="0" w:color="000000" w:themeColor="text1"/>
            </w:tcBorders>
          </w:tcPr>
          <w:p w14:paraId="390F7503" w14:textId="77777777" w:rsidR="006A2F55" w:rsidRPr="00C62215" w:rsidRDefault="006A2F55" w:rsidP="006A2F55">
            <w:pPr>
              <w:pStyle w:val="NormalWeb"/>
              <w:spacing w:before="0" w:beforeAutospacing="0" w:after="0" w:afterAutospacing="0"/>
              <w:ind w:left="85" w:right="85"/>
              <w:jc w:val="both"/>
              <w:rPr>
                <w:rFonts w:ascii="Arial" w:hAnsi="Arial" w:cs="Arial"/>
                <w:b/>
                <w:bCs/>
                <w:sz w:val="18"/>
                <w:szCs w:val="18"/>
              </w:rPr>
            </w:pPr>
            <w:r w:rsidRPr="00C62215">
              <w:rPr>
                <w:rFonts w:ascii="Arial" w:hAnsi="Arial" w:cs="Arial"/>
                <w:b/>
                <w:bCs/>
                <w:sz w:val="18"/>
                <w:szCs w:val="18"/>
              </w:rPr>
              <w:t>Sin efecto</w:t>
            </w:r>
          </w:p>
          <w:p w14:paraId="2108B3A2" w14:textId="77777777" w:rsidR="006A2F55" w:rsidRPr="00C62215" w:rsidRDefault="006A2F55" w:rsidP="006A2F55">
            <w:pPr>
              <w:pStyle w:val="NormalWeb"/>
              <w:spacing w:before="0" w:beforeAutospacing="0" w:after="0" w:afterAutospacing="0"/>
              <w:ind w:left="85" w:right="85"/>
              <w:jc w:val="both"/>
              <w:rPr>
                <w:rFonts w:ascii="Arial" w:hAnsi="Arial" w:cs="Arial"/>
                <w:sz w:val="18"/>
                <w:szCs w:val="18"/>
              </w:rPr>
            </w:pPr>
          </w:p>
          <w:p w14:paraId="65E00286" w14:textId="77777777" w:rsidR="006A2F55" w:rsidRPr="00C62215" w:rsidRDefault="006A2F55" w:rsidP="006A2F55">
            <w:pPr>
              <w:pStyle w:val="NormalWeb"/>
              <w:spacing w:before="0" w:beforeAutospacing="0" w:after="0" w:afterAutospacing="0"/>
              <w:ind w:left="85" w:right="85"/>
              <w:jc w:val="both"/>
              <w:rPr>
                <w:rFonts w:ascii="Arial" w:hAnsi="Arial" w:cs="Arial"/>
                <w:sz w:val="18"/>
                <w:szCs w:val="18"/>
              </w:rPr>
            </w:pPr>
          </w:p>
          <w:p w14:paraId="6DC9EF24" w14:textId="6E0D9325" w:rsidR="00EF5E7A" w:rsidRPr="00C62215" w:rsidRDefault="006A2F55" w:rsidP="006A2F55">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xml:space="preserve">Aun cuando el sujeto obligado no presentó escrito respuesta de segunda corrección, esta autoridad pudo constatar a través de una nueva búsqueda en el SIF, que en el apartado de “Cuentas Bancarias”, se localizaron los estados de cuenta </w:t>
            </w:r>
            <w:r w:rsidR="00E132CB" w:rsidRPr="00C62215">
              <w:rPr>
                <w:rFonts w:ascii="Arial" w:hAnsi="Arial" w:cs="Arial"/>
                <w:sz w:val="18"/>
                <w:szCs w:val="18"/>
              </w:rPr>
              <w:t>bancarios, los</w:t>
            </w:r>
            <w:r w:rsidRPr="00C62215">
              <w:rPr>
                <w:rFonts w:ascii="Arial" w:hAnsi="Arial" w:cs="Arial"/>
                <w:sz w:val="18"/>
                <w:szCs w:val="18"/>
              </w:rPr>
              <w:t xml:space="preserve"> cuales reflejan saldo en ceros al 31 de diciembre del 2020; lo cual permitió a esta autoridad constatar que las cuentas no presentaron movimientos en el ejercicio sujeto a revisión; por tal razón, la observación </w:t>
            </w:r>
            <w:r w:rsidRPr="00C62215">
              <w:rPr>
                <w:rFonts w:ascii="Arial" w:hAnsi="Arial" w:cs="Arial"/>
                <w:b/>
                <w:bCs/>
                <w:sz w:val="18"/>
                <w:szCs w:val="18"/>
              </w:rPr>
              <w:t>quedó sin efecto</w:t>
            </w:r>
            <w:r w:rsidRPr="00C62215">
              <w:rPr>
                <w:rFonts w:ascii="Arial" w:hAnsi="Arial" w:cs="Arial"/>
                <w:sz w:val="18"/>
                <w:szCs w:val="18"/>
              </w:rPr>
              <w:t>.</w:t>
            </w:r>
          </w:p>
        </w:tc>
        <w:tc>
          <w:tcPr>
            <w:tcW w:w="2410" w:type="dxa"/>
            <w:tcBorders>
              <w:top w:val="single" w:sz="6" w:space="0" w:color="000000" w:themeColor="text1"/>
              <w:left w:val="nil"/>
              <w:bottom w:val="single" w:sz="6" w:space="0" w:color="000000" w:themeColor="text1"/>
              <w:right w:val="single" w:sz="6" w:space="0" w:color="000000" w:themeColor="text1"/>
            </w:tcBorders>
          </w:tcPr>
          <w:p w14:paraId="41DBA0E9" w14:textId="56BF144C" w:rsidR="00EF5E7A" w:rsidRPr="00C62215" w:rsidRDefault="00EF5E7A" w:rsidP="006F2655">
            <w:pPr>
              <w:ind w:left="85" w:right="85"/>
              <w:jc w:val="both"/>
              <w:rPr>
                <w:rFonts w:ascii="Arial" w:hAnsi="Arial" w:cs="Arial"/>
                <w:sz w:val="18"/>
                <w:szCs w:val="18"/>
              </w:rPr>
            </w:pPr>
          </w:p>
        </w:tc>
        <w:tc>
          <w:tcPr>
            <w:tcW w:w="1417" w:type="dxa"/>
            <w:tcBorders>
              <w:top w:val="single" w:sz="6" w:space="0" w:color="000000" w:themeColor="text1"/>
              <w:left w:val="nil"/>
              <w:bottom w:val="single" w:sz="6" w:space="0" w:color="000000" w:themeColor="text1"/>
              <w:right w:val="single" w:sz="6" w:space="0" w:color="000000" w:themeColor="text1"/>
            </w:tcBorders>
          </w:tcPr>
          <w:p w14:paraId="7E7D2F29" w14:textId="2C3A5A30" w:rsidR="00941EE0" w:rsidRPr="00C62215" w:rsidRDefault="00941EE0" w:rsidP="00480490">
            <w:pPr>
              <w:pStyle w:val="NormalWeb"/>
              <w:ind w:left="85" w:right="85"/>
              <w:jc w:val="both"/>
              <w:rPr>
                <w:rFonts w:ascii="Arial" w:hAnsi="Arial" w:cs="Arial"/>
                <w:sz w:val="18"/>
                <w:szCs w:val="18"/>
              </w:rPr>
            </w:pPr>
          </w:p>
        </w:tc>
        <w:tc>
          <w:tcPr>
            <w:tcW w:w="1275" w:type="dxa"/>
            <w:tcBorders>
              <w:top w:val="single" w:sz="6" w:space="0" w:color="000000" w:themeColor="text1"/>
              <w:left w:val="nil"/>
              <w:bottom w:val="single" w:sz="6" w:space="0" w:color="000000" w:themeColor="text1"/>
              <w:right w:val="single" w:sz="6" w:space="0" w:color="000000" w:themeColor="text1"/>
            </w:tcBorders>
          </w:tcPr>
          <w:p w14:paraId="238723CB" w14:textId="16F096C7" w:rsidR="00941EE0" w:rsidRPr="00C62215" w:rsidRDefault="00941EE0" w:rsidP="00480490">
            <w:pPr>
              <w:ind w:left="85" w:right="85"/>
              <w:jc w:val="both"/>
              <w:rPr>
                <w:rFonts w:ascii="Arial" w:hAnsi="Arial" w:cs="Arial"/>
                <w:sz w:val="18"/>
                <w:szCs w:val="18"/>
              </w:rPr>
            </w:pPr>
          </w:p>
        </w:tc>
      </w:tr>
      <w:tr w:rsidR="002A384A" w:rsidRPr="00C62215" w14:paraId="3A75015A" w14:textId="77777777" w:rsidTr="45D8D78A">
        <w:trPr>
          <w:divId w:val="1991985058"/>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676F524" w14:textId="1699BF67" w:rsidR="00EF5E7A" w:rsidRPr="00C62215" w:rsidRDefault="005F03C1" w:rsidP="00480490">
            <w:pPr>
              <w:pStyle w:val="NormalWeb"/>
              <w:ind w:left="85" w:right="85"/>
              <w:jc w:val="center"/>
              <w:rPr>
                <w:rFonts w:ascii="Arial" w:hAnsi="Arial" w:cs="Arial"/>
                <w:b/>
                <w:bCs/>
                <w:sz w:val="18"/>
                <w:szCs w:val="18"/>
              </w:rPr>
            </w:pPr>
            <w:r w:rsidRPr="00C62215">
              <w:rPr>
                <w:rFonts w:ascii="Arial" w:hAnsi="Arial" w:cs="Arial"/>
                <w:b/>
                <w:bCs/>
                <w:sz w:val="18"/>
                <w:szCs w:val="18"/>
              </w:rPr>
              <w:t>15</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638A2869" w14:textId="77777777" w:rsidR="00E97DBF" w:rsidRPr="00C62215" w:rsidRDefault="003A5619" w:rsidP="00ED5C88">
            <w:pPr>
              <w:ind w:left="85" w:right="85"/>
              <w:jc w:val="both"/>
              <w:rPr>
                <w:rFonts w:ascii="Arial" w:hAnsi="Arial" w:cs="Arial"/>
                <w:b/>
                <w:bCs/>
                <w:i/>
                <w:iCs/>
                <w:sz w:val="18"/>
                <w:szCs w:val="18"/>
              </w:rPr>
            </w:pPr>
            <w:r w:rsidRPr="00C62215">
              <w:rPr>
                <w:rFonts w:ascii="Arial" w:hAnsi="Arial" w:cs="Arial"/>
                <w:b/>
                <w:bCs/>
                <w:i/>
                <w:iCs/>
                <w:sz w:val="18"/>
                <w:szCs w:val="18"/>
              </w:rPr>
              <w:t>Cuentas de Balance</w:t>
            </w:r>
          </w:p>
          <w:p w14:paraId="47CA3A5A" w14:textId="3863B100" w:rsidR="003A5619" w:rsidRPr="00C62215" w:rsidRDefault="003A5619" w:rsidP="00ED5C88">
            <w:pPr>
              <w:ind w:left="85" w:right="85"/>
              <w:jc w:val="both"/>
              <w:rPr>
                <w:rFonts w:ascii="Arial" w:hAnsi="Arial" w:cs="Arial"/>
                <w:b/>
                <w:bCs/>
                <w:i/>
                <w:iCs/>
                <w:sz w:val="18"/>
                <w:szCs w:val="18"/>
              </w:rPr>
            </w:pPr>
            <w:r w:rsidRPr="00C62215">
              <w:rPr>
                <w:rFonts w:ascii="Arial" w:hAnsi="Arial" w:cs="Arial"/>
                <w:b/>
                <w:bCs/>
                <w:i/>
                <w:iCs/>
                <w:sz w:val="18"/>
                <w:szCs w:val="18"/>
              </w:rPr>
              <w:tab/>
            </w:r>
          </w:p>
          <w:p w14:paraId="342D7CB1" w14:textId="463D3510" w:rsidR="003A5619" w:rsidRPr="00C62215" w:rsidRDefault="003A5619" w:rsidP="00ED5C88">
            <w:pPr>
              <w:ind w:left="85" w:right="85"/>
              <w:jc w:val="both"/>
              <w:rPr>
                <w:rFonts w:ascii="Arial" w:hAnsi="Arial" w:cs="Arial"/>
                <w:b/>
                <w:bCs/>
                <w:i/>
                <w:iCs/>
                <w:sz w:val="18"/>
                <w:szCs w:val="18"/>
              </w:rPr>
            </w:pPr>
            <w:r w:rsidRPr="00C62215">
              <w:rPr>
                <w:rFonts w:ascii="Arial" w:hAnsi="Arial" w:cs="Arial"/>
                <w:b/>
                <w:bCs/>
                <w:i/>
                <w:iCs/>
                <w:sz w:val="18"/>
                <w:szCs w:val="18"/>
              </w:rPr>
              <w:t>Pasivos y cuentas por pagar</w:t>
            </w:r>
          </w:p>
          <w:p w14:paraId="35297663" w14:textId="77777777" w:rsidR="00E97DBF" w:rsidRPr="00C62215" w:rsidRDefault="00E97DBF" w:rsidP="00ED5C88">
            <w:pPr>
              <w:ind w:left="85" w:right="85"/>
              <w:jc w:val="both"/>
              <w:rPr>
                <w:rFonts w:ascii="Arial" w:hAnsi="Arial" w:cs="Arial"/>
                <w:b/>
                <w:bCs/>
                <w:i/>
                <w:iCs/>
                <w:sz w:val="18"/>
                <w:szCs w:val="18"/>
              </w:rPr>
            </w:pPr>
          </w:p>
          <w:p w14:paraId="50155EA7" w14:textId="77777777" w:rsidR="003A5619" w:rsidRPr="00C62215" w:rsidRDefault="003A5619" w:rsidP="005E4C47">
            <w:pPr>
              <w:pStyle w:val="Prrafodelista"/>
              <w:numPr>
                <w:ilvl w:val="0"/>
                <w:numId w:val="1"/>
              </w:numPr>
              <w:spacing w:after="0" w:line="240" w:lineRule="auto"/>
              <w:ind w:left="85" w:right="85"/>
              <w:jc w:val="both"/>
              <w:rPr>
                <w:rFonts w:ascii="Arial" w:hAnsi="Arial" w:cs="Arial"/>
                <w:i/>
                <w:iCs/>
                <w:sz w:val="18"/>
                <w:szCs w:val="18"/>
              </w:rPr>
            </w:pPr>
            <w:r w:rsidRPr="00C62215">
              <w:rPr>
                <w:rFonts w:ascii="Arial" w:hAnsi="Arial" w:cs="Arial"/>
                <w:i/>
                <w:iCs/>
                <w:sz w:val="18"/>
                <w:szCs w:val="18"/>
              </w:rPr>
              <w:t xml:space="preserve">Respecto de los “Saldos con antigüedad menor a un año al 31-12-2020, identificados en la columna “BC” en el </w:t>
            </w:r>
            <w:r w:rsidRPr="00C62215">
              <w:rPr>
                <w:rFonts w:ascii="Arial" w:hAnsi="Arial" w:cs="Arial"/>
                <w:b/>
                <w:bCs/>
                <w:i/>
                <w:iCs/>
                <w:sz w:val="18"/>
                <w:szCs w:val="18"/>
              </w:rPr>
              <w:t>Anexo 6.3</w:t>
            </w:r>
            <w:r w:rsidRPr="00C62215">
              <w:rPr>
                <w:rFonts w:ascii="Arial" w:hAnsi="Arial" w:cs="Arial"/>
                <w:i/>
                <w:iCs/>
                <w:sz w:val="18"/>
                <w:szCs w:val="18"/>
              </w:rPr>
              <w:t xml:space="preserve"> del presente oficio, por un monto de $0.00, corresponden a saldos de las operaciones realizadas en el ejercicio 2020. </w:t>
            </w:r>
          </w:p>
          <w:p w14:paraId="5EDD0A07" w14:textId="77777777" w:rsidR="003A5619" w:rsidRPr="00C62215" w:rsidRDefault="003A5619" w:rsidP="00ED5C88">
            <w:pPr>
              <w:ind w:left="85" w:right="85"/>
              <w:jc w:val="both"/>
              <w:rPr>
                <w:rFonts w:ascii="Arial" w:hAnsi="Arial" w:cs="Arial"/>
                <w:i/>
                <w:iCs/>
                <w:sz w:val="18"/>
                <w:szCs w:val="18"/>
              </w:rPr>
            </w:pPr>
          </w:p>
          <w:p w14:paraId="60D694D2" w14:textId="77777777" w:rsidR="003A5619" w:rsidRPr="00C62215" w:rsidRDefault="003A5619" w:rsidP="00ED5C88">
            <w:pPr>
              <w:ind w:left="85" w:right="85"/>
              <w:jc w:val="both"/>
              <w:rPr>
                <w:rFonts w:ascii="Arial" w:hAnsi="Arial" w:cs="Arial"/>
                <w:i/>
                <w:iCs/>
                <w:sz w:val="18"/>
                <w:szCs w:val="18"/>
              </w:rPr>
            </w:pPr>
            <w:bookmarkStart w:id="7" w:name="_Hlk89640269"/>
            <w:r w:rsidRPr="00C62215">
              <w:rPr>
                <w:rFonts w:ascii="Arial" w:hAnsi="Arial" w:cs="Arial"/>
                <w:i/>
                <w:iCs/>
                <w:sz w:val="18"/>
                <w:szCs w:val="18"/>
              </w:rPr>
              <w:t xml:space="preserve">Como se detalla en el </w:t>
            </w:r>
            <w:bookmarkEnd w:id="7"/>
            <w:r w:rsidRPr="00C62215">
              <w:rPr>
                <w:rFonts w:ascii="Arial" w:hAnsi="Arial" w:cs="Arial"/>
                <w:i/>
                <w:iCs/>
                <w:sz w:val="18"/>
                <w:szCs w:val="18"/>
              </w:rPr>
              <w:t>cuadro siguiente:</w:t>
            </w:r>
          </w:p>
          <w:p w14:paraId="231813CF" w14:textId="77777777" w:rsidR="003A5619" w:rsidRPr="00C62215" w:rsidRDefault="003A5619" w:rsidP="00ED5C88">
            <w:pPr>
              <w:ind w:left="85" w:right="85"/>
              <w:jc w:val="both"/>
              <w:rPr>
                <w:rFonts w:ascii="Arial" w:hAnsi="Arial" w:cs="Arial"/>
                <w:i/>
                <w:iCs/>
                <w:sz w:val="18"/>
                <w:szCs w:val="18"/>
              </w:rPr>
            </w:pPr>
          </w:p>
          <w:tbl>
            <w:tblPr>
              <w:tblW w:w="47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061"/>
              <w:gridCol w:w="1376"/>
              <w:gridCol w:w="851"/>
              <w:gridCol w:w="956"/>
              <w:gridCol w:w="1165"/>
              <w:gridCol w:w="853"/>
            </w:tblGrid>
            <w:tr w:rsidR="003A5619" w:rsidRPr="00C62215" w14:paraId="7CE63B6F" w14:textId="77777777" w:rsidTr="00E97DBF">
              <w:trPr>
                <w:trHeight w:val="165"/>
                <w:tblHeader/>
                <w:jc w:val="center"/>
              </w:trPr>
              <w:tc>
                <w:tcPr>
                  <w:tcW w:w="1061" w:type="dxa"/>
                  <w:vMerge w:val="restart"/>
                  <w:vAlign w:val="center"/>
                  <w:hideMark/>
                </w:tcPr>
                <w:p w14:paraId="6DBCA5AB" w14:textId="77777777" w:rsidR="003A5619" w:rsidRPr="00C62215" w:rsidRDefault="003A5619" w:rsidP="00ED5C88">
                  <w:pPr>
                    <w:ind w:left="85" w:right="85"/>
                    <w:jc w:val="center"/>
                    <w:rPr>
                      <w:rFonts w:ascii="Arial" w:hAnsi="Arial" w:cs="Arial"/>
                      <w:i/>
                      <w:iCs/>
                      <w:sz w:val="16"/>
                      <w:szCs w:val="16"/>
                    </w:rPr>
                  </w:pPr>
                  <w:r w:rsidRPr="00C62215">
                    <w:rPr>
                      <w:rFonts w:ascii="Arial" w:hAnsi="Arial" w:cs="Arial"/>
                      <w:b/>
                      <w:bCs/>
                      <w:i/>
                      <w:iCs/>
                      <w:sz w:val="16"/>
                      <w:szCs w:val="16"/>
                    </w:rPr>
                    <w:t>Cuenta Contable</w:t>
                  </w:r>
                </w:p>
              </w:tc>
              <w:tc>
                <w:tcPr>
                  <w:tcW w:w="1376" w:type="dxa"/>
                  <w:vMerge w:val="restart"/>
                  <w:vAlign w:val="center"/>
                  <w:hideMark/>
                </w:tcPr>
                <w:p w14:paraId="792C772C" w14:textId="77777777" w:rsidR="003A5619" w:rsidRPr="00C62215" w:rsidRDefault="003A5619" w:rsidP="00ED5C88">
                  <w:pPr>
                    <w:ind w:left="85" w:right="85"/>
                    <w:jc w:val="center"/>
                    <w:rPr>
                      <w:rFonts w:ascii="Arial" w:hAnsi="Arial" w:cs="Arial"/>
                      <w:i/>
                      <w:iCs/>
                      <w:sz w:val="16"/>
                      <w:szCs w:val="16"/>
                    </w:rPr>
                  </w:pPr>
                  <w:r w:rsidRPr="00C62215">
                    <w:rPr>
                      <w:rFonts w:ascii="Arial" w:hAnsi="Arial" w:cs="Arial"/>
                      <w:b/>
                      <w:bCs/>
                      <w:i/>
                      <w:iCs/>
                      <w:sz w:val="16"/>
                      <w:szCs w:val="16"/>
                    </w:rPr>
                    <w:t>Concepto</w:t>
                  </w:r>
                </w:p>
              </w:tc>
              <w:tc>
                <w:tcPr>
                  <w:tcW w:w="851" w:type="dxa"/>
                  <w:vMerge w:val="restart"/>
                  <w:vAlign w:val="center"/>
                  <w:hideMark/>
                </w:tcPr>
                <w:p w14:paraId="39E4BC1C" w14:textId="77777777" w:rsidR="003A5619" w:rsidRPr="00C62215" w:rsidRDefault="003A5619" w:rsidP="00ED5C88">
                  <w:pPr>
                    <w:ind w:left="85" w:right="85"/>
                    <w:jc w:val="center"/>
                    <w:rPr>
                      <w:rFonts w:ascii="Arial" w:hAnsi="Arial" w:cs="Arial"/>
                      <w:i/>
                      <w:iCs/>
                      <w:sz w:val="16"/>
                      <w:szCs w:val="16"/>
                    </w:rPr>
                  </w:pPr>
                  <w:r w:rsidRPr="00C62215">
                    <w:rPr>
                      <w:rFonts w:ascii="Arial" w:hAnsi="Arial" w:cs="Arial"/>
                      <w:b/>
                      <w:bCs/>
                      <w:i/>
                      <w:iCs/>
                      <w:sz w:val="16"/>
                      <w:szCs w:val="16"/>
                    </w:rPr>
                    <w:t>Saldo Inicial 01/01/2019</w:t>
                  </w:r>
                </w:p>
              </w:tc>
              <w:tc>
                <w:tcPr>
                  <w:tcW w:w="2121" w:type="dxa"/>
                  <w:gridSpan w:val="2"/>
                  <w:vAlign w:val="center"/>
                  <w:hideMark/>
                </w:tcPr>
                <w:p w14:paraId="17115205" w14:textId="77777777" w:rsidR="003A5619" w:rsidRPr="00C62215" w:rsidRDefault="003A5619" w:rsidP="00ED5C88">
                  <w:pPr>
                    <w:ind w:left="85" w:right="85"/>
                    <w:jc w:val="center"/>
                    <w:rPr>
                      <w:rFonts w:ascii="Arial" w:hAnsi="Arial" w:cs="Arial"/>
                      <w:i/>
                      <w:iCs/>
                      <w:sz w:val="16"/>
                      <w:szCs w:val="16"/>
                    </w:rPr>
                  </w:pPr>
                  <w:r w:rsidRPr="00C62215">
                    <w:rPr>
                      <w:rFonts w:ascii="Arial" w:hAnsi="Arial" w:cs="Arial"/>
                      <w:b/>
                      <w:bCs/>
                      <w:i/>
                      <w:iCs/>
                      <w:sz w:val="16"/>
                      <w:szCs w:val="16"/>
                    </w:rPr>
                    <w:t>Movimientos en 2020:</w:t>
                  </w:r>
                </w:p>
              </w:tc>
              <w:tc>
                <w:tcPr>
                  <w:tcW w:w="853" w:type="dxa"/>
                  <w:vAlign w:val="center"/>
                  <w:hideMark/>
                </w:tcPr>
                <w:p w14:paraId="0E84471C" w14:textId="77777777" w:rsidR="003A5619" w:rsidRPr="00C62215" w:rsidRDefault="003A5619" w:rsidP="00ED5C88">
                  <w:pPr>
                    <w:ind w:left="85" w:right="85"/>
                    <w:jc w:val="center"/>
                    <w:rPr>
                      <w:rFonts w:ascii="Arial" w:hAnsi="Arial" w:cs="Arial"/>
                      <w:i/>
                      <w:iCs/>
                      <w:sz w:val="16"/>
                      <w:szCs w:val="16"/>
                    </w:rPr>
                  </w:pPr>
                  <w:r w:rsidRPr="00C62215">
                    <w:rPr>
                      <w:rFonts w:ascii="Arial" w:hAnsi="Arial" w:cs="Arial"/>
                      <w:b/>
                      <w:bCs/>
                      <w:i/>
                      <w:iCs/>
                      <w:sz w:val="16"/>
                      <w:szCs w:val="16"/>
                    </w:rPr>
                    <w:t>Saldo al</w:t>
                  </w:r>
                </w:p>
                <w:p w14:paraId="03A8C6FB" w14:textId="77777777" w:rsidR="003A5619" w:rsidRPr="00C62215" w:rsidRDefault="003A5619" w:rsidP="00ED5C88">
                  <w:pPr>
                    <w:ind w:left="85" w:right="85"/>
                    <w:jc w:val="center"/>
                    <w:rPr>
                      <w:rFonts w:ascii="Arial" w:hAnsi="Arial" w:cs="Arial"/>
                      <w:i/>
                      <w:iCs/>
                      <w:sz w:val="16"/>
                      <w:szCs w:val="16"/>
                    </w:rPr>
                  </w:pPr>
                  <w:r w:rsidRPr="00C62215">
                    <w:rPr>
                      <w:rFonts w:ascii="Arial" w:hAnsi="Arial" w:cs="Arial"/>
                      <w:b/>
                      <w:bCs/>
                      <w:i/>
                      <w:iCs/>
                      <w:sz w:val="16"/>
                      <w:szCs w:val="16"/>
                    </w:rPr>
                    <w:t>31/12/2020</w:t>
                  </w:r>
                </w:p>
              </w:tc>
            </w:tr>
            <w:tr w:rsidR="003A5619" w:rsidRPr="00C62215" w14:paraId="386DAF8F" w14:textId="77777777" w:rsidTr="00E97DBF">
              <w:trPr>
                <w:trHeight w:val="165"/>
                <w:tblHeader/>
                <w:jc w:val="center"/>
              </w:trPr>
              <w:tc>
                <w:tcPr>
                  <w:tcW w:w="1061" w:type="dxa"/>
                  <w:vMerge/>
                  <w:vAlign w:val="center"/>
                  <w:hideMark/>
                </w:tcPr>
                <w:p w14:paraId="278310A1" w14:textId="77777777" w:rsidR="003A5619" w:rsidRPr="00C62215" w:rsidRDefault="003A5619" w:rsidP="00ED5C88">
                  <w:pPr>
                    <w:ind w:left="85" w:right="85"/>
                    <w:rPr>
                      <w:rFonts w:ascii="Arial" w:hAnsi="Arial" w:cs="Arial"/>
                      <w:i/>
                      <w:iCs/>
                      <w:sz w:val="16"/>
                      <w:szCs w:val="16"/>
                    </w:rPr>
                  </w:pPr>
                </w:p>
              </w:tc>
              <w:tc>
                <w:tcPr>
                  <w:tcW w:w="1376" w:type="dxa"/>
                  <w:vMerge/>
                  <w:vAlign w:val="center"/>
                  <w:hideMark/>
                </w:tcPr>
                <w:p w14:paraId="6A21BB57" w14:textId="77777777" w:rsidR="003A5619" w:rsidRPr="00C62215" w:rsidRDefault="003A5619" w:rsidP="00ED5C88">
                  <w:pPr>
                    <w:ind w:left="85" w:right="85"/>
                    <w:rPr>
                      <w:rFonts w:ascii="Arial" w:hAnsi="Arial" w:cs="Arial"/>
                      <w:i/>
                      <w:iCs/>
                      <w:sz w:val="16"/>
                      <w:szCs w:val="16"/>
                    </w:rPr>
                  </w:pPr>
                </w:p>
              </w:tc>
              <w:tc>
                <w:tcPr>
                  <w:tcW w:w="851" w:type="dxa"/>
                  <w:vMerge/>
                  <w:vAlign w:val="center"/>
                  <w:hideMark/>
                </w:tcPr>
                <w:p w14:paraId="2B1CE40E" w14:textId="77777777" w:rsidR="003A5619" w:rsidRPr="00C62215" w:rsidRDefault="003A5619" w:rsidP="00ED5C88">
                  <w:pPr>
                    <w:ind w:left="85" w:right="85"/>
                    <w:rPr>
                      <w:rFonts w:ascii="Arial" w:hAnsi="Arial" w:cs="Arial"/>
                      <w:i/>
                      <w:iCs/>
                      <w:sz w:val="16"/>
                      <w:szCs w:val="16"/>
                    </w:rPr>
                  </w:pPr>
                </w:p>
              </w:tc>
              <w:tc>
                <w:tcPr>
                  <w:tcW w:w="956" w:type="dxa"/>
                  <w:vAlign w:val="center"/>
                  <w:hideMark/>
                </w:tcPr>
                <w:p w14:paraId="0E65B2B3" w14:textId="77777777" w:rsidR="003A5619" w:rsidRPr="00C62215" w:rsidRDefault="003A5619" w:rsidP="00ED5C88">
                  <w:pPr>
                    <w:ind w:left="85" w:right="85"/>
                    <w:jc w:val="center"/>
                    <w:rPr>
                      <w:rFonts w:ascii="Arial" w:hAnsi="Arial" w:cs="Arial"/>
                      <w:i/>
                      <w:iCs/>
                      <w:sz w:val="16"/>
                      <w:szCs w:val="16"/>
                    </w:rPr>
                  </w:pPr>
                  <w:r w:rsidRPr="00C62215">
                    <w:rPr>
                      <w:rFonts w:ascii="Arial" w:hAnsi="Arial" w:cs="Arial"/>
                      <w:b/>
                      <w:bCs/>
                      <w:i/>
                      <w:iCs/>
                      <w:sz w:val="16"/>
                      <w:szCs w:val="16"/>
                    </w:rPr>
                    <w:t>Pagos</w:t>
                  </w:r>
                </w:p>
              </w:tc>
              <w:tc>
                <w:tcPr>
                  <w:tcW w:w="1165" w:type="dxa"/>
                  <w:vAlign w:val="center"/>
                  <w:hideMark/>
                </w:tcPr>
                <w:p w14:paraId="6E8526AF" w14:textId="77777777" w:rsidR="003A5619" w:rsidRPr="00C62215" w:rsidRDefault="003A5619" w:rsidP="00ED5C88">
                  <w:pPr>
                    <w:ind w:left="85" w:right="85"/>
                    <w:jc w:val="center"/>
                    <w:rPr>
                      <w:rFonts w:ascii="Arial" w:hAnsi="Arial" w:cs="Arial"/>
                      <w:i/>
                      <w:iCs/>
                      <w:sz w:val="16"/>
                      <w:szCs w:val="16"/>
                    </w:rPr>
                  </w:pPr>
                  <w:r w:rsidRPr="00C62215">
                    <w:rPr>
                      <w:rFonts w:ascii="Arial" w:hAnsi="Arial" w:cs="Arial"/>
                      <w:b/>
                      <w:bCs/>
                      <w:i/>
                      <w:iCs/>
                      <w:sz w:val="16"/>
                      <w:szCs w:val="16"/>
                    </w:rPr>
                    <w:t>Incrementos</w:t>
                  </w:r>
                </w:p>
              </w:tc>
              <w:tc>
                <w:tcPr>
                  <w:tcW w:w="853" w:type="dxa"/>
                  <w:vAlign w:val="center"/>
                  <w:hideMark/>
                </w:tcPr>
                <w:p w14:paraId="052A077B" w14:textId="77777777" w:rsidR="003A5619" w:rsidRPr="00C62215" w:rsidRDefault="003A5619" w:rsidP="00ED5C88">
                  <w:pPr>
                    <w:ind w:left="85" w:right="85"/>
                    <w:rPr>
                      <w:rFonts w:ascii="Arial" w:hAnsi="Arial" w:cs="Arial"/>
                      <w:i/>
                      <w:iCs/>
                      <w:sz w:val="16"/>
                      <w:szCs w:val="16"/>
                    </w:rPr>
                  </w:pPr>
                  <w:r w:rsidRPr="00C62215">
                    <w:rPr>
                      <w:rFonts w:ascii="Arial" w:hAnsi="Arial" w:cs="Arial"/>
                      <w:i/>
                      <w:iCs/>
                      <w:sz w:val="16"/>
                      <w:szCs w:val="16"/>
                    </w:rPr>
                    <w:t> </w:t>
                  </w:r>
                </w:p>
              </w:tc>
            </w:tr>
            <w:tr w:rsidR="003A5619" w:rsidRPr="00C62215" w14:paraId="5AD4A64F" w14:textId="77777777" w:rsidTr="00E97DBF">
              <w:trPr>
                <w:trHeight w:val="165"/>
                <w:jc w:val="center"/>
              </w:trPr>
              <w:tc>
                <w:tcPr>
                  <w:tcW w:w="1061" w:type="dxa"/>
                  <w:vAlign w:val="center"/>
                  <w:hideMark/>
                </w:tcPr>
                <w:p w14:paraId="62F4CB6D" w14:textId="77777777" w:rsidR="003A5619" w:rsidRPr="00C62215" w:rsidRDefault="003A5619" w:rsidP="00ED5C88">
                  <w:pPr>
                    <w:ind w:left="85" w:right="85"/>
                    <w:jc w:val="center"/>
                    <w:rPr>
                      <w:rFonts w:ascii="Arial" w:hAnsi="Arial" w:cs="Arial"/>
                      <w:i/>
                      <w:iCs/>
                      <w:sz w:val="16"/>
                      <w:szCs w:val="16"/>
                    </w:rPr>
                  </w:pPr>
                  <w:r w:rsidRPr="00C62215">
                    <w:rPr>
                      <w:rFonts w:ascii="Arial" w:hAnsi="Arial" w:cs="Arial"/>
                      <w:i/>
                      <w:iCs/>
                      <w:sz w:val="16"/>
                      <w:szCs w:val="16"/>
                    </w:rPr>
                    <w:t>2-1-01-00-0000</w:t>
                  </w:r>
                </w:p>
              </w:tc>
              <w:tc>
                <w:tcPr>
                  <w:tcW w:w="1376" w:type="dxa"/>
                  <w:vAlign w:val="center"/>
                  <w:hideMark/>
                </w:tcPr>
                <w:p w14:paraId="642D0391" w14:textId="77777777" w:rsidR="003A5619" w:rsidRPr="00C62215" w:rsidRDefault="003A5619" w:rsidP="00ED5C88">
                  <w:pPr>
                    <w:ind w:left="85" w:right="85"/>
                    <w:rPr>
                      <w:rFonts w:ascii="Arial" w:hAnsi="Arial" w:cs="Arial"/>
                      <w:i/>
                      <w:iCs/>
                      <w:sz w:val="16"/>
                      <w:szCs w:val="16"/>
                    </w:rPr>
                  </w:pPr>
                  <w:r w:rsidRPr="00C62215">
                    <w:rPr>
                      <w:rFonts w:ascii="Arial" w:hAnsi="Arial" w:cs="Arial"/>
                      <w:i/>
                      <w:iCs/>
                      <w:sz w:val="16"/>
                      <w:szCs w:val="16"/>
                    </w:rPr>
                    <w:t>Proveedores</w:t>
                  </w:r>
                </w:p>
              </w:tc>
              <w:tc>
                <w:tcPr>
                  <w:tcW w:w="851" w:type="dxa"/>
                  <w:vAlign w:val="center"/>
                  <w:hideMark/>
                </w:tcPr>
                <w:p w14:paraId="2DEEABE4" w14:textId="77777777" w:rsidR="003A5619" w:rsidRPr="00C62215" w:rsidRDefault="003A5619" w:rsidP="00ED5C88">
                  <w:pPr>
                    <w:ind w:left="85" w:right="85"/>
                    <w:jc w:val="center"/>
                    <w:rPr>
                      <w:rFonts w:ascii="Arial" w:hAnsi="Arial" w:cs="Arial"/>
                      <w:i/>
                      <w:iCs/>
                      <w:sz w:val="16"/>
                      <w:szCs w:val="16"/>
                    </w:rPr>
                  </w:pPr>
                  <w:r w:rsidRPr="00C62215">
                    <w:rPr>
                      <w:rFonts w:ascii="Arial" w:hAnsi="Arial" w:cs="Arial"/>
                      <w:i/>
                      <w:iCs/>
                      <w:sz w:val="16"/>
                      <w:szCs w:val="16"/>
                    </w:rPr>
                    <w:t>0.00</w:t>
                  </w:r>
                </w:p>
              </w:tc>
              <w:tc>
                <w:tcPr>
                  <w:tcW w:w="956" w:type="dxa"/>
                  <w:vAlign w:val="center"/>
                  <w:hideMark/>
                </w:tcPr>
                <w:p w14:paraId="384517FB" w14:textId="77777777" w:rsidR="003A5619" w:rsidRPr="00C62215" w:rsidRDefault="003A5619" w:rsidP="00ED5C88">
                  <w:pPr>
                    <w:ind w:left="85" w:right="85"/>
                    <w:jc w:val="center"/>
                    <w:rPr>
                      <w:rFonts w:ascii="Arial" w:hAnsi="Arial" w:cs="Arial"/>
                      <w:i/>
                      <w:iCs/>
                      <w:sz w:val="16"/>
                      <w:szCs w:val="16"/>
                    </w:rPr>
                  </w:pPr>
                  <w:r w:rsidRPr="00C62215">
                    <w:rPr>
                      <w:rFonts w:ascii="Arial" w:hAnsi="Arial" w:cs="Arial"/>
                      <w:i/>
                      <w:iCs/>
                      <w:sz w:val="16"/>
                      <w:szCs w:val="16"/>
                    </w:rPr>
                    <w:t>$554,292.87</w:t>
                  </w:r>
                </w:p>
              </w:tc>
              <w:tc>
                <w:tcPr>
                  <w:tcW w:w="1165" w:type="dxa"/>
                  <w:vAlign w:val="center"/>
                  <w:hideMark/>
                </w:tcPr>
                <w:p w14:paraId="4DB5BCF8" w14:textId="77777777" w:rsidR="003A5619" w:rsidRPr="00C62215" w:rsidRDefault="003A5619" w:rsidP="00ED5C88">
                  <w:pPr>
                    <w:ind w:left="85" w:right="85"/>
                    <w:jc w:val="center"/>
                    <w:rPr>
                      <w:rFonts w:ascii="Arial" w:hAnsi="Arial" w:cs="Arial"/>
                      <w:i/>
                      <w:iCs/>
                      <w:sz w:val="16"/>
                      <w:szCs w:val="16"/>
                    </w:rPr>
                  </w:pPr>
                  <w:r w:rsidRPr="00C62215">
                    <w:rPr>
                      <w:rFonts w:ascii="Arial" w:hAnsi="Arial" w:cs="Arial"/>
                      <w:i/>
                      <w:iCs/>
                      <w:sz w:val="16"/>
                      <w:szCs w:val="16"/>
                    </w:rPr>
                    <w:t>$ 554,292.87</w:t>
                  </w:r>
                </w:p>
              </w:tc>
              <w:tc>
                <w:tcPr>
                  <w:tcW w:w="853" w:type="dxa"/>
                  <w:vAlign w:val="center"/>
                  <w:hideMark/>
                </w:tcPr>
                <w:p w14:paraId="501F4631" w14:textId="77777777" w:rsidR="003A5619" w:rsidRPr="00C62215" w:rsidRDefault="003A5619" w:rsidP="00ED5C88">
                  <w:pPr>
                    <w:ind w:left="85" w:right="85"/>
                    <w:jc w:val="center"/>
                    <w:rPr>
                      <w:rFonts w:ascii="Arial" w:hAnsi="Arial" w:cs="Arial"/>
                      <w:i/>
                      <w:iCs/>
                      <w:sz w:val="16"/>
                      <w:szCs w:val="16"/>
                    </w:rPr>
                  </w:pPr>
                  <w:r w:rsidRPr="00C62215">
                    <w:rPr>
                      <w:rFonts w:ascii="Arial" w:hAnsi="Arial" w:cs="Arial"/>
                      <w:i/>
                      <w:iCs/>
                      <w:sz w:val="16"/>
                      <w:szCs w:val="16"/>
                    </w:rPr>
                    <w:t>$0.00</w:t>
                  </w:r>
                </w:p>
              </w:tc>
            </w:tr>
            <w:tr w:rsidR="003A5619" w:rsidRPr="00C62215" w14:paraId="48C56E92" w14:textId="77777777" w:rsidTr="00E97DBF">
              <w:trPr>
                <w:trHeight w:val="165"/>
                <w:jc w:val="center"/>
              </w:trPr>
              <w:tc>
                <w:tcPr>
                  <w:tcW w:w="1061" w:type="dxa"/>
                  <w:vAlign w:val="center"/>
                  <w:hideMark/>
                </w:tcPr>
                <w:p w14:paraId="2AFCFCBE" w14:textId="77777777" w:rsidR="003A5619" w:rsidRPr="00C62215" w:rsidRDefault="003A5619" w:rsidP="00ED5C88">
                  <w:pPr>
                    <w:ind w:left="85" w:right="85"/>
                    <w:jc w:val="center"/>
                    <w:rPr>
                      <w:rFonts w:ascii="Arial" w:hAnsi="Arial" w:cs="Arial"/>
                      <w:i/>
                      <w:iCs/>
                      <w:sz w:val="16"/>
                      <w:szCs w:val="16"/>
                    </w:rPr>
                  </w:pPr>
                  <w:r w:rsidRPr="00C62215">
                    <w:rPr>
                      <w:rFonts w:ascii="Arial" w:hAnsi="Arial" w:cs="Arial"/>
                      <w:i/>
                      <w:iCs/>
                      <w:sz w:val="16"/>
                      <w:szCs w:val="16"/>
                    </w:rPr>
                    <w:t>2-1-02-03-0000</w:t>
                  </w:r>
                </w:p>
                <w:p w14:paraId="4678C8E9" w14:textId="77777777" w:rsidR="003A5619" w:rsidRPr="00C62215" w:rsidRDefault="003A5619" w:rsidP="00ED5C88">
                  <w:pPr>
                    <w:ind w:left="85" w:right="85"/>
                    <w:jc w:val="center"/>
                    <w:rPr>
                      <w:rFonts w:ascii="Arial" w:hAnsi="Arial" w:cs="Arial"/>
                      <w:i/>
                      <w:iCs/>
                      <w:sz w:val="16"/>
                      <w:szCs w:val="16"/>
                    </w:rPr>
                  </w:pPr>
                </w:p>
              </w:tc>
              <w:tc>
                <w:tcPr>
                  <w:tcW w:w="1376" w:type="dxa"/>
                  <w:vAlign w:val="center"/>
                  <w:hideMark/>
                </w:tcPr>
                <w:p w14:paraId="22C05BDA" w14:textId="77777777" w:rsidR="003A5619" w:rsidRPr="00C62215" w:rsidRDefault="003A5619" w:rsidP="00ED5C88">
                  <w:pPr>
                    <w:ind w:left="85" w:right="85"/>
                    <w:rPr>
                      <w:rFonts w:ascii="Arial" w:hAnsi="Arial" w:cs="Arial"/>
                      <w:i/>
                      <w:iCs/>
                      <w:sz w:val="16"/>
                      <w:szCs w:val="16"/>
                    </w:rPr>
                  </w:pPr>
                  <w:r w:rsidRPr="00C62215">
                    <w:rPr>
                      <w:rFonts w:ascii="Arial" w:hAnsi="Arial" w:cs="Arial"/>
                      <w:i/>
                      <w:iCs/>
                      <w:sz w:val="16"/>
                      <w:szCs w:val="16"/>
                    </w:rPr>
                    <w:t>Acreedores Diversos</w:t>
                  </w:r>
                </w:p>
              </w:tc>
              <w:tc>
                <w:tcPr>
                  <w:tcW w:w="851" w:type="dxa"/>
                  <w:vAlign w:val="center"/>
                  <w:hideMark/>
                </w:tcPr>
                <w:p w14:paraId="48907F6E" w14:textId="77777777" w:rsidR="003A5619" w:rsidRPr="00C62215" w:rsidRDefault="003A5619" w:rsidP="00ED5C88">
                  <w:pPr>
                    <w:ind w:left="85" w:right="85"/>
                    <w:jc w:val="center"/>
                    <w:rPr>
                      <w:rFonts w:ascii="Arial" w:hAnsi="Arial" w:cs="Arial"/>
                      <w:i/>
                      <w:iCs/>
                      <w:sz w:val="16"/>
                      <w:szCs w:val="16"/>
                    </w:rPr>
                  </w:pPr>
                  <w:r w:rsidRPr="00C62215">
                    <w:rPr>
                      <w:rFonts w:ascii="Arial" w:hAnsi="Arial" w:cs="Arial"/>
                      <w:i/>
                      <w:iCs/>
                      <w:sz w:val="16"/>
                      <w:szCs w:val="16"/>
                    </w:rPr>
                    <w:t>0.00</w:t>
                  </w:r>
                </w:p>
              </w:tc>
              <w:tc>
                <w:tcPr>
                  <w:tcW w:w="956" w:type="dxa"/>
                  <w:vAlign w:val="center"/>
                  <w:hideMark/>
                </w:tcPr>
                <w:p w14:paraId="6A757281" w14:textId="77777777" w:rsidR="003A5619" w:rsidRPr="00C62215" w:rsidRDefault="003A5619" w:rsidP="00ED5C88">
                  <w:pPr>
                    <w:ind w:left="85" w:right="85"/>
                    <w:jc w:val="center"/>
                    <w:rPr>
                      <w:rFonts w:ascii="Arial" w:hAnsi="Arial" w:cs="Arial"/>
                      <w:i/>
                      <w:iCs/>
                      <w:sz w:val="16"/>
                      <w:szCs w:val="16"/>
                    </w:rPr>
                  </w:pPr>
                  <w:r w:rsidRPr="00C62215">
                    <w:rPr>
                      <w:rFonts w:ascii="Arial" w:hAnsi="Arial" w:cs="Arial"/>
                      <w:i/>
                      <w:iCs/>
                      <w:sz w:val="16"/>
                      <w:szCs w:val="16"/>
                    </w:rPr>
                    <w:t>0.00</w:t>
                  </w:r>
                </w:p>
              </w:tc>
              <w:tc>
                <w:tcPr>
                  <w:tcW w:w="1165" w:type="dxa"/>
                  <w:vAlign w:val="center"/>
                  <w:hideMark/>
                </w:tcPr>
                <w:p w14:paraId="36B6AD02" w14:textId="77777777" w:rsidR="003A5619" w:rsidRPr="00C62215" w:rsidRDefault="003A5619" w:rsidP="00ED5C88">
                  <w:pPr>
                    <w:ind w:left="85" w:right="85"/>
                    <w:jc w:val="center"/>
                    <w:rPr>
                      <w:rFonts w:ascii="Arial" w:hAnsi="Arial" w:cs="Arial"/>
                      <w:i/>
                      <w:iCs/>
                      <w:sz w:val="16"/>
                      <w:szCs w:val="16"/>
                    </w:rPr>
                  </w:pPr>
                  <w:r w:rsidRPr="00C62215">
                    <w:rPr>
                      <w:rFonts w:ascii="Arial" w:hAnsi="Arial" w:cs="Arial"/>
                      <w:i/>
                      <w:iCs/>
                      <w:sz w:val="16"/>
                      <w:szCs w:val="16"/>
                    </w:rPr>
                    <w:t>0.00</w:t>
                  </w:r>
                </w:p>
              </w:tc>
              <w:tc>
                <w:tcPr>
                  <w:tcW w:w="853" w:type="dxa"/>
                  <w:vAlign w:val="center"/>
                  <w:hideMark/>
                </w:tcPr>
                <w:p w14:paraId="19180005" w14:textId="77777777" w:rsidR="003A5619" w:rsidRPr="00C62215" w:rsidRDefault="003A5619" w:rsidP="00ED5C88">
                  <w:pPr>
                    <w:ind w:left="85" w:right="85"/>
                    <w:jc w:val="center"/>
                    <w:rPr>
                      <w:rFonts w:ascii="Arial" w:hAnsi="Arial" w:cs="Arial"/>
                      <w:i/>
                      <w:iCs/>
                      <w:sz w:val="16"/>
                      <w:szCs w:val="16"/>
                    </w:rPr>
                  </w:pPr>
                  <w:r w:rsidRPr="00C62215">
                    <w:rPr>
                      <w:rFonts w:ascii="Arial" w:hAnsi="Arial" w:cs="Arial"/>
                      <w:i/>
                      <w:iCs/>
                      <w:sz w:val="16"/>
                      <w:szCs w:val="16"/>
                    </w:rPr>
                    <w:t>0.00</w:t>
                  </w:r>
                </w:p>
              </w:tc>
            </w:tr>
            <w:tr w:rsidR="003A5619" w:rsidRPr="00C62215" w14:paraId="705E1945" w14:textId="77777777" w:rsidTr="00E97DBF">
              <w:trPr>
                <w:trHeight w:val="165"/>
                <w:jc w:val="center"/>
              </w:trPr>
              <w:tc>
                <w:tcPr>
                  <w:tcW w:w="2437" w:type="dxa"/>
                  <w:gridSpan w:val="2"/>
                  <w:vAlign w:val="center"/>
                  <w:hideMark/>
                </w:tcPr>
                <w:p w14:paraId="592FBE10" w14:textId="77777777" w:rsidR="003A5619" w:rsidRPr="00C62215" w:rsidRDefault="003A5619" w:rsidP="00ED5C88">
                  <w:pPr>
                    <w:ind w:left="85" w:right="85"/>
                    <w:jc w:val="center"/>
                    <w:rPr>
                      <w:rFonts w:ascii="Arial" w:hAnsi="Arial" w:cs="Arial"/>
                      <w:i/>
                      <w:iCs/>
                      <w:sz w:val="16"/>
                      <w:szCs w:val="16"/>
                    </w:rPr>
                  </w:pPr>
                  <w:r w:rsidRPr="00C62215">
                    <w:rPr>
                      <w:rFonts w:ascii="Arial" w:hAnsi="Arial" w:cs="Arial"/>
                      <w:b/>
                      <w:bCs/>
                      <w:i/>
                      <w:iCs/>
                      <w:sz w:val="16"/>
                      <w:szCs w:val="16"/>
                    </w:rPr>
                    <w:t>TOTAL</w:t>
                  </w:r>
                </w:p>
                <w:p w14:paraId="179B62A7" w14:textId="77777777" w:rsidR="003A5619" w:rsidRPr="00C62215" w:rsidRDefault="003A5619" w:rsidP="00ED5C88">
                  <w:pPr>
                    <w:ind w:left="85" w:right="85"/>
                    <w:jc w:val="center"/>
                    <w:rPr>
                      <w:rFonts w:ascii="Arial" w:hAnsi="Arial" w:cs="Arial"/>
                      <w:i/>
                      <w:iCs/>
                      <w:sz w:val="16"/>
                      <w:szCs w:val="16"/>
                    </w:rPr>
                  </w:pPr>
                </w:p>
              </w:tc>
              <w:tc>
                <w:tcPr>
                  <w:tcW w:w="851" w:type="dxa"/>
                  <w:vAlign w:val="center"/>
                </w:tcPr>
                <w:p w14:paraId="3F24574B" w14:textId="77777777" w:rsidR="003A5619" w:rsidRPr="00C62215" w:rsidRDefault="003A5619" w:rsidP="00ED5C88">
                  <w:pPr>
                    <w:ind w:left="85" w:right="85"/>
                    <w:jc w:val="center"/>
                    <w:rPr>
                      <w:rFonts w:ascii="Arial" w:hAnsi="Arial" w:cs="Arial"/>
                      <w:b/>
                      <w:bCs/>
                      <w:i/>
                      <w:iCs/>
                      <w:sz w:val="16"/>
                      <w:szCs w:val="16"/>
                    </w:rPr>
                  </w:pPr>
                  <w:r w:rsidRPr="00C62215">
                    <w:rPr>
                      <w:rFonts w:ascii="Arial" w:hAnsi="Arial" w:cs="Arial"/>
                      <w:b/>
                      <w:bCs/>
                      <w:i/>
                      <w:iCs/>
                      <w:sz w:val="16"/>
                      <w:szCs w:val="16"/>
                    </w:rPr>
                    <w:t>0.00</w:t>
                  </w:r>
                </w:p>
              </w:tc>
              <w:tc>
                <w:tcPr>
                  <w:tcW w:w="956" w:type="dxa"/>
                  <w:vAlign w:val="center"/>
                </w:tcPr>
                <w:p w14:paraId="70359BAE" w14:textId="77777777" w:rsidR="003A5619" w:rsidRPr="00C62215" w:rsidRDefault="003A5619" w:rsidP="00ED5C88">
                  <w:pPr>
                    <w:ind w:left="85" w:right="85"/>
                    <w:jc w:val="center"/>
                    <w:rPr>
                      <w:rFonts w:ascii="Arial" w:hAnsi="Arial" w:cs="Arial"/>
                      <w:b/>
                      <w:bCs/>
                      <w:i/>
                      <w:iCs/>
                      <w:sz w:val="16"/>
                      <w:szCs w:val="16"/>
                    </w:rPr>
                  </w:pPr>
                  <w:r w:rsidRPr="00C62215">
                    <w:rPr>
                      <w:rFonts w:ascii="Arial" w:hAnsi="Arial" w:cs="Arial"/>
                      <w:b/>
                      <w:bCs/>
                      <w:i/>
                      <w:iCs/>
                      <w:sz w:val="16"/>
                      <w:szCs w:val="16"/>
                    </w:rPr>
                    <w:t>$554,292.87</w:t>
                  </w:r>
                </w:p>
              </w:tc>
              <w:tc>
                <w:tcPr>
                  <w:tcW w:w="1165" w:type="dxa"/>
                  <w:vAlign w:val="center"/>
                </w:tcPr>
                <w:p w14:paraId="53A24E55" w14:textId="77777777" w:rsidR="003A5619" w:rsidRPr="00C62215" w:rsidRDefault="003A5619" w:rsidP="00ED5C88">
                  <w:pPr>
                    <w:ind w:left="85" w:right="85"/>
                    <w:jc w:val="center"/>
                    <w:rPr>
                      <w:rFonts w:ascii="Arial" w:hAnsi="Arial" w:cs="Arial"/>
                      <w:b/>
                      <w:bCs/>
                      <w:i/>
                      <w:iCs/>
                      <w:sz w:val="16"/>
                      <w:szCs w:val="16"/>
                    </w:rPr>
                  </w:pPr>
                  <w:r w:rsidRPr="00C62215">
                    <w:rPr>
                      <w:rFonts w:ascii="Arial" w:hAnsi="Arial" w:cs="Arial"/>
                      <w:b/>
                      <w:bCs/>
                      <w:i/>
                      <w:iCs/>
                      <w:sz w:val="16"/>
                      <w:szCs w:val="16"/>
                    </w:rPr>
                    <w:t>$554,292.87</w:t>
                  </w:r>
                </w:p>
              </w:tc>
              <w:tc>
                <w:tcPr>
                  <w:tcW w:w="853" w:type="dxa"/>
                  <w:vAlign w:val="center"/>
                </w:tcPr>
                <w:p w14:paraId="14A3F0EB" w14:textId="77777777" w:rsidR="003A5619" w:rsidRPr="00C62215" w:rsidRDefault="003A5619" w:rsidP="00ED5C88">
                  <w:pPr>
                    <w:ind w:left="85" w:right="85"/>
                    <w:jc w:val="center"/>
                    <w:rPr>
                      <w:rFonts w:ascii="Arial" w:hAnsi="Arial" w:cs="Arial"/>
                      <w:b/>
                      <w:bCs/>
                      <w:i/>
                      <w:iCs/>
                      <w:sz w:val="16"/>
                      <w:szCs w:val="16"/>
                    </w:rPr>
                  </w:pPr>
                  <w:r w:rsidRPr="00C62215">
                    <w:rPr>
                      <w:rFonts w:ascii="Arial" w:hAnsi="Arial" w:cs="Arial"/>
                      <w:b/>
                      <w:bCs/>
                      <w:i/>
                      <w:iCs/>
                      <w:sz w:val="16"/>
                      <w:szCs w:val="16"/>
                    </w:rPr>
                    <w:t>$0.00</w:t>
                  </w:r>
                </w:p>
              </w:tc>
            </w:tr>
          </w:tbl>
          <w:p w14:paraId="64FC6B38" w14:textId="77777777" w:rsidR="003A5619" w:rsidRPr="00C62215" w:rsidRDefault="003A5619" w:rsidP="00ED5C88">
            <w:pPr>
              <w:ind w:left="85" w:right="85"/>
              <w:jc w:val="both"/>
              <w:rPr>
                <w:rFonts w:ascii="Arial" w:hAnsi="Arial" w:cs="Arial"/>
                <w:i/>
                <w:iCs/>
                <w:sz w:val="18"/>
                <w:szCs w:val="18"/>
              </w:rPr>
            </w:pPr>
          </w:p>
          <w:p w14:paraId="42AA26A0" w14:textId="290DC54D" w:rsidR="003A5619" w:rsidRPr="00C62215" w:rsidRDefault="003A5619" w:rsidP="00ED5C88">
            <w:pPr>
              <w:ind w:left="85" w:right="85"/>
              <w:jc w:val="both"/>
              <w:rPr>
                <w:rFonts w:ascii="Arial" w:hAnsi="Arial" w:cs="Arial"/>
                <w:i/>
                <w:iCs/>
                <w:sz w:val="18"/>
                <w:szCs w:val="18"/>
              </w:rPr>
            </w:pPr>
            <w:r w:rsidRPr="00C62215">
              <w:rPr>
                <w:rFonts w:ascii="Arial" w:hAnsi="Arial" w:cs="Arial"/>
                <w:i/>
                <w:iCs/>
                <w:sz w:val="18"/>
                <w:szCs w:val="18"/>
              </w:rPr>
              <w:t>Con relación al total de los saldos de la cuentas de “proveedores” y “cuentas por pagar”, procede señalar que los saldos reflejados en dichas cuentas al cierre del ejercicio 2020 y que al cierre del ejercicio siguiente continúen y no se encuentren debidamente soportados, serán considerados como ingresos no reportados, de conformidad con lo dispuesto en el artículo 81 del RF; en consecuencia, a efecto de no incurrir en el supuesto previsto en la normatividad en comento, el sujeto obligado deberá proceder a la liquidación de dichas cuentas durante el ejercicio de 2021 y comprobar el origen del pasivo, salvo que se informe en su oportunidad la existencia de alguna excepción legal.</w:t>
            </w:r>
          </w:p>
          <w:p w14:paraId="1056DD4A" w14:textId="77777777" w:rsidR="00E97DBF" w:rsidRPr="00C62215" w:rsidRDefault="00E97DBF" w:rsidP="00ED5C88">
            <w:pPr>
              <w:ind w:left="85" w:right="85"/>
              <w:jc w:val="both"/>
              <w:rPr>
                <w:rFonts w:ascii="Arial" w:hAnsi="Arial" w:cs="Arial"/>
                <w:i/>
                <w:iCs/>
                <w:sz w:val="18"/>
                <w:szCs w:val="18"/>
              </w:rPr>
            </w:pPr>
          </w:p>
          <w:p w14:paraId="14989574" w14:textId="6F7409D7" w:rsidR="003A5619" w:rsidRPr="00C62215" w:rsidRDefault="003A5619" w:rsidP="00ED5C88">
            <w:pPr>
              <w:ind w:left="85" w:right="85"/>
              <w:jc w:val="both"/>
              <w:rPr>
                <w:rFonts w:ascii="Arial" w:hAnsi="Arial" w:cs="Arial"/>
                <w:i/>
                <w:iCs/>
                <w:sz w:val="18"/>
                <w:szCs w:val="18"/>
              </w:rPr>
            </w:pPr>
            <w:r w:rsidRPr="00C62215">
              <w:rPr>
                <w:rFonts w:ascii="Arial" w:hAnsi="Arial" w:cs="Arial"/>
                <w:i/>
                <w:iCs/>
                <w:sz w:val="18"/>
                <w:szCs w:val="18"/>
              </w:rPr>
              <w:t xml:space="preserve">Por otra parte, el sujeto obligado debe considerar lo establecido en el artículo 121, numeral 1, del RF, </w:t>
            </w:r>
            <w:proofErr w:type="gramStart"/>
            <w:r w:rsidRPr="00C62215">
              <w:rPr>
                <w:rFonts w:ascii="Arial" w:hAnsi="Arial" w:cs="Arial"/>
                <w:i/>
                <w:iCs/>
                <w:sz w:val="18"/>
                <w:szCs w:val="18"/>
              </w:rPr>
              <w:t>en relación a</w:t>
            </w:r>
            <w:proofErr w:type="gramEnd"/>
            <w:r w:rsidRPr="00C62215">
              <w:rPr>
                <w:rFonts w:ascii="Arial" w:hAnsi="Arial" w:cs="Arial"/>
                <w:i/>
                <w:iCs/>
                <w:sz w:val="18"/>
                <w:szCs w:val="18"/>
              </w:rPr>
              <w:t xml:space="preserve"> que en ningún caso y bajo ninguna circunstancia </w:t>
            </w:r>
            <w:r w:rsidRPr="00C62215">
              <w:rPr>
                <w:rFonts w:ascii="Arial" w:hAnsi="Arial" w:cs="Arial"/>
                <w:i/>
                <w:iCs/>
                <w:sz w:val="18"/>
                <w:szCs w:val="18"/>
              </w:rPr>
              <w:lastRenderedPageBreak/>
              <w:t>las personas a las que se refiere el numeral 1, inciso i), del artículo 25 de la LGPP, podrán realizar condonaciones de deuda o bonificaciones.</w:t>
            </w:r>
          </w:p>
          <w:p w14:paraId="51AA7284" w14:textId="77777777" w:rsidR="00E97DBF" w:rsidRPr="00C62215" w:rsidRDefault="00E97DBF" w:rsidP="00ED5C88">
            <w:pPr>
              <w:ind w:left="85" w:right="85"/>
              <w:jc w:val="both"/>
              <w:rPr>
                <w:rFonts w:ascii="Arial" w:hAnsi="Arial" w:cs="Arial"/>
                <w:i/>
                <w:iCs/>
                <w:sz w:val="18"/>
                <w:szCs w:val="18"/>
              </w:rPr>
            </w:pPr>
          </w:p>
          <w:p w14:paraId="3CAA4800"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Con la finalidad de salvaguardar la garantía de audiencia del sujeto obligado, mediante oficio INE/UTF/DA/43888/2021 notificado el 29 de octubre de 2021, se hicieron de su conocimiento los errores y omisiones que se determinaron de la revisión de los registros realizados en el SIF.</w:t>
            </w:r>
          </w:p>
          <w:p w14:paraId="6B98FF10"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677E0B8F" w14:textId="12F82412" w:rsidR="003A5619" w:rsidRPr="00C62215" w:rsidRDefault="003A5619" w:rsidP="00ED5C88">
            <w:pPr>
              <w:ind w:left="85" w:right="85"/>
              <w:jc w:val="both"/>
              <w:rPr>
                <w:rFonts w:ascii="Arial" w:hAnsi="Arial" w:cs="Arial"/>
                <w:i/>
                <w:iCs/>
                <w:sz w:val="18"/>
                <w:szCs w:val="18"/>
              </w:rPr>
            </w:pPr>
            <w:r w:rsidRPr="00C62215">
              <w:rPr>
                <w:rFonts w:ascii="Arial" w:hAnsi="Arial" w:cs="Arial"/>
                <w:i/>
                <w:iCs/>
                <w:sz w:val="18"/>
                <w:szCs w:val="18"/>
              </w:rPr>
              <w:t>Si bien el sujeto obligado presentó escrito de respuesta, respecto a esta observación no presentó documentación o aclaración. No obstante, esta autoridad procedió a realizar una búsqueda exhaustiva en los diferentes apartados del SIF, sin embargo, no se localizó la documentación solicitada.</w:t>
            </w:r>
          </w:p>
          <w:p w14:paraId="548C9284" w14:textId="77777777" w:rsidR="00E97DBF" w:rsidRPr="00C62215" w:rsidRDefault="00E97DBF" w:rsidP="00ED5C88">
            <w:pPr>
              <w:ind w:left="85" w:right="85"/>
              <w:jc w:val="both"/>
              <w:rPr>
                <w:rFonts w:ascii="Arial" w:hAnsi="Arial" w:cs="Arial"/>
                <w:i/>
                <w:iCs/>
                <w:sz w:val="18"/>
                <w:szCs w:val="18"/>
              </w:rPr>
            </w:pPr>
          </w:p>
          <w:p w14:paraId="698E6BCD" w14:textId="2FDDB2D6" w:rsidR="003A5619" w:rsidRPr="00C62215" w:rsidRDefault="003A5619" w:rsidP="00ED5C88">
            <w:pPr>
              <w:ind w:left="85" w:right="85"/>
              <w:jc w:val="both"/>
              <w:rPr>
                <w:rFonts w:ascii="Arial" w:hAnsi="Arial" w:cs="Arial"/>
                <w:i/>
                <w:iCs/>
                <w:sz w:val="18"/>
                <w:szCs w:val="18"/>
              </w:rPr>
            </w:pPr>
            <w:r w:rsidRPr="00C62215">
              <w:rPr>
                <w:rFonts w:ascii="Arial" w:hAnsi="Arial" w:cs="Arial"/>
                <w:i/>
                <w:iCs/>
                <w:sz w:val="18"/>
                <w:szCs w:val="18"/>
              </w:rPr>
              <w:t xml:space="preserve">Como se detalla en el </w:t>
            </w:r>
            <w:r w:rsidRPr="00C62215">
              <w:rPr>
                <w:rFonts w:ascii="Arial" w:hAnsi="Arial" w:cs="Arial"/>
                <w:b/>
                <w:bCs/>
                <w:i/>
                <w:iCs/>
                <w:sz w:val="18"/>
                <w:szCs w:val="18"/>
              </w:rPr>
              <w:t>Anexo 6.3</w:t>
            </w:r>
            <w:r w:rsidRPr="00C62215">
              <w:rPr>
                <w:rFonts w:ascii="Arial" w:hAnsi="Arial" w:cs="Arial"/>
                <w:i/>
                <w:iCs/>
                <w:sz w:val="18"/>
                <w:szCs w:val="18"/>
              </w:rPr>
              <w:t xml:space="preserve"> del presente oficio.</w:t>
            </w:r>
          </w:p>
          <w:p w14:paraId="67229042" w14:textId="77777777" w:rsidR="00E97DBF" w:rsidRPr="00C62215" w:rsidRDefault="00E97DBF" w:rsidP="00E97DBF">
            <w:pPr>
              <w:ind w:left="85" w:right="85"/>
              <w:jc w:val="both"/>
              <w:rPr>
                <w:rFonts w:ascii="Arial" w:hAnsi="Arial" w:cs="Arial"/>
                <w:i/>
                <w:iCs/>
                <w:sz w:val="18"/>
                <w:szCs w:val="18"/>
              </w:rPr>
            </w:pPr>
          </w:p>
          <w:p w14:paraId="17CA852C" w14:textId="34052FFC" w:rsidR="003A5619" w:rsidRPr="00C62215" w:rsidRDefault="003A5619" w:rsidP="00E97DBF">
            <w:pPr>
              <w:ind w:left="85" w:right="85"/>
              <w:jc w:val="both"/>
              <w:rPr>
                <w:rFonts w:ascii="Arial" w:hAnsi="Arial" w:cs="Arial"/>
                <w:i/>
                <w:iCs/>
                <w:sz w:val="18"/>
                <w:szCs w:val="18"/>
              </w:rPr>
            </w:pPr>
            <w:r w:rsidRPr="00C62215">
              <w:rPr>
                <w:rFonts w:ascii="Arial" w:hAnsi="Arial" w:cs="Arial"/>
                <w:i/>
                <w:iCs/>
                <w:sz w:val="18"/>
                <w:szCs w:val="18"/>
              </w:rPr>
              <w:t>Se le solicita presentar en el SIF lo siguiente:</w:t>
            </w:r>
          </w:p>
          <w:p w14:paraId="460EA1A0" w14:textId="77777777" w:rsidR="00E97DBF" w:rsidRPr="00C62215" w:rsidRDefault="00E97DBF" w:rsidP="00E97DBF">
            <w:pPr>
              <w:ind w:left="85" w:right="85"/>
              <w:jc w:val="both"/>
              <w:rPr>
                <w:rFonts w:ascii="Arial" w:hAnsi="Arial" w:cs="Arial"/>
                <w:i/>
                <w:iCs/>
                <w:sz w:val="18"/>
                <w:szCs w:val="18"/>
              </w:rPr>
            </w:pPr>
          </w:p>
          <w:p w14:paraId="4F639976" w14:textId="77777777" w:rsidR="003A5619" w:rsidRPr="00C62215" w:rsidRDefault="003A5619" w:rsidP="005E4C47">
            <w:pPr>
              <w:pStyle w:val="Prrafodelista"/>
              <w:numPr>
                <w:ilvl w:val="0"/>
                <w:numId w:val="12"/>
              </w:numPr>
              <w:spacing w:after="0" w:line="240" w:lineRule="auto"/>
              <w:ind w:right="85"/>
              <w:jc w:val="both"/>
              <w:rPr>
                <w:rFonts w:ascii="Arial" w:hAnsi="Arial" w:cs="Arial"/>
                <w:i/>
                <w:iCs/>
                <w:sz w:val="18"/>
                <w:szCs w:val="18"/>
              </w:rPr>
            </w:pPr>
            <w:r w:rsidRPr="00C62215">
              <w:rPr>
                <w:rFonts w:ascii="Arial" w:hAnsi="Arial" w:cs="Arial"/>
                <w:i/>
                <w:iCs/>
                <w:sz w:val="18"/>
                <w:szCs w:val="18"/>
              </w:rPr>
              <w:t>La integración de saldos en las cuentas de “Pasivos” y “Cuentas por Pagar”.</w:t>
            </w:r>
          </w:p>
          <w:p w14:paraId="3B0331B6" w14:textId="77777777" w:rsidR="003A5619" w:rsidRPr="00C62215" w:rsidRDefault="003A5619" w:rsidP="00E97DBF">
            <w:pPr>
              <w:ind w:left="85" w:right="85"/>
              <w:jc w:val="both"/>
              <w:rPr>
                <w:rFonts w:ascii="Arial" w:hAnsi="Arial" w:cs="Arial"/>
                <w:i/>
                <w:iCs/>
                <w:sz w:val="18"/>
                <w:szCs w:val="18"/>
              </w:rPr>
            </w:pPr>
          </w:p>
          <w:p w14:paraId="0496F7E6" w14:textId="77777777" w:rsidR="003A5619" w:rsidRPr="00C62215" w:rsidRDefault="003A5619" w:rsidP="005E4C47">
            <w:pPr>
              <w:pStyle w:val="Prrafodelista"/>
              <w:numPr>
                <w:ilvl w:val="0"/>
                <w:numId w:val="12"/>
              </w:numPr>
              <w:spacing w:after="0" w:line="240" w:lineRule="auto"/>
              <w:ind w:right="85"/>
              <w:jc w:val="both"/>
              <w:rPr>
                <w:rFonts w:ascii="Arial" w:hAnsi="Arial" w:cs="Arial"/>
                <w:i/>
                <w:iCs/>
                <w:sz w:val="18"/>
                <w:szCs w:val="18"/>
              </w:rPr>
            </w:pPr>
            <w:r w:rsidRPr="00C62215">
              <w:rPr>
                <w:rFonts w:ascii="Arial" w:hAnsi="Arial" w:cs="Arial"/>
                <w:i/>
                <w:iCs/>
                <w:sz w:val="18"/>
                <w:szCs w:val="18"/>
              </w:rPr>
              <w:t xml:space="preserve">La documentación que ampare las acciones legales llevadas a cabo, tendentes a documentar la imposibilidad práctica del pago de pasivos, con la finalidad de transparentar el origen y destino de los </w:t>
            </w:r>
            <w:proofErr w:type="gramStart"/>
            <w:r w:rsidRPr="00C62215">
              <w:rPr>
                <w:rFonts w:ascii="Arial" w:hAnsi="Arial" w:cs="Arial"/>
                <w:i/>
                <w:iCs/>
                <w:sz w:val="18"/>
                <w:szCs w:val="18"/>
              </w:rPr>
              <w:t>recursos</w:t>
            </w:r>
            <w:proofErr w:type="gramEnd"/>
            <w:r w:rsidRPr="00C62215">
              <w:rPr>
                <w:rFonts w:ascii="Arial" w:hAnsi="Arial" w:cs="Arial"/>
                <w:i/>
                <w:iCs/>
                <w:sz w:val="18"/>
                <w:szCs w:val="18"/>
              </w:rPr>
              <w:t xml:space="preserve"> así como la documentación que acredite la existencia de alguna excepción legal. </w:t>
            </w:r>
          </w:p>
          <w:p w14:paraId="2EB0F1CC" w14:textId="77777777" w:rsidR="003A5619" w:rsidRPr="00C62215" w:rsidRDefault="003A5619" w:rsidP="00E97DBF">
            <w:pPr>
              <w:ind w:left="85" w:right="85"/>
              <w:jc w:val="both"/>
              <w:rPr>
                <w:rFonts w:ascii="Arial" w:hAnsi="Arial" w:cs="Arial"/>
                <w:i/>
                <w:iCs/>
                <w:sz w:val="18"/>
                <w:szCs w:val="18"/>
              </w:rPr>
            </w:pPr>
          </w:p>
          <w:p w14:paraId="5538DE46" w14:textId="77777777" w:rsidR="003A5619" w:rsidRPr="00C62215" w:rsidRDefault="003A5619" w:rsidP="005E4C47">
            <w:pPr>
              <w:pStyle w:val="Prrafodelista"/>
              <w:numPr>
                <w:ilvl w:val="0"/>
                <w:numId w:val="12"/>
              </w:numPr>
              <w:spacing w:after="0" w:line="240" w:lineRule="auto"/>
              <w:ind w:right="85"/>
              <w:jc w:val="both"/>
              <w:rPr>
                <w:rFonts w:ascii="Arial" w:hAnsi="Arial" w:cs="Arial"/>
                <w:i/>
                <w:iCs/>
                <w:sz w:val="18"/>
                <w:szCs w:val="18"/>
              </w:rPr>
            </w:pPr>
            <w:r w:rsidRPr="00C62215">
              <w:rPr>
                <w:rFonts w:ascii="Arial" w:hAnsi="Arial" w:cs="Arial"/>
                <w:i/>
                <w:iCs/>
                <w:sz w:val="18"/>
                <w:szCs w:val="18"/>
              </w:rPr>
              <w:t>En caso de existir comprobaciones de pasivos y cuentas por pagar que presenten documentación de 2021 y que correspondan a justificaciones de adeudos de ejercicios anteriores, deberá proporcionar la respectiva documentación soporte, en las cuales se indique con toda precisión a qué periodo corresponden, anexando la póliza que les dio origen.</w:t>
            </w:r>
          </w:p>
          <w:p w14:paraId="01B401FE" w14:textId="77777777" w:rsidR="003A5619" w:rsidRPr="00C62215" w:rsidRDefault="003A5619" w:rsidP="00E97DBF">
            <w:pPr>
              <w:ind w:left="85" w:right="85"/>
              <w:jc w:val="both"/>
              <w:rPr>
                <w:rFonts w:ascii="Arial" w:hAnsi="Arial" w:cs="Arial"/>
                <w:i/>
                <w:iCs/>
                <w:sz w:val="18"/>
                <w:szCs w:val="18"/>
              </w:rPr>
            </w:pPr>
          </w:p>
          <w:p w14:paraId="71BD2997" w14:textId="77777777" w:rsidR="003A5619" w:rsidRPr="00C62215" w:rsidRDefault="003A5619" w:rsidP="005E4C47">
            <w:pPr>
              <w:pStyle w:val="Prrafodelista"/>
              <w:numPr>
                <w:ilvl w:val="0"/>
                <w:numId w:val="12"/>
              </w:numPr>
              <w:spacing w:after="0" w:line="240" w:lineRule="auto"/>
              <w:ind w:right="85"/>
              <w:jc w:val="both"/>
              <w:rPr>
                <w:rFonts w:ascii="Arial" w:hAnsi="Arial" w:cs="Arial"/>
                <w:i/>
                <w:iCs/>
                <w:sz w:val="18"/>
                <w:szCs w:val="18"/>
              </w:rPr>
            </w:pPr>
            <w:r w:rsidRPr="00C62215">
              <w:rPr>
                <w:rFonts w:ascii="Arial" w:hAnsi="Arial" w:cs="Arial"/>
                <w:i/>
                <w:iCs/>
                <w:sz w:val="18"/>
                <w:szCs w:val="18"/>
              </w:rPr>
              <w:t>La evidencia documental que acredite los pagos de los pasivos liquidados, con posterioridad al cierre del ejercicio en revisión identificando la póliza de registro correspondiente en el SIF.</w:t>
            </w:r>
          </w:p>
          <w:p w14:paraId="00F1682B" w14:textId="77777777" w:rsidR="003A5619" w:rsidRPr="00C62215" w:rsidRDefault="003A5619" w:rsidP="00E97DBF">
            <w:pPr>
              <w:ind w:left="85" w:right="85"/>
              <w:jc w:val="both"/>
              <w:rPr>
                <w:rFonts w:ascii="Arial" w:hAnsi="Arial" w:cs="Arial"/>
                <w:i/>
                <w:iCs/>
                <w:sz w:val="18"/>
                <w:szCs w:val="18"/>
              </w:rPr>
            </w:pPr>
          </w:p>
          <w:p w14:paraId="4835E9CD" w14:textId="77777777" w:rsidR="003A5619" w:rsidRPr="00C62215" w:rsidRDefault="003A5619" w:rsidP="005E4C47">
            <w:pPr>
              <w:pStyle w:val="Prrafodelista"/>
              <w:numPr>
                <w:ilvl w:val="0"/>
                <w:numId w:val="12"/>
              </w:numPr>
              <w:spacing w:after="0" w:line="240" w:lineRule="auto"/>
              <w:ind w:right="85"/>
              <w:jc w:val="both"/>
              <w:rPr>
                <w:rFonts w:ascii="Arial" w:hAnsi="Arial" w:cs="Arial"/>
                <w:i/>
                <w:iCs/>
                <w:sz w:val="18"/>
                <w:szCs w:val="18"/>
              </w:rPr>
            </w:pPr>
            <w:r w:rsidRPr="00C62215">
              <w:rPr>
                <w:rFonts w:ascii="Arial" w:hAnsi="Arial" w:cs="Arial"/>
                <w:i/>
                <w:iCs/>
                <w:sz w:val="18"/>
                <w:szCs w:val="18"/>
              </w:rPr>
              <w:t>Las aclaraciones que a su derecho convenga.</w:t>
            </w:r>
          </w:p>
          <w:p w14:paraId="57572F72" w14:textId="77777777" w:rsidR="003A5619" w:rsidRPr="00C62215" w:rsidRDefault="003A5619" w:rsidP="00E97DBF">
            <w:pPr>
              <w:ind w:left="85" w:right="85"/>
              <w:jc w:val="both"/>
              <w:rPr>
                <w:rFonts w:ascii="Arial" w:hAnsi="Arial" w:cs="Arial"/>
                <w:i/>
                <w:iCs/>
                <w:sz w:val="18"/>
                <w:szCs w:val="18"/>
              </w:rPr>
            </w:pPr>
          </w:p>
          <w:p w14:paraId="46C402C7" w14:textId="77777777" w:rsidR="003A5619" w:rsidRPr="00C62215" w:rsidRDefault="003A5619" w:rsidP="00E97DBF">
            <w:pPr>
              <w:ind w:left="85" w:right="85"/>
              <w:jc w:val="both"/>
              <w:rPr>
                <w:rFonts w:ascii="Arial" w:hAnsi="Arial" w:cs="Arial"/>
                <w:i/>
                <w:iCs/>
                <w:sz w:val="18"/>
                <w:szCs w:val="18"/>
              </w:rPr>
            </w:pPr>
            <w:r w:rsidRPr="00C62215">
              <w:rPr>
                <w:rFonts w:ascii="Arial" w:hAnsi="Arial" w:cs="Arial"/>
                <w:i/>
                <w:iCs/>
                <w:sz w:val="18"/>
                <w:szCs w:val="18"/>
              </w:rPr>
              <w:t>Lo anterior, de conformidad con lo dispuesto en los artículos 80 y 81 del RF.</w:t>
            </w:r>
          </w:p>
          <w:p w14:paraId="3CE5AA56" w14:textId="26B5D16C" w:rsidR="00EF5E7A" w:rsidRPr="00C62215" w:rsidRDefault="00EF5E7A" w:rsidP="00ED5C88">
            <w:pPr>
              <w:pStyle w:val="NormalWeb"/>
              <w:spacing w:before="0" w:beforeAutospacing="0" w:after="0" w:afterAutospacing="0"/>
              <w:ind w:left="85" w:right="85"/>
              <w:jc w:val="both"/>
              <w:rPr>
                <w:rFonts w:ascii="Arial" w:hAnsi="Arial" w:cs="Arial"/>
                <w:i/>
                <w:iCs/>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01C559C7" w14:textId="44DB5050"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2CA4F344" w14:textId="77777777"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0B11EA82" w14:textId="77777777"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495E2E15" w14:textId="77777777"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47E37F47" w14:textId="75C7B2AF" w:rsidR="00EF5E7A" w:rsidRPr="00C62215" w:rsidRDefault="00825369" w:rsidP="00FC4E4B">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El sujeto obligado no presentó escrito de respuesta.</w:t>
            </w:r>
          </w:p>
        </w:tc>
        <w:tc>
          <w:tcPr>
            <w:tcW w:w="3260" w:type="dxa"/>
            <w:tcBorders>
              <w:top w:val="single" w:sz="6" w:space="0" w:color="000000" w:themeColor="text1"/>
              <w:left w:val="nil"/>
              <w:bottom w:val="single" w:sz="6" w:space="0" w:color="000000" w:themeColor="text1"/>
              <w:right w:val="single" w:sz="6" w:space="0" w:color="000000" w:themeColor="text1"/>
            </w:tcBorders>
          </w:tcPr>
          <w:p w14:paraId="782DFD9D" w14:textId="3444906D" w:rsidR="0078761E" w:rsidRPr="00C62215" w:rsidRDefault="0078761E" w:rsidP="0078761E">
            <w:pPr>
              <w:pStyle w:val="NormalWeb"/>
              <w:spacing w:before="0" w:beforeAutospacing="0" w:after="0" w:afterAutospacing="0"/>
              <w:ind w:left="85" w:right="85"/>
              <w:jc w:val="both"/>
              <w:rPr>
                <w:rFonts w:ascii="Arial" w:hAnsi="Arial" w:cs="Arial"/>
                <w:b/>
                <w:bCs/>
                <w:sz w:val="18"/>
                <w:szCs w:val="18"/>
              </w:rPr>
            </w:pPr>
            <w:r w:rsidRPr="00C62215">
              <w:rPr>
                <w:rFonts w:ascii="Arial" w:hAnsi="Arial" w:cs="Arial"/>
                <w:b/>
                <w:bCs/>
                <w:sz w:val="18"/>
                <w:szCs w:val="18"/>
              </w:rPr>
              <w:t>Sin efecto</w:t>
            </w:r>
          </w:p>
          <w:p w14:paraId="17675F02" w14:textId="77777777" w:rsidR="0078761E" w:rsidRPr="00C62215" w:rsidRDefault="0078761E" w:rsidP="0078761E">
            <w:pPr>
              <w:pStyle w:val="NormalWeb"/>
              <w:spacing w:before="0" w:beforeAutospacing="0" w:after="0" w:afterAutospacing="0"/>
              <w:ind w:left="85" w:right="85"/>
              <w:jc w:val="both"/>
              <w:rPr>
                <w:rFonts w:ascii="Arial" w:hAnsi="Arial" w:cs="Arial"/>
                <w:sz w:val="18"/>
                <w:szCs w:val="18"/>
              </w:rPr>
            </w:pPr>
          </w:p>
          <w:p w14:paraId="70DF700B" w14:textId="77777777" w:rsidR="0078761E" w:rsidRPr="00C62215" w:rsidRDefault="0078761E" w:rsidP="0078761E">
            <w:pPr>
              <w:pStyle w:val="NormalWeb"/>
              <w:spacing w:before="0" w:beforeAutospacing="0" w:after="0" w:afterAutospacing="0"/>
              <w:ind w:left="85" w:right="85"/>
              <w:jc w:val="both"/>
              <w:rPr>
                <w:rFonts w:ascii="Arial" w:hAnsi="Arial" w:cs="Arial"/>
                <w:sz w:val="18"/>
                <w:szCs w:val="18"/>
              </w:rPr>
            </w:pPr>
          </w:p>
          <w:p w14:paraId="46DA4CE8" w14:textId="77777777" w:rsidR="0078761E" w:rsidRPr="00C62215" w:rsidRDefault="0078761E" w:rsidP="0078761E">
            <w:pPr>
              <w:pStyle w:val="NormalWeb"/>
              <w:spacing w:before="0" w:beforeAutospacing="0" w:after="0" w:afterAutospacing="0"/>
              <w:ind w:left="85" w:right="85"/>
              <w:jc w:val="both"/>
              <w:rPr>
                <w:rFonts w:ascii="Arial" w:hAnsi="Arial" w:cs="Arial"/>
                <w:sz w:val="18"/>
                <w:szCs w:val="18"/>
              </w:rPr>
            </w:pPr>
          </w:p>
          <w:p w14:paraId="1764405A" w14:textId="24B40425" w:rsidR="003D0B04" w:rsidRPr="00C62215" w:rsidRDefault="006A2F55" w:rsidP="0078761E">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xml:space="preserve">Aun cuando el sujeto obligado no presentó escrito respuesta de segunda corrección, esta autoridad procedió a realizar una búsqueda en los diferentes apartados del SIF, de la revisión se constató que no realizó movimientos contables que afectaran los saldos en las cuentas por pagar, no encontrándose saldos pendientes de pago; por lo anterior, la observación quedó </w:t>
            </w:r>
            <w:r w:rsidRPr="00C62215">
              <w:rPr>
                <w:rFonts w:ascii="Arial" w:hAnsi="Arial" w:cs="Arial"/>
                <w:b/>
                <w:bCs/>
                <w:sz w:val="18"/>
                <w:szCs w:val="18"/>
              </w:rPr>
              <w:t>sin efecto</w:t>
            </w:r>
            <w:r w:rsidRPr="00C62215">
              <w:rPr>
                <w:rFonts w:ascii="Arial" w:hAnsi="Arial" w:cs="Arial"/>
                <w:sz w:val="18"/>
                <w:szCs w:val="18"/>
              </w:rPr>
              <w:t>.</w:t>
            </w:r>
          </w:p>
        </w:tc>
        <w:tc>
          <w:tcPr>
            <w:tcW w:w="2410" w:type="dxa"/>
            <w:tcBorders>
              <w:top w:val="single" w:sz="6" w:space="0" w:color="000000" w:themeColor="text1"/>
              <w:left w:val="nil"/>
              <w:bottom w:val="single" w:sz="6" w:space="0" w:color="000000" w:themeColor="text1"/>
              <w:right w:val="single" w:sz="6" w:space="0" w:color="000000" w:themeColor="text1"/>
            </w:tcBorders>
          </w:tcPr>
          <w:p w14:paraId="7C057D35" w14:textId="77777777" w:rsidR="00EF5E7A" w:rsidRPr="00C62215" w:rsidRDefault="00EF5E7A" w:rsidP="00480490">
            <w:pPr>
              <w:ind w:left="85" w:right="85"/>
              <w:jc w:val="both"/>
              <w:rPr>
                <w:rFonts w:ascii="Arial" w:hAnsi="Arial" w:cs="Arial"/>
                <w:sz w:val="18"/>
                <w:szCs w:val="18"/>
              </w:rPr>
            </w:pPr>
          </w:p>
        </w:tc>
        <w:tc>
          <w:tcPr>
            <w:tcW w:w="1417" w:type="dxa"/>
            <w:tcBorders>
              <w:top w:val="single" w:sz="6" w:space="0" w:color="000000" w:themeColor="text1"/>
              <w:left w:val="nil"/>
              <w:bottom w:val="single" w:sz="6" w:space="0" w:color="000000" w:themeColor="text1"/>
              <w:right w:val="single" w:sz="6" w:space="0" w:color="000000" w:themeColor="text1"/>
            </w:tcBorders>
          </w:tcPr>
          <w:p w14:paraId="440D4FD1" w14:textId="50D2EFCD" w:rsidR="00EF5E7A" w:rsidRPr="00C62215" w:rsidRDefault="00EF5E7A" w:rsidP="00480490">
            <w:pPr>
              <w:pStyle w:val="NormalWeb"/>
              <w:ind w:left="85" w:right="85"/>
              <w:jc w:val="both"/>
              <w:rPr>
                <w:rFonts w:ascii="Arial" w:hAnsi="Arial" w:cs="Arial"/>
                <w:sz w:val="18"/>
                <w:szCs w:val="18"/>
              </w:rPr>
            </w:pPr>
          </w:p>
        </w:tc>
        <w:tc>
          <w:tcPr>
            <w:tcW w:w="1275" w:type="dxa"/>
            <w:tcBorders>
              <w:top w:val="single" w:sz="6" w:space="0" w:color="000000" w:themeColor="text1"/>
              <w:left w:val="nil"/>
              <w:bottom w:val="single" w:sz="6" w:space="0" w:color="000000" w:themeColor="text1"/>
              <w:right w:val="single" w:sz="6" w:space="0" w:color="000000" w:themeColor="text1"/>
            </w:tcBorders>
          </w:tcPr>
          <w:p w14:paraId="4DBBD8B2" w14:textId="77777777" w:rsidR="00EF5E7A" w:rsidRPr="00C62215" w:rsidRDefault="00EF5E7A" w:rsidP="00480490">
            <w:pPr>
              <w:ind w:left="85" w:right="85"/>
              <w:jc w:val="both"/>
              <w:rPr>
                <w:rFonts w:ascii="Arial" w:hAnsi="Arial" w:cs="Arial"/>
                <w:sz w:val="18"/>
                <w:szCs w:val="18"/>
              </w:rPr>
            </w:pPr>
          </w:p>
        </w:tc>
      </w:tr>
      <w:tr w:rsidR="002A384A" w:rsidRPr="00C62215" w14:paraId="6E95688A" w14:textId="77777777" w:rsidTr="45D8D78A">
        <w:trPr>
          <w:divId w:val="1991985058"/>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D39A963" w14:textId="7ABA8DB7" w:rsidR="00052773" w:rsidRPr="00C62215" w:rsidRDefault="005F03C1" w:rsidP="00480490">
            <w:pPr>
              <w:pStyle w:val="NormalWeb"/>
              <w:ind w:left="85" w:right="85"/>
              <w:jc w:val="center"/>
              <w:rPr>
                <w:rStyle w:val="Textoennegrita"/>
                <w:rFonts w:ascii="Arial" w:hAnsi="Arial" w:cs="Arial"/>
                <w:sz w:val="18"/>
                <w:szCs w:val="18"/>
              </w:rPr>
            </w:pPr>
            <w:bookmarkStart w:id="8" w:name="_Hlk94964467"/>
            <w:r w:rsidRPr="00C62215">
              <w:rPr>
                <w:rStyle w:val="Textoennegrita"/>
                <w:rFonts w:ascii="Arial" w:hAnsi="Arial" w:cs="Arial"/>
                <w:sz w:val="18"/>
                <w:szCs w:val="18"/>
              </w:rPr>
              <w:t>16</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596F3DF2" w14:textId="77777777" w:rsidR="003A5619" w:rsidRPr="00C62215" w:rsidRDefault="003A5619" w:rsidP="00ED5C88">
            <w:pPr>
              <w:pStyle w:val="NormalWeb"/>
              <w:spacing w:before="0" w:beforeAutospacing="0" w:after="0" w:afterAutospacing="0"/>
              <w:ind w:left="85" w:right="85"/>
              <w:jc w:val="both"/>
              <w:rPr>
                <w:rFonts w:ascii="Arial" w:hAnsi="Arial" w:cs="Arial"/>
                <w:b/>
                <w:bCs/>
                <w:i/>
                <w:iCs/>
                <w:sz w:val="18"/>
                <w:szCs w:val="18"/>
              </w:rPr>
            </w:pPr>
            <w:r w:rsidRPr="00C62215">
              <w:rPr>
                <w:rFonts w:ascii="Arial" w:hAnsi="Arial" w:cs="Arial"/>
                <w:b/>
                <w:bCs/>
                <w:i/>
                <w:iCs/>
                <w:sz w:val="18"/>
                <w:szCs w:val="18"/>
              </w:rPr>
              <w:t>Sistema Integral de Fiscalización</w:t>
            </w:r>
            <w:r w:rsidRPr="00C62215">
              <w:rPr>
                <w:rFonts w:ascii="Arial" w:hAnsi="Arial" w:cs="Arial"/>
                <w:b/>
                <w:bCs/>
                <w:i/>
                <w:iCs/>
                <w:sz w:val="18"/>
                <w:szCs w:val="18"/>
              </w:rPr>
              <w:tab/>
            </w:r>
          </w:p>
          <w:p w14:paraId="1BA848BE" w14:textId="77777777" w:rsidR="003A5619" w:rsidRPr="00C62215" w:rsidRDefault="003A5619" w:rsidP="00ED5C88">
            <w:pPr>
              <w:pStyle w:val="NormalWeb"/>
              <w:spacing w:before="0" w:beforeAutospacing="0" w:after="0" w:afterAutospacing="0"/>
              <w:ind w:left="85" w:right="85"/>
              <w:jc w:val="both"/>
              <w:rPr>
                <w:rFonts w:ascii="Arial" w:hAnsi="Arial" w:cs="Arial"/>
                <w:b/>
                <w:bCs/>
                <w:i/>
                <w:iCs/>
                <w:sz w:val="18"/>
                <w:szCs w:val="18"/>
              </w:rPr>
            </w:pPr>
          </w:p>
          <w:p w14:paraId="21FB5853"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b/>
                <w:bCs/>
                <w:i/>
                <w:iCs/>
                <w:sz w:val="18"/>
                <w:szCs w:val="18"/>
              </w:rPr>
              <w:t>Remanente</w:t>
            </w:r>
            <w:r w:rsidRPr="00C62215">
              <w:rPr>
                <w:rFonts w:ascii="Arial" w:hAnsi="Arial" w:cs="Arial"/>
                <w:i/>
                <w:iCs/>
                <w:sz w:val="18"/>
                <w:szCs w:val="18"/>
              </w:rPr>
              <w:tab/>
            </w:r>
          </w:p>
          <w:p w14:paraId="42781D94"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15137DCD" w14:textId="77777777" w:rsidR="003A5619" w:rsidRPr="00C62215" w:rsidRDefault="003A5619" w:rsidP="005E4C47">
            <w:pPr>
              <w:pStyle w:val="NormalWeb"/>
              <w:numPr>
                <w:ilvl w:val="0"/>
                <w:numId w:val="1"/>
              </w:numPr>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El 11 de mayo de 2018 el Consejo General de INE, aprobó el acuerdo INE/459/2018, donde se establecen los lineamientos para reintegrar el recurso no </w:t>
            </w:r>
            <w:r w:rsidRPr="00C62215">
              <w:rPr>
                <w:rFonts w:ascii="Arial" w:hAnsi="Arial" w:cs="Arial"/>
                <w:i/>
                <w:iCs/>
                <w:sz w:val="18"/>
                <w:szCs w:val="18"/>
              </w:rPr>
              <w:lastRenderedPageBreak/>
              <w:t xml:space="preserve">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  </w:t>
            </w:r>
          </w:p>
          <w:p w14:paraId="27CDDC71"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1F8EB305"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Dichos lineamientos establecen en su punto de Acuerdo PRIMERO los lineamientos para determinar el remanente no ejercido o no comprobado del financiamiento público otorgado a los Partidos Políticos Nacionales y locales para el desarrollo de actividades ordinarias y específicas.  </w:t>
            </w:r>
          </w:p>
          <w:p w14:paraId="407683BC"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1DA890A0"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Sin embargo, de la revisión a la documentación presentada por el sujeto obligado, se observó que omitió presentar el papel de trabajo en el cual realizó el cálculo del saldo o remanente de financiamiento público a devolver.  </w:t>
            </w:r>
          </w:p>
          <w:p w14:paraId="66C10EFB"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1768B09E"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No obstante, lo anterior, esta autoridad procedió a realizar el cálculo correspondiente, como se detalla en el </w:t>
            </w:r>
            <w:r w:rsidRPr="00C62215">
              <w:rPr>
                <w:rFonts w:ascii="Arial" w:hAnsi="Arial" w:cs="Arial"/>
                <w:b/>
                <w:bCs/>
                <w:i/>
                <w:iCs/>
                <w:sz w:val="18"/>
                <w:szCs w:val="18"/>
              </w:rPr>
              <w:t>Anexo 7.5</w:t>
            </w:r>
            <w:r w:rsidRPr="00C62215">
              <w:rPr>
                <w:rFonts w:ascii="Arial" w:hAnsi="Arial" w:cs="Arial"/>
                <w:i/>
                <w:iCs/>
                <w:sz w:val="18"/>
                <w:szCs w:val="18"/>
              </w:rPr>
              <w:t xml:space="preserve"> del presente oficio.</w:t>
            </w:r>
          </w:p>
          <w:p w14:paraId="264C536C"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59292EA6"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Con la finalidad de salvaguardar la garantía de audiencia del sujeto obligado, mediante oficio INE/UTF/DA/43888/2021 notificado el 29 de octubre de 2021, se hicieron de su conocimiento los errores y omisiones que se determinaron de la revisión de los registros realizados en el SIF.</w:t>
            </w:r>
          </w:p>
          <w:p w14:paraId="1BEF7D09"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4D9C76DE"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Con escrito de respuesta: sin número, de fecha 15 de noviembre de 2021, el sujeto obligado manifestó lo que a la letra se transcribe:</w:t>
            </w:r>
          </w:p>
          <w:p w14:paraId="0689101F"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533C3733"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“Para esta observación, adjunto al presente oficio el oficio remitido a este comité ejecutivo estatal, por parte del comité ejecutivo nacional del partido.”</w:t>
            </w:r>
          </w:p>
          <w:p w14:paraId="481E735F"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533CE72A"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La respuesta del sujeto obligado se consideró insatisfactoria, toda vez que aun cuando señaló que presentó oficio remitido al comité ejecutivo estatal por parte del comité ejecutivo nacional del partido; esta autoridad realizó una búsqueda exhaustiva a los distintos apartados del SIF; sin embargo, de la revisión, no se localizó documentación alguna, no obstante, lo anterior, esta autoridad procedió a realizar el cálculo correspondiente, como se detalla en el </w:t>
            </w:r>
            <w:r w:rsidRPr="00C62215">
              <w:rPr>
                <w:rFonts w:ascii="Arial" w:hAnsi="Arial" w:cs="Arial"/>
                <w:b/>
                <w:bCs/>
                <w:i/>
                <w:iCs/>
                <w:sz w:val="18"/>
                <w:szCs w:val="18"/>
              </w:rPr>
              <w:t>Anexo 7.5</w:t>
            </w:r>
            <w:r w:rsidRPr="00C62215">
              <w:rPr>
                <w:rFonts w:ascii="Arial" w:hAnsi="Arial" w:cs="Arial"/>
                <w:i/>
                <w:iCs/>
                <w:sz w:val="18"/>
                <w:szCs w:val="18"/>
              </w:rPr>
              <w:t xml:space="preserve"> del presente oficio.</w:t>
            </w:r>
          </w:p>
          <w:p w14:paraId="627D266C"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7637FA36"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Se le solicita presentar en el SIF lo siguiente:  </w:t>
            </w:r>
          </w:p>
          <w:p w14:paraId="5C86E8EB"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3EA27097" w14:textId="77777777" w:rsidR="003A5619" w:rsidRPr="00C62215" w:rsidRDefault="003A5619" w:rsidP="005E4C47">
            <w:pPr>
              <w:pStyle w:val="NormalWeb"/>
              <w:numPr>
                <w:ilvl w:val="0"/>
                <w:numId w:val="13"/>
              </w:numPr>
              <w:spacing w:before="0" w:beforeAutospacing="0" w:after="0" w:afterAutospacing="0"/>
              <w:ind w:right="85"/>
              <w:jc w:val="both"/>
              <w:rPr>
                <w:rFonts w:ascii="Arial" w:hAnsi="Arial" w:cs="Arial"/>
                <w:i/>
                <w:iCs/>
                <w:sz w:val="18"/>
                <w:szCs w:val="18"/>
              </w:rPr>
            </w:pPr>
            <w:r w:rsidRPr="00C62215">
              <w:rPr>
                <w:rFonts w:ascii="Arial" w:hAnsi="Arial" w:cs="Arial"/>
                <w:i/>
                <w:iCs/>
                <w:sz w:val="18"/>
                <w:szCs w:val="18"/>
              </w:rPr>
              <w:t xml:space="preserve">El papel de trabajo en el cual realizó el cálculo del saldo o remanente de financiamiento público correspondiente al ejercicio ordinario 2020, a devolver. </w:t>
            </w:r>
          </w:p>
          <w:p w14:paraId="78C615F0" w14:textId="77777777" w:rsidR="003A5619" w:rsidRPr="00C62215" w:rsidRDefault="003A5619" w:rsidP="00747C47">
            <w:pPr>
              <w:pStyle w:val="NormalWeb"/>
              <w:spacing w:before="0" w:beforeAutospacing="0" w:after="0" w:afterAutospacing="0"/>
              <w:ind w:left="85" w:right="85"/>
              <w:jc w:val="both"/>
              <w:rPr>
                <w:rFonts w:ascii="Arial" w:hAnsi="Arial" w:cs="Arial"/>
                <w:i/>
                <w:iCs/>
                <w:sz w:val="18"/>
                <w:szCs w:val="18"/>
              </w:rPr>
            </w:pPr>
          </w:p>
          <w:p w14:paraId="62448428" w14:textId="77777777" w:rsidR="003A5619" w:rsidRPr="00C62215" w:rsidRDefault="003A5619" w:rsidP="005E4C47">
            <w:pPr>
              <w:pStyle w:val="NormalWeb"/>
              <w:numPr>
                <w:ilvl w:val="0"/>
                <w:numId w:val="13"/>
              </w:numPr>
              <w:spacing w:before="0" w:beforeAutospacing="0" w:after="0" w:afterAutospacing="0"/>
              <w:ind w:right="85"/>
              <w:jc w:val="both"/>
              <w:rPr>
                <w:rFonts w:ascii="Arial" w:hAnsi="Arial" w:cs="Arial"/>
                <w:i/>
                <w:iCs/>
                <w:sz w:val="18"/>
                <w:szCs w:val="18"/>
              </w:rPr>
            </w:pPr>
            <w:r w:rsidRPr="00C62215">
              <w:rPr>
                <w:rFonts w:ascii="Arial" w:hAnsi="Arial" w:cs="Arial"/>
                <w:i/>
                <w:iCs/>
                <w:sz w:val="18"/>
                <w:szCs w:val="18"/>
              </w:rPr>
              <w:t>Las aclaraciones que a su derecho convenga.</w:t>
            </w:r>
            <w:r w:rsidRPr="00C62215">
              <w:rPr>
                <w:rFonts w:ascii="Arial" w:hAnsi="Arial" w:cs="Arial"/>
                <w:i/>
                <w:iCs/>
                <w:sz w:val="18"/>
                <w:szCs w:val="18"/>
              </w:rPr>
              <w:tab/>
            </w:r>
          </w:p>
          <w:p w14:paraId="798EE8FD"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7A8D38C7" w14:textId="77777777" w:rsidR="003A5619" w:rsidRPr="00C62215" w:rsidRDefault="003A5619" w:rsidP="00ED5C88">
            <w:pPr>
              <w:ind w:left="85" w:right="85"/>
              <w:rPr>
                <w:rFonts w:ascii="Arial" w:hAnsi="Arial" w:cs="Arial"/>
                <w:i/>
                <w:iCs/>
                <w:sz w:val="18"/>
                <w:szCs w:val="18"/>
              </w:rPr>
            </w:pPr>
            <w:r w:rsidRPr="00C62215">
              <w:rPr>
                <w:rFonts w:ascii="Arial" w:hAnsi="Arial" w:cs="Arial"/>
                <w:i/>
                <w:iCs/>
                <w:sz w:val="18"/>
                <w:szCs w:val="18"/>
              </w:rPr>
              <w:lastRenderedPageBreak/>
              <w:t>Lo anterior, de conformidad con lo dispuesto en los artículos 25, numeral 1, inciso n), 72, 73, 74, de la LGPP; 2, 95, numeral 1, del RF; en relación con lo establecido en el Acuerdo INE/CG459/2018, en cumplimiento de la sentencia SUP-RAP-758/2017.</w:t>
            </w:r>
          </w:p>
          <w:p w14:paraId="4823F1F6" w14:textId="64D511AB" w:rsidR="00346E01" w:rsidRPr="00C62215" w:rsidRDefault="00346E01" w:rsidP="00ED5C88">
            <w:pPr>
              <w:pStyle w:val="NormalWeb"/>
              <w:spacing w:before="0" w:beforeAutospacing="0" w:after="0" w:afterAutospacing="0"/>
              <w:ind w:left="85" w:right="85"/>
              <w:jc w:val="both"/>
              <w:rPr>
                <w:rStyle w:val="Textoennegrita"/>
                <w:rFonts w:ascii="Arial" w:hAnsi="Arial" w:cs="Arial"/>
                <w:b w:val="0"/>
                <w:bCs w:val="0"/>
                <w:i/>
                <w:iCs/>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4F154840" w14:textId="0D855C4C"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5032882E" w14:textId="77777777"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7E81A333" w14:textId="77777777"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4E5EE791" w14:textId="77777777"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260650A5" w14:textId="756E850F" w:rsidR="007F7323" w:rsidRPr="00C62215" w:rsidRDefault="00825369" w:rsidP="00FC4E4B">
            <w:pPr>
              <w:pStyle w:val="NormalWeb"/>
              <w:spacing w:before="0" w:beforeAutospacing="0" w:after="0" w:afterAutospacing="0"/>
              <w:ind w:left="85" w:right="85"/>
              <w:jc w:val="both"/>
              <w:rPr>
                <w:rStyle w:val="nfasis"/>
                <w:rFonts w:ascii="Arial" w:hAnsi="Arial" w:cs="Arial"/>
                <w:i w:val="0"/>
                <w:iCs w:val="0"/>
                <w:sz w:val="18"/>
                <w:szCs w:val="18"/>
              </w:rPr>
            </w:pPr>
            <w:r w:rsidRPr="00C62215">
              <w:rPr>
                <w:rFonts w:ascii="Arial" w:hAnsi="Arial" w:cs="Arial"/>
                <w:sz w:val="18"/>
                <w:szCs w:val="18"/>
              </w:rPr>
              <w:t>El sujeto obligado no presentó escrito de respuesta.</w:t>
            </w:r>
          </w:p>
        </w:tc>
        <w:tc>
          <w:tcPr>
            <w:tcW w:w="3260" w:type="dxa"/>
            <w:tcBorders>
              <w:top w:val="single" w:sz="6" w:space="0" w:color="000000" w:themeColor="text1"/>
              <w:left w:val="nil"/>
              <w:bottom w:val="single" w:sz="6" w:space="0" w:color="000000" w:themeColor="text1"/>
              <w:right w:val="single" w:sz="6" w:space="0" w:color="000000" w:themeColor="text1"/>
            </w:tcBorders>
          </w:tcPr>
          <w:p w14:paraId="3553CDD7" w14:textId="77777777" w:rsidR="009F4537" w:rsidRPr="00C62215" w:rsidRDefault="009F4537" w:rsidP="009F4537">
            <w:pPr>
              <w:pStyle w:val="Default"/>
              <w:ind w:left="85" w:right="85"/>
              <w:jc w:val="both"/>
              <w:rPr>
                <w:b/>
                <w:bCs/>
                <w:color w:val="auto"/>
                <w:sz w:val="18"/>
                <w:szCs w:val="18"/>
              </w:rPr>
            </w:pPr>
            <w:r w:rsidRPr="00C62215">
              <w:rPr>
                <w:b/>
                <w:bCs/>
                <w:color w:val="auto"/>
                <w:sz w:val="18"/>
                <w:szCs w:val="18"/>
              </w:rPr>
              <w:t>No atendida</w:t>
            </w:r>
          </w:p>
          <w:p w14:paraId="3C7D2CE3" w14:textId="2BD41E02" w:rsidR="00B54918" w:rsidRPr="00C62215" w:rsidRDefault="00B54918" w:rsidP="00B54918">
            <w:pPr>
              <w:pStyle w:val="Default"/>
              <w:ind w:left="85" w:right="85"/>
              <w:jc w:val="both"/>
              <w:rPr>
                <w:color w:val="auto"/>
                <w:sz w:val="18"/>
                <w:szCs w:val="18"/>
              </w:rPr>
            </w:pPr>
          </w:p>
          <w:p w14:paraId="038FF27F" w14:textId="4456955A" w:rsidR="00B54918" w:rsidRPr="00C62215" w:rsidRDefault="00B54918" w:rsidP="00B54918">
            <w:pPr>
              <w:pStyle w:val="Default"/>
              <w:ind w:left="85" w:right="85"/>
              <w:jc w:val="both"/>
              <w:rPr>
                <w:color w:val="auto"/>
                <w:sz w:val="18"/>
                <w:szCs w:val="18"/>
              </w:rPr>
            </w:pPr>
          </w:p>
          <w:p w14:paraId="48AC85C5" w14:textId="77777777" w:rsidR="00B54918" w:rsidRPr="00C62215" w:rsidRDefault="00B54918" w:rsidP="00B54918">
            <w:pPr>
              <w:pStyle w:val="Default"/>
              <w:ind w:left="85" w:right="85"/>
              <w:jc w:val="both"/>
              <w:rPr>
                <w:color w:val="auto"/>
                <w:sz w:val="18"/>
                <w:szCs w:val="18"/>
              </w:rPr>
            </w:pPr>
          </w:p>
          <w:p w14:paraId="37EF5B7B" w14:textId="7509E8E1" w:rsidR="006A2F55" w:rsidRPr="00C62215" w:rsidRDefault="006A2F55" w:rsidP="006A2F55">
            <w:pPr>
              <w:pStyle w:val="Default"/>
              <w:ind w:left="85" w:right="85"/>
              <w:jc w:val="both"/>
              <w:rPr>
                <w:b/>
                <w:bCs/>
                <w:color w:val="auto"/>
                <w:sz w:val="18"/>
                <w:szCs w:val="18"/>
              </w:rPr>
            </w:pPr>
            <w:r w:rsidRPr="00C62215">
              <w:rPr>
                <w:color w:val="auto"/>
                <w:sz w:val="18"/>
                <w:szCs w:val="18"/>
              </w:rPr>
              <w:t xml:space="preserve">Aun cuando el sujeto obligado no presentó escrito respuesta de </w:t>
            </w:r>
            <w:r w:rsidRPr="00C62215">
              <w:rPr>
                <w:color w:val="auto"/>
                <w:sz w:val="18"/>
                <w:szCs w:val="18"/>
              </w:rPr>
              <w:lastRenderedPageBreak/>
              <w:t>segunda corrección, esta autoridad procedió a realizar una búsqueda en los diferentes apartados del SIF, se determinó que omitió presentar el papel de trabajo en el cual realizó el cálculo del saldo o remanente de financiamiento público a devolver</w:t>
            </w:r>
            <w:r w:rsidR="00DC5492" w:rsidRPr="00C62215">
              <w:rPr>
                <w:color w:val="auto"/>
                <w:sz w:val="18"/>
                <w:szCs w:val="18"/>
              </w:rPr>
              <w:t>.</w:t>
            </w:r>
          </w:p>
          <w:p w14:paraId="292FCED7" w14:textId="305230D3" w:rsidR="00B54918" w:rsidRPr="00C62215" w:rsidRDefault="00B54918" w:rsidP="00B54918">
            <w:pPr>
              <w:pStyle w:val="Default"/>
              <w:ind w:left="85" w:right="85"/>
              <w:jc w:val="both"/>
              <w:rPr>
                <w:color w:val="auto"/>
                <w:sz w:val="18"/>
                <w:szCs w:val="18"/>
              </w:rPr>
            </w:pPr>
          </w:p>
          <w:p w14:paraId="7F88FE75" w14:textId="2E32767F" w:rsidR="00F73D13" w:rsidRPr="00C62215" w:rsidRDefault="00F73D13" w:rsidP="00B54918">
            <w:pPr>
              <w:pStyle w:val="Default"/>
              <w:ind w:left="85" w:right="85"/>
              <w:jc w:val="both"/>
              <w:rPr>
                <w:color w:val="auto"/>
                <w:sz w:val="18"/>
                <w:szCs w:val="18"/>
              </w:rPr>
            </w:pPr>
          </w:p>
          <w:p w14:paraId="60F8C1D9" w14:textId="42318842" w:rsidR="00DC5492" w:rsidRPr="00C62215" w:rsidRDefault="00DC5492" w:rsidP="00B54918">
            <w:pPr>
              <w:pStyle w:val="Default"/>
              <w:ind w:left="85" w:right="85"/>
              <w:jc w:val="both"/>
              <w:rPr>
                <w:color w:val="auto"/>
                <w:sz w:val="18"/>
                <w:szCs w:val="18"/>
              </w:rPr>
            </w:pPr>
          </w:p>
          <w:p w14:paraId="0145316F" w14:textId="5686208D" w:rsidR="00DC5492" w:rsidRPr="00C62215" w:rsidRDefault="00DC5492" w:rsidP="00B54918">
            <w:pPr>
              <w:pStyle w:val="Default"/>
              <w:ind w:left="85" w:right="85"/>
              <w:jc w:val="both"/>
              <w:rPr>
                <w:color w:val="auto"/>
                <w:sz w:val="18"/>
                <w:szCs w:val="18"/>
              </w:rPr>
            </w:pPr>
          </w:p>
          <w:p w14:paraId="729BA806" w14:textId="77777777" w:rsidR="00DC5492" w:rsidRPr="00C62215" w:rsidRDefault="00DC5492" w:rsidP="00B54918">
            <w:pPr>
              <w:pStyle w:val="Default"/>
              <w:ind w:left="85" w:right="85"/>
              <w:jc w:val="both"/>
              <w:rPr>
                <w:color w:val="auto"/>
                <w:sz w:val="18"/>
                <w:szCs w:val="18"/>
              </w:rPr>
            </w:pPr>
          </w:p>
          <w:p w14:paraId="41821C08" w14:textId="28B96613" w:rsidR="007C0766" w:rsidRPr="00C62215" w:rsidRDefault="00380E49" w:rsidP="00380E49">
            <w:pPr>
              <w:autoSpaceDE w:val="0"/>
              <w:autoSpaceDN w:val="0"/>
              <w:adjustRightInd w:val="0"/>
              <w:ind w:left="85" w:right="85"/>
              <w:jc w:val="both"/>
              <w:rPr>
                <w:rFonts w:ascii="Arial" w:hAnsi="Arial" w:cs="Arial"/>
                <w:b/>
                <w:bCs/>
                <w:color w:val="000000"/>
                <w:sz w:val="18"/>
                <w:szCs w:val="18"/>
              </w:rPr>
            </w:pPr>
            <w:r w:rsidRPr="00C62215">
              <w:rPr>
                <w:rFonts w:ascii="Arial" w:hAnsi="Arial" w:cs="Arial"/>
                <w:b/>
                <w:bCs/>
                <w:color w:val="000000"/>
                <w:sz w:val="18"/>
                <w:szCs w:val="18"/>
              </w:rPr>
              <w:t>Informativa</w:t>
            </w:r>
          </w:p>
          <w:p w14:paraId="4EC21E27" w14:textId="77777777" w:rsidR="00F73D13" w:rsidRPr="00C62215" w:rsidRDefault="00F73D13" w:rsidP="00B54918">
            <w:pPr>
              <w:pStyle w:val="Default"/>
              <w:ind w:left="85" w:right="85"/>
              <w:jc w:val="both"/>
              <w:rPr>
                <w:color w:val="auto"/>
                <w:sz w:val="18"/>
                <w:szCs w:val="18"/>
              </w:rPr>
            </w:pPr>
          </w:p>
          <w:p w14:paraId="43FA9EB7" w14:textId="77777777" w:rsidR="00380E49" w:rsidRPr="00C62215" w:rsidRDefault="00380E49" w:rsidP="00380E49">
            <w:pPr>
              <w:ind w:left="85" w:right="85"/>
              <w:jc w:val="both"/>
              <w:rPr>
                <w:rFonts w:ascii="Arial" w:eastAsiaTheme="minorHAnsi" w:hAnsi="Arial" w:cs="Arial"/>
                <w:sz w:val="18"/>
                <w:szCs w:val="18"/>
              </w:rPr>
            </w:pPr>
            <w:r w:rsidRPr="00C62215">
              <w:rPr>
                <w:rFonts w:ascii="Arial" w:hAnsi="Arial" w:cs="Arial"/>
                <w:sz w:val="18"/>
                <w:szCs w:val="18"/>
              </w:rPr>
              <w:t xml:space="preserve">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Interventor, ya que, acorde con lo dispuesto por el artículo 9 de la Reglas Generales </w:t>
            </w:r>
            <w:r w:rsidRPr="00C62215">
              <w:rPr>
                <w:rFonts w:ascii="Arial" w:hAnsi="Arial" w:cs="Arial"/>
                <w:sz w:val="18"/>
                <w:szCs w:val="18"/>
                <w:lang w:val="es-ES"/>
              </w:rPr>
              <w:t>aplicables al procedimiento de liquidación de los partidos políticos nacionales que no obtuvieron el porcentaje mínimo de la votación establecido en la ley para conservar su registro</w:t>
            </w:r>
            <w:r w:rsidRPr="00C62215">
              <w:rPr>
                <w:rFonts w:ascii="Arial" w:hAnsi="Arial" w:cs="Arial"/>
                <w:sz w:val="18"/>
                <w:szCs w:val="18"/>
              </w:rPr>
              <w:t xml:space="preserve"> contenidas en el Acuerdo INE/CG/1260/2018, en el que se establece que: </w:t>
            </w:r>
            <w:r w:rsidRPr="00C62215">
              <w:rPr>
                <w:rFonts w:ascii="Arial" w:hAnsi="Arial" w:cs="Arial"/>
                <w:b/>
                <w:bCs/>
                <w:sz w:val="18"/>
                <w:szCs w:val="18"/>
              </w:rPr>
              <w:t xml:space="preserve">“Todos los recursos que formen parte del patrimonio deberán destinarse al cumplimiento de las obligaciones que hubiere contraído el partido en liquidación en el orden de prelación que establece el artículo 395 del Reglamento de Fiscalización”. </w:t>
            </w:r>
            <w:r w:rsidRPr="00C62215">
              <w:rPr>
                <w:rFonts w:ascii="Arial" w:hAnsi="Arial" w:cs="Arial"/>
                <w:sz w:val="18"/>
                <w:szCs w:val="18"/>
              </w:rPr>
              <w:t xml:space="preserve">Esto es, que en el momento en el que se emite el presente dictamen, corresponde que se apliquen todos los </w:t>
            </w:r>
            <w:r w:rsidRPr="00C62215">
              <w:rPr>
                <w:rFonts w:ascii="Arial" w:hAnsi="Arial" w:cs="Arial"/>
                <w:sz w:val="18"/>
                <w:szCs w:val="18"/>
              </w:rPr>
              <w:lastRenderedPageBreak/>
              <w:t>recursos disponibles para la liquidación.</w:t>
            </w:r>
          </w:p>
          <w:p w14:paraId="00A79E89" w14:textId="77777777" w:rsidR="00380E49" w:rsidRPr="00C62215" w:rsidRDefault="00380E49" w:rsidP="00380E49">
            <w:pPr>
              <w:ind w:left="85" w:right="85"/>
              <w:jc w:val="both"/>
              <w:rPr>
                <w:rFonts w:ascii="Arial" w:hAnsi="Arial" w:cs="Arial"/>
                <w:color w:val="000000"/>
                <w:sz w:val="18"/>
                <w:szCs w:val="18"/>
              </w:rPr>
            </w:pPr>
          </w:p>
          <w:p w14:paraId="3979AF42" w14:textId="77777777" w:rsidR="00380E49" w:rsidRPr="00C62215" w:rsidRDefault="00380E49" w:rsidP="00380E49">
            <w:pPr>
              <w:ind w:left="85" w:right="85"/>
              <w:jc w:val="both"/>
              <w:rPr>
                <w:rFonts w:ascii="Arial" w:hAnsi="Arial" w:cs="Arial"/>
                <w:sz w:val="18"/>
                <w:szCs w:val="18"/>
              </w:rPr>
            </w:pPr>
            <w:r w:rsidRPr="00C62215">
              <w:rPr>
                <w:rFonts w:ascii="Arial" w:hAnsi="Arial" w:cs="Arial"/>
                <w:sz w:val="18"/>
                <w:szCs w:val="18"/>
              </w:rPr>
              <w:t>Lo anterior es así, toda vez que la obligación de reintegrar los recursos no ejercidos está dirigida a los partidos que continúan con sus operaciones por contar con registro y personalidad jurídica para cumplir con ella, de manera que existe  la posibilidad en caso de incumplimiento de que le sean descontados de sus ministraciones futuras, mientras que en el caso de los partidos en liquidación ya no existe esta posibilidad y el uso y destino de la totalidad de los recursos, incluyendo los no ejercidos, tienen otra finalidad que es darle la posibilidad al Interventor de enfrentar la liquidación de manera ordenada.</w:t>
            </w:r>
          </w:p>
          <w:p w14:paraId="0C454761" w14:textId="77777777" w:rsidR="00380E49" w:rsidRPr="00C62215" w:rsidRDefault="00380E49" w:rsidP="00380E49">
            <w:pPr>
              <w:ind w:left="85" w:right="85"/>
              <w:jc w:val="both"/>
              <w:rPr>
                <w:rFonts w:ascii="Arial" w:hAnsi="Arial" w:cs="Arial"/>
                <w:sz w:val="18"/>
                <w:szCs w:val="18"/>
              </w:rPr>
            </w:pPr>
          </w:p>
          <w:p w14:paraId="58D00F5B" w14:textId="77777777" w:rsidR="00380E49" w:rsidRPr="00C62215" w:rsidRDefault="00380E49" w:rsidP="00380E49">
            <w:pPr>
              <w:ind w:left="85" w:right="85"/>
              <w:jc w:val="both"/>
              <w:rPr>
                <w:rFonts w:ascii="Arial" w:hAnsi="Arial" w:cs="Arial"/>
                <w:sz w:val="18"/>
                <w:szCs w:val="18"/>
              </w:rPr>
            </w:pPr>
            <w:r w:rsidRPr="00C62215">
              <w:rPr>
                <w:rFonts w:ascii="Arial" w:hAnsi="Arial" w:cs="Arial"/>
                <w:sz w:val="18"/>
                <w:szCs w:val="18"/>
              </w:rPr>
              <w:t>En efecto, el Reglamento de Fiscalización dispone que al perder el registro un partido político nacional deben suspenderse los pagos a proveedores, de conformidad con el artículo 385 numeral 3, además el mismo Reglamento pero en su artículo 393 numeral 1,  establece que desde el momento en que hubiere perdido su registro, ningún partido político podrá realizar actividades distintas a las estrictamente indispensables para cobrar sus cuentas y hacer líquido su patrimonio, a través del interventor, con el fin de solventar sus obligaciones.</w:t>
            </w:r>
          </w:p>
          <w:p w14:paraId="40E9FBF6" w14:textId="77777777" w:rsidR="00380E49" w:rsidRPr="00C62215" w:rsidRDefault="00380E49" w:rsidP="00380E49">
            <w:pPr>
              <w:ind w:left="85" w:right="85"/>
              <w:jc w:val="both"/>
              <w:rPr>
                <w:rFonts w:ascii="Arial" w:hAnsi="Arial" w:cs="Arial"/>
                <w:sz w:val="18"/>
                <w:szCs w:val="18"/>
              </w:rPr>
            </w:pPr>
          </w:p>
          <w:p w14:paraId="6B73E767" w14:textId="77777777" w:rsidR="00380E49" w:rsidRPr="00C62215" w:rsidRDefault="00380E49" w:rsidP="00380E49">
            <w:pPr>
              <w:ind w:left="85" w:right="85"/>
              <w:jc w:val="both"/>
              <w:rPr>
                <w:rFonts w:ascii="Arial" w:hAnsi="Arial" w:cs="Arial"/>
                <w:sz w:val="18"/>
                <w:szCs w:val="18"/>
              </w:rPr>
            </w:pPr>
            <w:r w:rsidRPr="00C62215">
              <w:rPr>
                <w:rFonts w:ascii="Arial" w:hAnsi="Arial" w:cs="Arial"/>
                <w:sz w:val="18"/>
                <w:szCs w:val="18"/>
              </w:rPr>
              <w:t xml:space="preserve">En ese tenor, cuando se trate de partidos políticos en liquidación claramente nos encontramos ante un caso de excepción, pues el no ejercicio de recursos se encuentra directamente relacionado con las limitantes que la propia legislación y </w:t>
            </w:r>
            <w:r w:rsidRPr="00C62215">
              <w:rPr>
                <w:rFonts w:ascii="Arial" w:hAnsi="Arial" w:cs="Arial"/>
                <w:sz w:val="18"/>
                <w:szCs w:val="18"/>
              </w:rPr>
              <w:lastRenderedPageBreak/>
              <w:t>reglamentación de la materia le imponen una vez que pierden su registro, sin dejar de lado que, una de las principales finalidades de la intervención es cubrir las obligaciones de pago contraídas con anterioridad.</w:t>
            </w:r>
          </w:p>
          <w:p w14:paraId="58814EDB" w14:textId="77777777" w:rsidR="00380E49" w:rsidRPr="00C62215" w:rsidRDefault="00380E49" w:rsidP="00380E49">
            <w:pPr>
              <w:ind w:left="85" w:right="85"/>
              <w:jc w:val="both"/>
              <w:rPr>
                <w:rFonts w:ascii="Arial" w:hAnsi="Arial" w:cs="Arial"/>
                <w:sz w:val="18"/>
                <w:szCs w:val="18"/>
              </w:rPr>
            </w:pPr>
          </w:p>
          <w:p w14:paraId="73BB0BE2" w14:textId="77777777" w:rsidR="00380E49" w:rsidRPr="00C62215" w:rsidRDefault="00380E49" w:rsidP="00380E49">
            <w:pPr>
              <w:ind w:left="85" w:right="85"/>
              <w:jc w:val="both"/>
              <w:rPr>
                <w:rFonts w:ascii="Arial" w:hAnsi="Arial" w:cs="Arial"/>
                <w:sz w:val="18"/>
                <w:szCs w:val="18"/>
              </w:rPr>
            </w:pPr>
            <w:r w:rsidRPr="00C62215">
              <w:rPr>
                <w:rFonts w:ascii="Arial" w:hAnsi="Arial" w:cs="Arial"/>
                <w:sz w:val="18"/>
                <w:szCs w:val="18"/>
              </w:rPr>
              <w:t>Por tal motivo, se determina que las disposiciones contenidas en el presente acuerdo para efectos del reintegro de remanentes no ejercidos no resultan aplicables para el caso del extinto partido político, mismo que al encontrarse en liquidación deberán destinar la totalidad de sus recursos a la misma.</w:t>
            </w:r>
          </w:p>
          <w:p w14:paraId="69C3E59E" w14:textId="77777777" w:rsidR="00380E49" w:rsidRPr="00C62215" w:rsidRDefault="00380E49" w:rsidP="00380E49">
            <w:pPr>
              <w:ind w:left="85" w:right="85"/>
              <w:jc w:val="both"/>
              <w:rPr>
                <w:rFonts w:ascii="Arial" w:hAnsi="Arial" w:cs="Arial"/>
                <w:sz w:val="18"/>
                <w:szCs w:val="18"/>
              </w:rPr>
            </w:pPr>
          </w:p>
          <w:p w14:paraId="1B4CDCCE" w14:textId="77777777" w:rsidR="00380E49" w:rsidRPr="00C62215" w:rsidRDefault="00380E49" w:rsidP="00380E49">
            <w:pPr>
              <w:ind w:left="85" w:right="85"/>
              <w:jc w:val="both"/>
              <w:rPr>
                <w:rFonts w:ascii="Arial" w:hAnsi="Arial" w:cs="Arial"/>
                <w:sz w:val="18"/>
                <w:szCs w:val="18"/>
              </w:rPr>
            </w:pPr>
            <w:r w:rsidRPr="00C62215">
              <w:rPr>
                <w:rFonts w:ascii="Arial" w:hAnsi="Arial" w:cs="Arial"/>
                <w:sz w:val="18"/>
                <w:szCs w:val="18"/>
              </w:rPr>
              <w:t>En todo caso, considerando que los artículos 97 numeral 1 inciso c) de la Ley General de Partidos Políticos; 381 numeral 1 y 391 numeral 2 del Reglamento de Fiscalización, establecen que el Interventor será el responsable del patrimonio del Partido Político Nacional en liquidación y tendrá las más amplias facultades para actos de administración y dominio sobre el conjunto de bienes y recursos del partido político en liquidación, deberá ser el propio Interventor quien, habiendo cubierto la totalidad de las obligaciones de pago, aún contara con remanentes, deberá reintegrarlos procediendo de conformidad con lo que dispone el artículo 396 numeral 1 del Reglamento de Fiscalización.</w:t>
            </w:r>
          </w:p>
          <w:p w14:paraId="6EBF8EB8" w14:textId="77777777" w:rsidR="00380E49" w:rsidRPr="00C62215" w:rsidRDefault="00380E49" w:rsidP="00380E49">
            <w:pPr>
              <w:ind w:left="85" w:right="85"/>
              <w:jc w:val="both"/>
              <w:rPr>
                <w:rFonts w:ascii="Arial" w:hAnsi="Arial" w:cs="Arial"/>
                <w:sz w:val="18"/>
                <w:szCs w:val="18"/>
              </w:rPr>
            </w:pPr>
          </w:p>
          <w:p w14:paraId="45D31869" w14:textId="77777777" w:rsidR="00380E49" w:rsidRPr="00C62215" w:rsidRDefault="00380E49" w:rsidP="00380E49">
            <w:pPr>
              <w:ind w:left="85" w:right="85"/>
              <w:jc w:val="both"/>
              <w:rPr>
                <w:rFonts w:ascii="Arial" w:hAnsi="Arial" w:cs="Arial"/>
                <w:sz w:val="18"/>
                <w:szCs w:val="18"/>
              </w:rPr>
            </w:pPr>
            <w:r w:rsidRPr="00C62215">
              <w:rPr>
                <w:rFonts w:ascii="Arial" w:hAnsi="Arial" w:cs="Arial"/>
                <w:sz w:val="18"/>
                <w:szCs w:val="18"/>
              </w:rPr>
              <w:t xml:space="preserve">Es decir, concluida la liquidación será el Interventor quien se encargue de determinar los recursos remanentes que existan tanto federales como locales, así como de identificar los bienes remanentes, a fin de proceder a reintegrarlos a la Tesorería de la Federación o a la de las entidades </w:t>
            </w:r>
            <w:r w:rsidRPr="00C62215">
              <w:rPr>
                <w:rFonts w:ascii="Arial" w:hAnsi="Arial" w:cs="Arial"/>
                <w:sz w:val="18"/>
                <w:szCs w:val="18"/>
              </w:rPr>
              <w:lastRenderedPageBreak/>
              <w:t>según corresponda, atento a lo dispuesto tanto por el artículo 10 de las Reglas Generales de las Liquidaciones, como por el antecitado artículo 396 numeral 1 del Reglamento de Fiscalización.</w:t>
            </w:r>
          </w:p>
          <w:p w14:paraId="30CAC9C0" w14:textId="77777777" w:rsidR="00380E49" w:rsidRPr="00C62215" w:rsidRDefault="00380E49" w:rsidP="009F4537">
            <w:pPr>
              <w:pStyle w:val="Default"/>
              <w:ind w:left="85" w:right="85"/>
              <w:jc w:val="both"/>
              <w:rPr>
                <w:color w:val="auto"/>
                <w:sz w:val="18"/>
                <w:szCs w:val="18"/>
              </w:rPr>
            </w:pPr>
          </w:p>
          <w:p w14:paraId="5B50A175" w14:textId="6AB10E5E" w:rsidR="00710457" w:rsidRPr="00C62215" w:rsidRDefault="00762A66" w:rsidP="00C724B5">
            <w:pPr>
              <w:pStyle w:val="Default"/>
              <w:ind w:left="85" w:right="85"/>
              <w:jc w:val="both"/>
              <w:rPr>
                <w:color w:val="auto"/>
                <w:sz w:val="18"/>
                <w:szCs w:val="18"/>
              </w:rPr>
            </w:pPr>
            <w:r w:rsidRPr="00C62215">
              <w:rPr>
                <w:color w:val="auto"/>
                <w:sz w:val="18"/>
                <w:szCs w:val="18"/>
              </w:rPr>
              <w:t>C</w:t>
            </w:r>
            <w:r w:rsidR="00DC5492" w:rsidRPr="00C62215">
              <w:rPr>
                <w:color w:val="auto"/>
                <w:sz w:val="18"/>
                <w:szCs w:val="18"/>
              </w:rPr>
              <w:t xml:space="preserve">omo se detalla en el </w:t>
            </w:r>
            <w:r w:rsidR="00DC5492" w:rsidRPr="00C62215">
              <w:rPr>
                <w:b/>
                <w:bCs/>
                <w:color w:val="auto"/>
                <w:sz w:val="18"/>
                <w:szCs w:val="18"/>
              </w:rPr>
              <w:t>ANEXO 1-RSP-OX</w:t>
            </w:r>
            <w:r w:rsidR="00DC5492" w:rsidRPr="00C62215">
              <w:rPr>
                <w:color w:val="auto"/>
                <w:sz w:val="18"/>
                <w:szCs w:val="18"/>
              </w:rPr>
              <w:t xml:space="preserve"> del presente Dictamen.</w:t>
            </w:r>
          </w:p>
        </w:tc>
        <w:tc>
          <w:tcPr>
            <w:tcW w:w="2410" w:type="dxa"/>
            <w:tcBorders>
              <w:top w:val="single" w:sz="6" w:space="0" w:color="000000" w:themeColor="text1"/>
              <w:left w:val="nil"/>
              <w:bottom w:val="single" w:sz="6" w:space="0" w:color="000000" w:themeColor="text1"/>
              <w:right w:val="single" w:sz="6" w:space="0" w:color="000000" w:themeColor="text1"/>
            </w:tcBorders>
          </w:tcPr>
          <w:p w14:paraId="41EDA7BA" w14:textId="6D803026" w:rsidR="00236275" w:rsidRPr="00C62215" w:rsidRDefault="0040094E" w:rsidP="00236275">
            <w:pPr>
              <w:pStyle w:val="NormalWeb"/>
              <w:spacing w:before="0" w:beforeAutospacing="0" w:after="0" w:afterAutospacing="0"/>
              <w:ind w:left="85" w:right="85"/>
              <w:jc w:val="center"/>
              <w:rPr>
                <w:rStyle w:val="Textoennegrita"/>
                <w:rFonts w:ascii="Arial" w:hAnsi="Arial" w:cs="Arial"/>
                <w:sz w:val="18"/>
                <w:szCs w:val="18"/>
              </w:rPr>
            </w:pPr>
            <w:r w:rsidRPr="00C62215">
              <w:rPr>
                <w:rStyle w:val="Textoennegrita"/>
                <w:rFonts w:ascii="Arial" w:hAnsi="Arial" w:cs="Arial"/>
                <w:sz w:val="18"/>
                <w:szCs w:val="18"/>
              </w:rPr>
              <w:lastRenderedPageBreak/>
              <w:t>9</w:t>
            </w:r>
            <w:r w:rsidR="0044774E" w:rsidRPr="00C62215">
              <w:rPr>
                <w:rStyle w:val="Textoennegrita"/>
                <w:rFonts w:ascii="Arial" w:hAnsi="Arial" w:cs="Arial"/>
                <w:sz w:val="18"/>
                <w:szCs w:val="18"/>
              </w:rPr>
              <w:t>.21</w:t>
            </w:r>
            <w:r w:rsidR="00236275" w:rsidRPr="00C62215">
              <w:rPr>
                <w:rStyle w:val="Textoennegrita"/>
                <w:rFonts w:ascii="Arial" w:hAnsi="Arial" w:cs="Arial"/>
                <w:sz w:val="18"/>
                <w:szCs w:val="18"/>
              </w:rPr>
              <w:t>-C</w:t>
            </w:r>
            <w:r w:rsidR="00421533" w:rsidRPr="00C62215">
              <w:rPr>
                <w:rStyle w:val="Textoennegrita"/>
                <w:rFonts w:ascii="Arial" w:hAnsi="Arial" w:cs="Arial"/>
                <w:sz w:val="18"/>
                <w:szCs w:val="18"/>
              </w:rPr>
              <w:t>10</w:t>
            </w:r>
            <w:r w:rsidR="00236275" w:rsidRPr="00C62215">
              <w:rPr>
                <w:rStyle w:val="Textoennegrita"/>
                <w:rFonts w:ascii="Arial" w:hAnsi="Arial" w:cs="Arial"/>
                <w:sz w:val="18"/>
                <w:szCs w:val="18"/>
              </w:rPr>
              <w:t>-</w:t>
            </w:r>
            <w:r w:rsidR="0044774E" w:rsidRPr="00C62215">
              <w:rPr>
                <w:rStyle w:val="Textoennegrita"/>
                <w:rFonts w:ascii="Arial" w:hAnsi="Arial" w:cs="Arial"/>
                <w:sz w:val="18"/>
                <w:szCs w:val="18"/>
              </w:rPr>
              <w:t>RSP-</w:t>
            </w:r>
            <w:r w:rsidR="00236275" w:rsidRPr="00C62215">
              <w:rPr>
                <w:rStyle w:val="Textoennegrita"/>
                <w:rFonts w:ascii="Arial" w:hAnsi="Arial" w:cs="Arial"/>
                <w:sz w:val="18"/>
                <w:szCs w:val="18"/>
              </w:rPr>
              <w:t>OX</w:t>
            </w:r>
          </w:p>
          <w:p w14:paraId="27EDB296" w14:textId="64E8FD35" w:rsidR="00890B19" w:rsidRPr="00C62215" w:rsidRDefault="00890B19" w:rsidP="00236275">
            <w:pPr>
              <w:pStyle w:val="NormalWeb"/>
              <w:spacing w:before="0" w:beforeAutospacing="0" w:after="0" w:afterAutospacing="0"/>
              <w:ind w:left="85" w:right="85"/>
              <w:jc w:val="center"/>
              <w:rPr>
                <w:rStyle w:val="Textoennegrita"/>
                <w:sz w:val="18"/>
                <w:szCs w:val="18"/>
              </w:rPr>
            </w:pPr>
          </w:p>
          <w:p w14:paraId="5946B67D" w14:textId="08D3CA41" w:rsidR="00890B19" w:rsidRPr="00C62215" w:rsidRDefault="00890B19" w:rsidP="00236275">
            <w:pPr>
              <w:pStyle w:val="NormalWeb"/>
              <w:spacing w:before="0" w:beforeAutospacing="0" w:after="0" w:afterAutospacing="0"/>
              <w:ind w:left="85" w:right="85"/>
              <w:jc w:val="center"/>
              <w:rPr>
                <w:rStyle w:val="Textoennegrita"/>
                <w:sz w:val="18"/>
                <w:szCs w:val="18"/>
              </w:rPr>
            </w:pPr>
          </w:p>
          <w:p w14:paraId="4002E838" w14:textId="77777777" w:rsidR="00890B19" w:rsidRPr="00C62215" w:rsidRDefault="00890B19" w:rsidP="00236275">
            <w:pPr>
              <w:pStyle w:val="NormalWeb"/>
              <w:spacing w:before="0" w:beforeAutospacing="0" w:after="0" w:afterAutospacing="0"/>
              <w:ind w:left="85" w:right="85"/>
              <w:jc w:val="center"/>
              <w:rPr>
                <w:rFonts w:ascii="Arial" w:hAnsi="Arial" w:cs="Arial"/>
                <w:sz w:val="18"/>
                <w:szCs w:val="18"/>
              </w:rPr>
            </w:pPr>
          </w:p>
          <w:p w14:paraId="3C763E1C" w14:textId="77777777" w:rsidR="00710457" w:rsidRPr="00C62215" w:rsidRDefault="00710457" w:rsidP="00710457">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xml:space="preserve">El sujeto obligado omitió presentar el papel de </w:t>
            </w:r>
            <w:r w:rsidRPr="00C62215">
              <w:rPr>
                <w:rFonts w:ascii="Arial" w:hAnsi="Arial" w:cs="Arial"/>
                <w:sz w:val="18"/>
                <w:szCs w:val="18"/>
              </w:rPr>
              <w:lastRenderedPageBreak/>
              <w:t>trabajo en el cual realizó el cálculo del saldo o remanente de financiamiento público a devolver.</w:t>
            </w:r>
          </w:p>
          <w:p w14:paraId="1F399F47" w14:textId="77777777" w:rsidR="00710457" w:rsidRPr="00C62215" w:rsidRDefault="00710457" w:rsidP="00710457">
            <w:pPr>
              <w:pStyle w:val="NormalWeb"/>
              <w:spacing w:before="0" w:beforeAutospacing="0" w:after="0" w:afterAutospacing="0"/>
              <w:ind w:left="85" w:right="85"/>
              <w:jc w:val="both"/>
              <w:rPr>
                <w:rFonts w:ascii="Arial" w:hAnsi="Arial" w:cs="Arial"/>
                <w:sz w:val="18"/>
                <w:szCs w:val="18"/>
              </w:rPr>
            </w:pPr>
          </w:p>
          <w:p w14:paraId="00A017E0" w14:textId="77777777" w:rsidR="00710457" w:rsidRPr="00C62215" w:rsidRDefault="00710457" w:rsidP="00710457">
            <w:pPr>
              <w:pStyle w:val="NormalWeb"/>
              <w:spacing w:before="0" w:beforeAutospacing="0" w:after="0" w:afterAutospacing="0"/>
              <w:ind w:left="85" w:right="85"/>
              <w:jc w:val="both"/>
              <w:rPr>
                <w:rFonts w:ascii="Arial" w:hAnsi="Arial" w:cs="Arial"/>
                <w:sz w:val="18"/>
                <w:szCs w:val="18"/>
              </w:rPr>
            </w:pPr>
          </w:p>
          <w:p w14:paraId="18C09EE1" w14:textId="77777777" w:rsidR="00710457" w:rsidRPr="00C62215" w:rsidRDefault="00710457" w:rsidP="00710457">
            <w:pPr>
              <w:pStyle w:val="NormalWeb"/>
              <w:spacing w:before="0" w:beforeAutospacing="0" w:after="0" w:afterAutospacing="0"/>
              <w:ind w:left="85" w:right="85"/>
              <w:jc w:val="both"/>
              <w:rPr>
                <w:rFonts w:ascii="Arial" w:hAnsi="Arial" w:cs="Arial"/>
                <w:sz w:val="18"/>
                <w:szCs w:val="18"/>
              </w:rPr>
            </w:pPr>
          </w:p>
          <w:p w14:paraId="309BE18D" w14:textId="77777777" w:rsidR="00710457" w:rsidRPr="00C62215" w:rsidRDefault="00710457" w:rsidP="00710457">
            <w:pPr>
              <w:pStyle w:val="NormalWeb"/>
              <w:spacing w:before="0" w:beforeAutospacing="0" w:after="0" w:afterAutospacing="0"/>
              <w:ind w:left="85" w:right="85"/>
              <w:jc w:val="both"/>
              <w:rPr>
                <w:rFonts w:ascii="Arial" w:hAnsi="Arial" w:cs="Arial"/>
                <w:sz w:val="18"/>
                <w:szCs w:val="18"/>
              </w:rPr>
            </w:pPr>
          </w:p>
          <w:p w14:paraId="6728ABF5" w14:textId="77777777" w:rsidR="00710457" w:rsidRPr="00C62215" w:rsidRDefault="00710457" w:rsidP="00710457">
            <w:pPr>
              <w:pStyle w:val="NormalWeb"/>
              <w:spacing w:before="0" w:beforeAutospacing="0" w:after="0" w:afterAutospacing="0"/>
              <w:ind w:left="85" w:right="85"/>
              <w:jc w:val="both"/>
              <w:rPr>
                <w:rFonts w:ascii="Arial" w:hAnsi="Arial" w:cs="Arial"/>
                <w:sz w:val="18"/>
                <w:szCs w:val="18"/>
              </w:rPr>
            </w:pPr>
          </w:p>
          <w:p w14:paraId="1E59D45F" w14:textId="77777777" w:rsidR="00710457" w:rsidRPr="00C62215" w:rsidRDefault="00710457" w:rsidP="00710457">
            <w:pPr>
              <w:pStyle w:val="NormalWeb"/>
              <w:spacing w:before="0" w:beforeAutospacing="0" w:after="0" w:afterAutospacing="0"/>
              <w:ind w:left="85" w:right="85"/>
              <w:jc w:val="both"/>
              <w:rPr>
                <w:rFonts w:ascii="Arial" w:hAnsi="Arial" w:cs="Arial"/>
                <w:sz w:val="18"/>
                <w:szCs w:val="18"/>
              </w:rPr>
            </w:pPr>
          </w:p>
          <w:p w14:paraId="77351421" w14:textId="77777777" w:rsidR="00710457" w:rsidRPr="00C62215" w:rsidRDefault="00710457" w:rsidP="00710457">
            <w:pPr>
              <w:pStyle w:val="NormalWeb"/>
              <w:spacing w:before="0" w:beforeAutospacing="0" w:after="0" w:afterAutospacing="0"/>
              <w:ind w:left="85" w:right="85"/>
              <w:jc w:val="both"/>
              <w:rPr>
                <w:rFonts w:ascii="Arial" w:hAnsi="Arial" w:cs="Arial"/>
                <w:sz w:val="18"/>
                <w:szCs w:val="18"/>
              </w:rPr>
            </w:pPr>
          </w:p>
          <w:p w14:paraId="7C18E53D" w14:textId="213D3C60" w:rsidR="00710457" w:rsidRPr="00C62215" w:rsidRDefault="00710457" w:rsidP="00710457">
            <w:pPr>
              <w:pStyle w:val="NormalWeb"/>
              <w:spacing w:before="0" w:beforeAutospacing="0" w:after="0" w:afterAutospacing="0"/>
              <w:ind w:left="85" w:right="85"/>
              <w:jc w:val="center"/>
              <w:rPr>
                <w:rStyle w:val="Textoennegrita"/>
                <w:rFonts w:ascii="Arial" w:hAnsi="Arial" w:cs="Arial"/>
                <w:sz w:val="18"/>
                <w:szCs w:val="18"/>
              </w:rPr>
            </w:pPr>
            <w:bookmarkStart w:id="9" w:name="_Hlk93925278"/>
            <w:r w:rsidRPr="00C62215">
              <w:rPr>
                <w:rStyle w:val="Textoennegrita"/>
                <w:rFonts w:ascii="Arial" w:hAnsi="Arial" w:cs="Arial"/>
                <w:sz w:val="18"/>
                <w:szCs w:val="18"/>
              </w:rPr>
              <w:t>9.21-C1</w:t>
            </w:r>
            <w:r w:rsidR="00421533" w:rsidRPr="00C62215">
              <w:rPr>
                <w:rStyle w:val="Textoennegrita"/>
                <w:rFonts w:ascii="Arial" w:hAnsi="Arial" w:cs="Arial"/>
                <w:sz w:val="18"/>
                <w:szCs w:val="18"/>
              </w:rPr>
              <w:t>1</w:t>
            </w:r>
            <w:r w:rsidRPr="00C62215">
              <w:rPr>
                <w:rStyle w:val="Textoennegrita"/>
                <w:rFonts w:ascii="Arial" w:hAnsi="Arial" w:cs="Arial"/>
                <w:sz w:val="18"/>
                <w:szCs w:val="18"/>
              </w:rPr>
              <w:t>-RSP-OX</w:t>
            </w:r>
          </w:p>
          <w:bookmarkEnd w:id="9"/>
          <w:p w14:paraId="4D4C5AB0" w14:textId="77777777" w:rsidR="00710457" w:rsidRPr="00C62215" w:rsidRDefault="00710457" w:rsidP="00710457">
            <w:pPr>
              <w:pStyle w:val="NormalWeb"/>
              <w:spacing w:before="0" w:beforeAutospacing="0" w:after="0" w:afterAutospacing="0"/>
              <w:ind w:left="85" w:right="85"/>
              <w:jc w:val="both"/>
              <w:rPr>
                <w:rFonts w:ascii="Arial" w:hAnsi="Arial" w:cs="Arial"/>
                <w:sz w:val="18"/>
                <w:szCs w:val="18"/>
              </w:rPr>
            </w:pPr>
          </w:p>
          <w:p w14:paraId="1D1332AC" w14:textId="3FD5086D" w:rsidR="00AE4A8F" w:rsidRPr="00C62215" w:rsidRDefault="00710457" w:rsidP="00AE4A8F">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xml:space="preserve">Esta autoridad electoral realizó el cálculo del remanente </w:t>
            </w:r>
            <w:r w:rsidR="00AE4A8F" w:rsidRPr="00C62215">
              <w:rPr>
                <w:rFonts w:ascii="Arial" w:hAnsi="Arial" w:cs="Arial"/>
                <w:sz w:val="18"/>
                <w:szCs w:val="18"/>
              </w:rPr>
              <w:t>a reintegrar del ejercicio ordinario 2020</w:t>
            </w:r>
            <w:r w:rsidR="00DC5492" w:rsidRPr="00C62215">
              <w:rPr>
                <w:rFonts w:ascii="Arial" w:hAnsi="Arial" w:cs="Arial"/>
                <w:sz w:val="18"/>
                <w:szCs w:val="18"/>
              </w:rPr>
              <w:t>.</w:t>
            </w:r>
          </w:p>
          <w:p w14:paraId="6DD21CF8" w14:textId="77777777" w:rsidR="00DC5492" w:rsidRPr="00C62215" w:rsidRDefault="00DC5492" w:rsidP="00AE4A8F">
            <w:pPr>
              <w:pStyle w:val="NormalWeb"/>
              <w:spacing w:before="0" w:beforeAutospacing="0" w:after="0" w:afterAutospacing="0"/>
              <w:ind w:left="85" w:right="85"/>
              <w:jc w:val="both"/>
              <w:rPr>
                <w:rFonts w:ascii="Arial" w:hAnsi="Arial" w:cs="Arial"/>
                <w:sz w:val="18"/>
                <w:szCs w:val="18"/>
              </w:rPr>
            </w:pPr>
          </w:p>
          <w:p w14:paraId="3F4EE556" w14:textId="2AEA276F" w:rsidR="00C8653F" w:rsidRPr="00C62215" w:rsidRDefault="00C8653F" w:rsidP="0051762E">
            <w:pPr>
              <w:pStyle w:val="NormalWeb"/>
              <w:spacing w:before="0" w:beforeAutospacing="0" w:after="0" w:afterAutospacing="0"/>
              <w:ind w:left="85" w:right="85"/>
              <w:jc w:val="both"/>
              <w:rPr>
                <w:rFonts w:ascii="Arial" w:hAnsi="Arial" w:cs="Arial"/>
                <w:sz w:val="18"/>
                <w:szCs w:val="18"/>
              </w:rPr>
            </w:pPr>
          </w:p>
        </w:tc>
        <w:tc>
          <w:tcPr>
            <w:tcW w:w="1417" w:type="dxa"/>
            <w:tcBorders>
              <w:top w:val="single" w:sz="6" w:space="0" w:color="000000" w:themeColor="text1"/>
              <w:left w:val="nil"/>
              <w:bottom w:val="single" w:sz="6" w:space="0" w:color="000000" w:themeColor="text1"/>
              <w:right w:val="single" w:sz="6" w:space="0" w:color="000000" w:themeColor="text1"/>
            </w:tcBorders>
          </w:tcPr>
          <w:p w14:paraId="494B6405" w14:textId="77777777" w:rsidR="00710457" w:rsidRPr="00C62215" w:rsidRDefault="00710457" w:rsidP="00F73D13">
            <w:pPr>
              <w:pStyle w:val="NormalWeb"/>
              <w:spacing w:before="0" w:beforeAutospacing="0" w:after="0" w:afterAutospacing="0"/>
              <w:ind w:left="85" w:right="85"/>
              <w:jc w:val="both"/>
              <w:rPr>
                <w:rFonts w:ascii="Arial" w:hAnsi="Arial" w:cs="Arial"/>
                <w:sz w:val="18"/>
                <w:szCs w:val="18"/>
              </w:rPr>
            </w:pPr>
          </w:p>
          <w:p w14:paraId="46C08175" w14:textId="65A582AA" w:rsidR="00710457" w:rsidRPr="00C62215" w:rsidRDefault="00710457" w:rsidP="00F73D13">
            <w:pPr>
              <w:pStyle w:val="NormalWeb"/>
              <w:spacing w:before="0" w:beforeAutospacing="0" w:after="0" w:afterAutospacing="0"/>
              <w:ind w:left="85" w:right="85"/>
              <w:jc w:val="both"/>
              <w:rPr>
                <w:rFonts w:ascii="Arial" w:hAnsi="Arial" w:cs="Arial"/>
                <w:sz w:val="18"/>
                <w:szCs w:val="18"/>
              </w:rPr>
            </w:pPr>
          </w:p>
          <w:p w14:paraId="19929A43" w14:textId="2834C266" w:rsidR="00F73D13" w:rsidRPr="00C62215" w:rsidRDefault="00F73D13" w:rsidP="00F73D13">
            <w:pPr>
              <w:pStyle w:val="NormalWeb"/>
              <w:spacing w:before="0" w:beforeAutospacing="0" w:after="0" w:afterAutospacing="0"/>
              <w:ind w:left="85" w:right="85"/>
              <w:jc w:val="both"/>
              <w:rPr>
                <w:rFonts w:ascii="Arial" w:hAnsi="Arial" w:cs="Arial"/>
                <w:sz w:val="18"/>
                <w:szCs w:val="18"/>
              </w:rPr>
            </w:pPr>
          </w:p>
          <w:p w14:paraId="0B129687" w14:textId="77777777" w:rsidR="00F73D13" w:rsidRPr="00C62215" w:rsidRDefault="00F73D13" w:rsidP="00F73D13">
            <w:pPr>
              <w:pStyle w:val="NormalWeb"/>
              <w:spacing w:before="0" w:beforeAutospacing="0" w:after="0" w:afterAutospacing="0"/>
              <w:ind w:left="85" w:right="85"/>
              <w:jc w:val="both"/>
              <w:rPr>
                <w:rFonts w:ascii="Arial" w:hAnsi="Arial" w:cs="Arial"/>
                <w:sz w:val="18"/>
                <w:szCs w:val="18"/>
              </w:rPr>
            </w:pPr>
          </w:p>
          <w:p w14:paraId="50C0FA4B" w14:textId="6C48FA8A" w:rsidR="00052773" w:rsidRPr="00C62215" w:rsidRDefault="00710457" w:rsidP="00F73D13">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xml:space="preserve">Omisión de presentar el </w:t>
            </w:r>
            <w:r w:rsidRPr="00C62215">
              <w:rPr>
                <w:rFonts w:ascii="Arial" w:hAnsi="Arial" w:cs="Arial"/>
                <w:sz w:val="18"/>
                <w:szCs w:val="18"/>
              </w:rPr>
              <w:lastRenderedPageBreak/>
              <w:t>papel de trabajo en el cual realizó el cálculo del saldo o remanente de financiamiento público a devolver.</w:t>
            </w:r>
          </w:p>
        </w:tc>
        <w:tc>
          <w:tcPr>
            <w:tcW w:w="1275" w:type="dxa"/>
            <w:tcBorders>
              <w:top w:val="single" w:sz="6" w:space="0" w:color="000000" w:themeColor="text1"/>
              <w:left w:val="nil"/>
              <w:bottom w:val="single" w:sz="6" w:space="0" w:color="000000" w:themeColor="text1"/>
              <w:right w:val="single" w:sz="6" w:space="0" w:color="000000" w:themeColor="text1"/>
            </w:tcBorders>
          </w:tcPr>
          <w:p w14:paraId="2FC0A4F8" w14:textId="77777777" w:rsidR="00F73D13" w:rsidRPr="00C62215" w:rsidRDefault="00F73D13" w:rsidP="00480490">
            <w:pPr>
              <w:ind w:left="85" w:right="85"/>
              <w:jc w:val="both"/>
              <w:rPr>
                <w:rFonts w:ascii="Arial" w:hAnsi="Arial" w:cs="Arial"/>
                <w:sz w:val="18"/>
                <w:szCs w:val="18"/>
              </w:rPr>
            </w:pPr>
          </w:p>
          <w:p w14:paraId="7B5F0649" w14:textId="77777777" w:rsidR="00F73D13" w:rsidRPr="00C62215" w:rsidRDefault="00F73D13" w:rsidP="00480490">
            <w:pPr>
              <w:ind w:left="85" w:right="85"/>
              <w:jc w:val="both"/>
              <w:rPr>
                <w:rFonts w:ascii="Arial" w:hAnsi="Arial" w:cs="Arial"/>
                <w:sz w:val="18"/>
                <w:szCs w:val="18"/>
              </w:rPr>
            </w:pPr>
          </w:p>
          <w:p w14:paraId="01339D8F" w14:textId="77777777" w:rsidR="00F73D13" w:rsidRPr="00C62215" w:rsidRDefault="00F73D13" w:rsidP="00480490">
            <w:pPr>
              <w:ind w:left="85" w:right="85"/>
              <w:jc w:val="both"/>
              <w:rPr>
                <w:rFonts w:ascii="Arial" w:hAnsi="Arial" w:cs="Arial"/>
                <w:sz w:val="18"/>
                <w:szCs w:val="18"/>
              </w:rPr>
            </w:pPr>
          </w:p>
          <w:p w14:paraId="372BC585" w14:textId="77777777" w:rsidR="00F73D13" w:rsidRPr="00C62215" w:rsidRDefault="00F73D13" w:rsidP="00480490">
            <w:pPr>
              <w:ind w:left="85" w:right="85"/>
              <w:jc w:val="both"/>
              <w:rPr>
                <w:rFonts w:ascii="Arial" w:hAnsi="Arial" w:cs="Arial"/>
                <w:sz w:val="18"/>
                <w:szCs w:val="18"/>
              </w:rPr>
            </w:pPr>
          </w:p>
          <w:p w14:paraId="164EF839" w14:textId="21865DDC" w:rsidR="00052773" w:rsidRPr="00C62215" w:rsidRDefault="5FFB716E" w:rsidP="00480490">
            <w:pPr>
              <w:ind w:left="85" w:right="85"/>
              <w:jc w:val="both"/>
              <w:rPr>
                <w:rFonts w:ascii="Arial" w:hAnsi="Arial" w:cs="Arial"/>
                <w:sz w:val="18"/>
                <w:szCs w:val="18"/>
              </w:rPr>
            </w:pPr>
            <w:r w:rsidRPr="00C62215">
              <w:rPr>
                <w:rFonts w:ascii="Arial" w:hAnsi="Arial" w:cs="Arial"/>
                <w:sz w:val="18"/>
                <w:szCs w:val="18"/>
              </w:rPr>
              <w:t xml:space="preserve">Artículo 4 del Acuerdo </w:t>
            </w:r>
            <w:bookmarkStart w:id="10" w:name="_Hlk93924881"/>
            <w:r w:rsidRPr="00C62215">
              <w:rPr>
                <w:rFonts w:ascii="Arial" w:hAnsi="Arial" w:cs="Arial"/>
                <w:sz w:val="18"/>
                <w:szCs w:val="18"/>
              </w:rPr>
              <w:lastRenderedPageBreak/>
              <w:t>INE/CG459/20</w:t>
            </w:r>
            <w:r w:rsidR="52A162BE" w:rsidRPr="00C62215">
              <w:rPr>
                <w:rFonts w:ascii="Arial" w:hAnsi="Arial" w:cs="Arial"/>
                <w:sz w:val="18"/>
                <w:szCs w:val="18"/>
              </w:rPr>
              <w:t>18</w:t>
            </w:r>
            <w:bookmarkEnd w:id="10"/>
            <w:r w:rsidRPr="00C62215">
              <w:rPr>
                <w:rFonts w:ascii="Arial" w:hAnsi="Arial" w:cs="Arial"/>
                <w:color w:val="FF0000"/>
                <w:sz w:val="18"/>
                <w:szCs w:val="18"/>
              </w:rPr>
              <w:t xml:space="preserve"> </w:t>
            </w:r>
            <w:r w:rsidRPr="00C62215">
              <w:rPr>
                <w:rFonts w:ascii="Arial" w:hAnsi="Arial" w:cs="Arial"/>
                <w:sz w:val="18"/>
                <w:szCs w:val="18"/>
              </w:rPr>
              <w:t>en cumplimiento de la sentencia SUP-RAP-758/2017.</w:t>
            </w:r>
          </w:p>
        </w:tc>
      </w:tr>
      <w:bookmarkEnd w:id="8"/>
      <w:tr w:rsidR="002A384A" w:rsidRPr="00C62215" w14:paraId="148E9808" w14:textId="77777777" w:rsidTr="45D8D78A">
        <w:trPr>
          <w:divId w:val="1991985058"/>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485501" w14:textId="557D7162" w:rsidR="008703DB" w:rsidRPr="00C62215" w:rsidRDefault="005F03C1" w:rsidP="00480490">
            <w:pPr>
              <w:pStyle w:val="NormalWeb"/>
              <w:ind w:left="85" w:right="85"/>
              <w:jc w:val="center"/>
              <w:rPr>
                <w:rFonts w:ascii="Arial" w:hAnsi="Arial" w:cs="Arial"/>
                <w:b/>
                <w:bCs/>
                <w:sz w:val="18"/>
                <w:szCs w:val="18"/>
              </w:rPr>
            </w:pPr>
            <w:r w:rsidRPr="00C62215">
              <w:rPr>
                <w:rFonts w:ascii="Arial" w:hAnsi="Arial" w:cs="Arial"/>
                <w:b/>
                <w:bCs/>
                <w:sz w:val="18"/>
                <w:szCs w:val="18"/>
              </w:rPr>
              <w:lastRenderedPageBreak/>
              <w:t>17</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6A6BED57" w14:textId="77777777" w:rsidR="003A5619" w:rsidRPr="00C62215" w:rsidRDefault="003A5619" w:rsidP="00ED5C88">
            <w:pPr>
              <w:pStyle w:val="NormalWeb"/>
              <w:spacing w:before="0" w:beforeAutospacing="0" w:after="0" w:afterAutospacing="0"/>
              <w:ind w:left="85" w:right="85"/>
              <w:rPr>
                <w:rFonts w:ascii="Arial" w:hAnsi="Arial" w:cs="Arial"/>
                <w:b/>
                <w:bCs/>
                <w:i/>
                <w:iCs/>
                <w:sz w:val="18"/>
                <w:szCs w:val="18"/>
              </w:rPr>
            </w:pPr>
            <w:r w:rsidRPr="00C62215">
              <w:rPr>
                <w:rFonts w:ascii="Arial" w:hAnsi="Arial" w:cs="Arial"/>
                <w:b/>
                <w:bCs/>
                <w:i/>
                <w:iCs/>
                <w:sz w:val="18"/>
                <w:szCs w:val="18"/>
              </w:rPr>
              <w:t>OPLES</w:t>
            </w:r>
          </w:p>
          <w:p w14:paraId="497D2282" w14:textId="77777777" w:rsidR="003A5619" w:rsidRPr="00C62215" w:rsidRDefault="003A5619" w:rsidP="00ED5C88">
            <w:pPr>
              <w:pStyle w:val="NormalWeb"/>
              <w:spacing w:before="0" w:beforeAutospacing="0" w:after="0" w:afterAutospacing="0"/>
              <w:ind w:left="85" w:right="85"/>
              <w:rPr>
                <w:rFonts w:ascii="Arial" w:hAnsi="Arial" w:cs="Arial"/>
                <w:b/>
                <w:bCs/>
                <w:i/>
                <w:iCs/>
                <w:sz w:val="18"/>
                <w:szCs w:val="18"/>
              </w:rPr>
            </w:pPr>
          </w:p>
          <w:p w14:paraId="60A1B163" w14:textId="77777777" w:rsidR="003A5619" w:rsidRPr="00C62215" w:rsidRDefault="003A5619" w:rsidP="005E4C47">
            <w:pPr>
              <w:pStyle w:val="NormalWeb"/>
              <w:numPr>
                <w:ilvl w:val="0"/>
                <w:numId w:val="1"/>
              </w:numPr>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Se realizó solicitud a la Dirección Ejecutiva de Prerrogativas y Partidos Políticos del INE, y a los Organismos Públicos Locales de las 32 entidades federativas respectivamente, con el propósito de contar con información referente al financiamiento público entregado a los partidos políticos nacionales, nacionales con acreditación local y locales, así como, lo relativo a las disminuciones de prerrogativas realizadas por las instancias antes referidas.</w:t>
            </w:r>
          </w:p>
          <w:p w14:paraId="361F0CD7"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tbl>
            <w:tblPr>
              <w:tblStyle w:val="Tablaconcuadrcula"/>
              <w:tblW w:w="6278" w:type="dxa"/>
              <w:jc w:val="center"/>
              <w:tblLayout w:type="fixed"/>
              <w:tblLook w:val="04A0" w:firstRow="1" w:lastRow="0" w:firstColumn="1" w:lastColumn="0" w:noHBand="0" w:noVBand="1"/>
            </w:tblPr>
            <w:tblGrid>
              <w:gridCol w:w="1428"/>
              <w:gridCol w:w="1157"/>
              <w:gridCol w:w="1107"/>
              <w:gridCol w:w="1422"/>
              <w:gridCol w:w="1164"/>
            </w:tblGrid>
            <w:tr w:rsidR="003A5619" w:rsidRPr="00C62215" w14:paraId="049FB96C" w14:textId="77777777" w:rsidTr="00747C47">
              <w:trPr>
                <w:jc w:val="center"/>
              </w:trPr>
              <w:tc>
                <w:tcPr>
                  <w:tcW w:w="1428" w:type="dxa"/>
                </w:tcPr>
                <w:p w14:paraId="603C60D5" w14:textId="77777777" w:rsidR="003A5619" w:rsidRPr="00C62215" w:rsidRDefault="003A5619" w:rsidP="00ED5C88">
                  <w:pPr>
                    <w:pStyle w:val="NormalWeb"/>
                    <w:spacing w:before="0" w:beforeAutospacing="0" w:after="0" w:afterAutospacing="0"/>
                    <w:ind w:left="85" w:right="85"/>
                    <w:jc w:val="center"/>
                    <w:rPr>
                      <w:rFonts w:ascii="Arial" w:hAnsi="Arial" w:cs="Arial"/>
                      <w:b/>
                      <w:bCs/>
                      <w:i/>
                      <w:iCs/>
                      <w:sz w:val="12"/>
                      <w:szCs w:val="12"/>
                    </w:rPr>
                  </w:pPr>
                  <w:r w:rsidRPr="00C62215">
                    <w:rPr>
                      <w:rFonts w:ascii="Arial" w:hAnsi="Arial" w:cs="Arial"/>
                      <w:b/>
                      <w:bCs/>
                      <w:i/>
                      <w:iCs/>
                      <w:sz w:val="12"/>
                      <w:szCs w:val="12"/>
                    </w:rPr>
                    <w:t>Núm. de oficio</w:t>
                  </w:r>
                </w:p>
              </w:tc>
              <w:tc>
                <w:tcPr>
                  <w:tcW w:w="1157" w:type="dxa"/>
                </w:tcPr>
                <w:p w14:paraId="075BA539" w14:textId="77777777" w:rsidR="003A5619" w:rsidRPr="00C62215" w:rsidRDefault="003A5619" w:rsidP="00ED5C88">
                  <w:pPr>
                    <w:pStyle w:val="NormalWeb"/>
                    <w:spacing w:before="0" w:beforeAutospacing="0" w:after="0" w:afterAutospacing="0"/>
                    <w:ind w:left="85" w:right="85"/>
                    <w:jc w:val="center"/>
                    <w:rPr>
                      <w:rFonts w:ascii="Arial" w:hAnsi="Arial" w:cs="Arial"/>
                      <w:b/>
                      <w:bCs/>
                      <w:i/>
                      <w:iCs/>
                      <w:sz w:val="12"/>
                      <w:szCs w:val="12"/>
                    </w:rPr>
                  </w:pPr>
                  <w:r w:rsidRPr="00C62215">
                    <w:rPr>
                      <w:rFonts w:ascii="Arial" w:hAnsi="Arial" w:cs="Arial"/>
                      <w:b/>
                      <w:bCs/>
                      <w:i/>
                      <w:iCs/>
                      <w:sz w:val="12"/>
                      <w:szCs w:val="12"/>
                    </w:rPr>
                    <w:t>Fecha de Notificación</w:t>
                  </w:r>
                </w:p>
              </w:tc>
              <w:tc>
                <w:tcPr>
                  <w:tcW w:w="1107" w:type="dxa"/>
                </w:tcPr>
                <w:p w14:paraId="61DE2704" w14:textId="77777777" w:rsidR="003A5619" w:rsidRPr="00C62215" w:rsidRDefault="003A5619" w:rsidP="00ED5C88">
                  <w:pPr>
                    <w:pStyle w:val="NormalWeb"/>
                    <w:spacing w:before="0" w:beforeAutospacing="0" w:after="0" w:afterAutospacing="0"/>
                    <w:ind w:left="85" w:right="85"/>
                    <w:jc w:val="center"/>
                    <w:rPr>
                      <w:rFonts w:ascii="Arial" w:hAnsi="Arial" w:cs="Arial"/>
                      <w:b/>
                      <w:bCs/>
                      <w:i/>
                      <w:iCs/>
                      <w:sz w:val="12"/>
                      <w:szCs w:val="12"/>
                    </w:rPr>
                  </w:pPr>
                  <w:r w:rsidRPr="00C62215">
                    <w:rPr>
                      <w:rFonts w:ascii="Arial" w:hAnsi="Arial" w:cs="Arial"/>
                      <w:b/>
                      <w:bCs/>
                      <w:i/>
                      <w:iCs/>
                      <w:sz w:val="12"/>
                      <w:szCs w:val="12"/>
                    </w:rPr>
                    <w:t>Fecha de respuesta</w:t>
                  </w:r>
                </w:p>
              </w:tc>
              <w:tc>
                <w:tcPr>
                  <w:tcW w:w="1422" w:type="dxa"/>
                </w:tcPr>
                <w:p w14:paraId="228B9DD8" w14:textId="77777777" w:rsidR="003A5619" w:rsidRPr="00C62215" w:rsidRDefault="003A5619" w:rsidP="00ED5C88">
                  <w:pPr>
                    <w:pStyle w:val="NormalWeb"/>
                    <w:spacing w:before="0" w:beforeAutospacing="0" w:after="0" w:afterAutospacing="0"/>
                    <w:ind w:left="85" w:right="85"/>
                    <w:jc w:val="center"/>
                    <w:rPr>
                      <w:rFonts w:ascii="Arial" w:hAnsi="Arial" w:cs="Arial"/>
                      <w:b/>
                      <w:bCs/>
                      <w:i/>
                      <w:iCs/>
                      <w:sz w:val="12"/>
                      <w:szCs w:val="12"/>
                    </w:rPr>
                  </w:pPr>
                  <w:r w:rsidRPr="00C62215">
                    <w:rPr>
                      <w:rFonts w:ascii="Arial" w:hAnsi="Arial" w:cs="Arial"/>
                      <w:b/>
                      <w:bCs/>
                      <w:i/>
                      <w:iCs/>
                      <w:sz w:val="12"/>
                      <w:szCs w:val="12"/>
                    </w:rPr>
                    <w:t>Núm. de oficio</w:t>
                  </w:r>
                </w:p>
              </w:tc>
              <w:tc>
                <w:tcPr>
                  <w:tcW w:w="1164" w:type="dxa"/>
                </w:tcPr>
                <w:p w14:paraId="613335B1" w14:textId="77777777" w:rsidR="003A5619" w:rsidRPr="00C62215" w:rsidRDefault="003A5619" w:rsidP="00ED5C88">
                  <w:pPr>
                    <w:pStyle w:val="NormalWeb"/>
                    <w:spacing w:before="0" w:beforeAutospacing="0" w:after="0" w:afterAutospacing="0"/>
                    <w:ind w:left="85" w:right="85"/>
                    <w:jc w:val="center"/>
                    <w:rPr>
                      <w:rFonts w:ascii="Arial" w:hAnsi="Arial" w:cs="Arial"/>
                      <w:b/>
                      <w:bCs/>
                      <w:i/>
                      <w:iCs/>
                      <w:sz w:val="12"/>
                      <w:szCs w:val="12"/>
                    </w:rPr>
                  </w:pPr>
                  <w:r w:rsidRPr="00C62215">
                    <w:rPr>
                      <w:rFonts w:ascii="Arial" w:hAnsi="Arial" w:cs="Arial"/>
                      <w:b/>
                      <w:bCs/>
                      <w:i/>
                      <w:iCs/>
                      <w:sz w:val="12"/>
                      <w:szCs w:val="12"/>
                    </w:rPr>
                    <w:t>Fecha de Notificación</w:t>
                  </w:r>
                </w:p>
              </w:tc>
            </w:tr>
            <w:tr w:rsidR="003A5619" w:rsidRPr="00C62215" w14:paraId="039A8703" w14:textId="77777777" w:rsidTr="00747C47">
              <w:trPr>
                <w:jc w:val="center"/>
              </w:trPr>
              <w:tc>
                <w:tcPr>
                  <w:tcW w:w="1428" w:type="dxa"/>
                  <w:vAlign w:val="center"/>
                </w:tcPr>
                <w:p w14:paraId="7E9909D8" w14:textId="77777777" w:rsidR="003A5619" w:rsidRPr="00C62215" w:rsidRDefault="003A5619" w:rsidP="00ED5C88">
                  <w:pPr>
                    <w:pStyle w:val="NormalWeb"/>
                    <w:spacing w:before="0" w:beforeAutospacing="0" w:after="0" w:afterAutospacing="0"/>
                    <w:ind w:left="85" w:right="85"/>
                    <w:jc w:val="center"/>
                    <w:rPr>
                      <w:rFonts w:ascii="Arial" w:hAnsi="Arial" w:cs="Arial"/>
                      <w:i/>
                      <w:iCs/>
                      <w:sz w:val="12"/>
                      <w:szCs w:val="12"/>
                    </w:rPr>
                  </w:pPr>
                  <w:r w:rsidRPr="00C62215">
                    <w:rPr>
                      <w:rFonts w:ascii="Arial" w:hAnsi="Arial" w:cs="Arial"/>
                      <w:i/>
                      <w:iCs/>
                      <w:sz w:val="12"/>
                      <w:szCs w:val="12"/>
                    </w:rPr>
                    <w:t>INE/UTF/DA/42556/2021</w:t>
                  </w:r>
                </w:p>
              </w:tc>
              <w:tc>
                <w:tcPr>
                  <w:tcW w:w="1157" w:type="dxa"/>
                  <w:vAlign w:val="center"/>
                </w:tcPr>
                <w:p w14:paraId="501BAAB7" w14:textId="77777777" w:rsidR="003A5619" w:rsidRPr="00C62215" w:rsidRDefault="003A5619" w:rsidP="00ED5C88">
                  <w:pPr>
                    <w:pStyle w:val="NormalWeb"/>
                    <w:spacing w:before="0" w:beforeAutospacing="0" w:after="0" w:afterAutospacing="0"/>
                    <w:ind w:left="85" w:right="85"/>
                    <w:jc w:val="center"/>
                    <w:rPr>
                      <w:rFonts w:ascii="Arial" w:hAnsi="Arial" w:cs="Arial"/>
                      <w:i/>
                      <w:iCs/>
                      <w:sz w:val="12"/>
                      <w:szCs w:val="12"/>
                    </w:rPr>
                  </w:pPr>
                  <w:r w:rsidRPr="00C62215">
                    <w:rPr>
                      <w:rFonts w:ascii="Arial" w:hAnsi="Arial" w:cs="Arial"/>
                      <w:i/>
                      <w:iCs/>
                      <w:sz w:val="12"/>
                      <w:szCs w:val="12"/>
                    </w:rPr>
                    <w:t>09/09/2021</w:t>
                  </w:r>
                </w:p>
              </w:tc>
              <w:tc>
                <w:tcPr>
                  <w:tcW w:w="1107" w:type="dxa"/>
                  <w:vAlign w:val="center"/>
                </w:tcPr>
                <w:p w14:paraId="50710313" w14:textId="77777777" w:rsidR="003A5619" w:rsidRPr="00C62215" w:rsidRDefault="003A5619" w:rsidP="00ED5C88">
                  <w:pPr>
                    <w:pStyle w:val="NormalWeb"/>
                    <w:spacing w:before="0" w:beforeAutospacing="0" w:after="0" w:afterAutospacing="0"/>
                    <w:ind w:left="85" w:right="85"/>
                    <w:jc w:val="center"/>
                    <w:rPr>
                      <w:rFonts w:ascii="Arial" w:hAnsi="Arial" w:cs="Arial"/>
                      <w:i/>
                      <w:iCs/>
                      <w:sz w:val="12"/>
                      <w:szCs w:val="12"/>
                    </w:rPr>
                  </w:pPr>
                  <w:r w:rsidRPr="00C62215">
                    <w:rPr>
                      <w:rFonts w:ascii="Arial" w:hAnsi="Arial" w:cs="Arial"/>
                      <w:i/>
                      <w:iCs/>
                      <w:sz w:val="12"/>
                      <w:szCs w:val="12"/>
                    </w:rPr>
                    <w:t>13/09/2021</w:t>
                  </w:r>
                </w:p>
              </w:tc>
              <w:tc>
                <w:tcPr>
                  <w:tcW w:w="1422" w:type="dxa"/>
                  <w:vAlign w:val="center"/>
                </w:tcPr>
                <w:p w14:paraId="1A8FCC84" w14:textId="77777777" w:rsidR="003A5619" w:rsidRPr="00C62215" w:rsidRDefault="003A5619" w:rsidP="00ED5C88">
                  <w:pPr>
                    <w:pStyle w:val="NormalWeb"/>
                    <w:spacing w:before="0" w:beforeAutospacing="0" w:after="0" w:afterAutospacing="0"/>
                    <w:ind w:left="85" w:right="85"/>
                    <w:jc w:val="center"/>
                    <w:rPr>
                      <w:rFonts w:ascii="Arial" w:hAnsi="Arial" w:cs="Arial"/>
                      <w:i/>
                      <w:iCs/>
                      <w:sz w:val="12"/>
                      <w:szCs w:val="12"/>
                    </w:rPr>
                  </w:pPr>
                  <w:r w:rsidRPr="00C62215">
                    <w:rPr>
                      <w:rFonts w:ascii="Arial" w:hAnsi="Arial" w:cs="Arial"/>
                      <w:i/>
                      <w:iCs/>
                      <w:sz w:val="12"/>
                      <w:szCs w:val="12"/>
                    </w:rPr>
                    <w:t>INE/UTF/DA/44262/2021</w:t>
                  </w:r>
                </w:p>
              </w:tc>
              <w:tc>
                <w:tcPr>
                  <w:tcW w:w="1164" w:type="dxa"/>
                  <w:vAlign w:val="center"/>
                </w:tcPr>
                <w:p w14:paraId="19A5AAEA" w14:textId="77777777" w:rsidR="003A5619" w:rsidRPr="00C62215" w:rsidRDefault="003A5619" w:rsidP="00ED5C88">
                  <w:pPr>
                    <w:pStyle w:val="NormalWeb"/>
                    <w:spacing w:before="0" w:beforeAutospacing="0" w:after="0" w:afterAutospacing="0"/>
                    <w:ind w:left="85" w:right="85"/>
                    <w:jc w:val="center"/>
                    <w:rPr>
                      <w:rFonts w:ascii="Arial" w:hAnsi="Arial" w:cs="Arial"/>
                      <w:i/>
                      <w:iCs/>
                      <w:sz w:val="12"/>
                      <w:szCs w:val="12"/>
                    </w:rPr>
                  </w:pPr>
                  <w:r w:rsidRPr="00C62215">
                    <w:rPr>
                      <w:rFonts w:ascii="Arial" w:hAnsi="Arial" w:cs="Arial"/>
                      <w:i/>
                      <w:iCs/>
                      <w:sz w:val="12"/>
                      <w:szCs w:val="12"/>
                    </w:rPr>
                    <w:t>28/10/2021</w:t>
                  </w:r>
                </w:p>
              </w:tc>
            </w:tr>
          </w:tbl>
          <w:p w14:paraId="5A3A33D0"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05E29579" w14:textId="2236F82C" w:rsidR="003A5619" w:rsidRPr="00C62215" w:rsidRDefault="003A5619" w:rsidP="00ED5C88">
            <w:pPr>
              <w:ind w:left="85" w:right="85"/>
              <w:jc w:val="both"/>
              <w:rPr>
                <w:rFonts w:ascii="Arial" w:hAnsi="Arial" w:cs="Arial"/>
                <w:i/>
                <w:iCs/>
                <w:sz w:val="18"/>
                <w:szCs w:val="18"/>
              </w:rPr>
            </w:pPr>
            <w:r w:rsidRPr="00C62215">
              <w:rPr>
                <w:rFonts w:ascii="Arial" w:hAnsi="Arial" w:cs="Arial"/>
                <w:i/>
                <w:iCs/>
                <w:sz w:val="18"/>
                <w:szCs w:val="18"/>
              </w:rPr>
              <w:t xml:space="preserve">Si derivado de las respuestas respecto a las solicitudes realizadas por esta autoridad se identificaran irregularidades e inconsistencias, estas serán objeto de observación </w:t>
            </w:r>
            <w:r w:rsidRPr="00C62215">
              <w:rPr>
                <w:rFonts w:ascii="Arial" w:hAnsi="Arial" w:cs="Arial"/>
                <w:i/>
                <w:iCs/>
                <w:sz w:val="18"/>
                <w:szCs w:val="18"/>
                <w:lang w:val="es-ES"/>
              </w:rPr>
              <w:t>en el momento procesal oportuno.</w:t>
            </w:r>
            <w:r w:rsidRPr="00C62215">
              <w:rPr>
                <w:rFonts w:ascii="Arial" w:hAnsi="Arial" w:cs="Arial"/>
                <w:i/>
                <w:iCs/>
                <w:sz w:val="18"/>
                <w:szCs w:val="18"/>
              </w:rPr>
              <w:t xml:space="preserve"> </w:t>
            </w:r>
          </w:p>
          <w:p w14:paraId="31DB8674" w14:textId="77777777" w:rsidR="00747C47" w:rsidRPr="00C62215" w:rsidRDefault="00747C47" w:rsidP="00ED5C88">
            <w:pPr>
              <w:ind w:left="85" w:right="85"/>
              <w:jc w:val="both"/>
              <w:rPr>
                <w:rFonts w:ascii="Arial" w:hAnsi="Arial" w:cs="Arial"/>
                <w:i/>
                <w:iCs/>
                <w:sz w:val="18"/>
                <w:szCs w:val="18"/>
                <w:lang w:val="es-ES"/>
              </w:rPr>
            </w:pPr>
          </w:p>
          <w:p w14:paraId="608CED71"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Con la finalidad de salvaguardar la garantía de audiencia del sujeto obligado, mediante oficio INE/UTF/DA/43888/2021 notificado el 29 de octubre de 2021, se hicieron de su conocimiento los errores y omisiones que se determinaron de la revisión de los registros realizados en el SIF.</w:t>
            </w:r>
          </w:p>
          <w:p w14:paraId="197DE185"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0D415A26"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Si bien el sujeto obligado presentó escrito de respuesta, respecto a esta observación no presentó documentación o aclaración alguna. </w:t>
            </w:r>
          </w:p>
          <w:p w14:paraId="1F2C2B70" w14:textId="77777777" w:rsidR="003A5619" w:rsidRPr="00C62215" w:rsidRDefault="003A5619" w:rsidP="00ED5C88">
            <w:pPr>
              <w:ind w:left="85" w:right="85"/>
              <w:jc w:val="both"/>
              <w:rPr>
                <w:rFonts w:ascii="Arial" w:hAnsi="Arial" w:cs="Arial"/>
                <w:bCs/>
                <w:i/>
                <w:iCs/>
                <w:sz w:val="18"/>
                <w:szCs w:val="18"/>
              </w:rPr>
            </w:pPr>
          </w:p>
          <w:p w14:paraId="7C8B3409" w14:textId="4DC1DB25" w:rsidR="003A5619" w:rsidRPr="00C62215" w:rsidRDefault="003A5619" w:rsidP="00ED5C88">
            <w:pPr>
              <w:ind w:left="85" w:right="85"/>
              <w:jc w:val="both"/>
              <w:rPr>
                <w:rFonts w:ascii="Arial" w:hAnsi="Arial" w:cs="Arial"/>
                <w:i/>
                <w:iCs/>
                <w:sz w:val="18"/>
                <w:szCs w:val="18"/>
              </w:rPr>
            </w:pPr>
            <w:r w:rsidRPr="00C62215">
              <w:rPr>
                <w:rFonts w:ascii="Arial" w:hAnsi="Arial" w:cs="Arial"/>
                <w:i/>
                <w:iCs/>
                <w:sz w:val="18"/>
                <w:szCs w:val="18"/>
              </w:rPr>
              <w:t>A la fecha de elaboración del oficio de errores y omisiones correspondiente a la segunda vuelta, el Organismo Público Local remitió mediante un escrito de contestación con número IEEPCO/</w:t>
            </w:r>
            <w:proofErr w:type="spellStart"/>
            <w:r w:rsidRPr="00C62215">
              <w:rPr>
                <w:rFonts w:ascii="Arial" w:hAnsi="Arial" w:cs="Arial"/>
                <w:i/>
                <w:iCs/>
                <w:sz w:val="18"/>
                <w:szCs w:val="18"/>
              </w:rPr>
              <w:t>DEPPyCI</w:t>
            </w:r>
            <w:proofErr w:type="spellEnd"/>
            <w:r w:rsidRPr="00C62215">
              <w:rPr>
                <w:rFonts w:ascii="Arial" w:hAnsi="Arial" w:cs="Arial"/>
                <w:i/>
                <w:iCs/>
                <w:sz w:val="18"/>
                <w:szCs w:val="18"/>
              </w:rPr>
              <w:t>/800/2021, de fecha 13 de septiembre de 2021, el importe del financiamiento Público otorgado por concepto de actividades ordinarias, del análisis correspondiente a la información proporcionada, no se localizaron diferencias.</w:t>
            </w:r>
          </w:p>
          <w:p w14:paraId="2100ED77" w14:textId="77777777" w:rsidR="00747C47" w:rsidRPr="00C62215" w:rsidRDefault="00747C47" w:rsidP="00ED5C88">
            <w:pPr>
              <w:ind w:left="85" w:right="85"/>
              <w:jc w:val="both"/>
              <w:rPr>
                <w:rFonts w:ascii="Arial" w:hAnsi="Arial" w:cs="Arial"/>
                <w:i/>
                <w:iCs/>
                <w:sz w:val="18"/>
                <w:szCs w:val="18"/>
              </w:rPr>
            </w:pPr>
          </w:p>
          <w:p w14:paraId="035840FF" w14:textId="3BA2AB99" w:rsidR="003A5619" w:rsidRPr="00C62215" w:rsidRDefault="003A5619" w:rsidP="00747C47">
            <w:pPr>
              <w:ind w:left="85" w:right="85"/>
              <w:jc w:val="both"/>
              <w:rPr>
                <w:rFonts w:ascii="Arial" w:hAnsi="Arial" w:cs="Arial"/>
                <w:i/>
                <w:iCs/>
                <w:sz w:val="18"/>
                <w:szCs w:val="18"/>
              </w:rPr>
            </w:pPr>
            <w:r w:rsidRPr="00C62215">
              <w:rPr>
                <w:rFonts w:ascii="Arial" w:hAnsi="Arial" w:cs="Arial"/>
                <w:i/>
                <w:iCs/>
                <w:sz w:val="18"/>
                <w:szCs w:val="18"/>
              </w:rPr>
              <w:t>A la fecha de elaboración del oficio correspondiente a la segunda vuelta, el Organismo Público Local remitió mediante un escrito de contestación con número IEEPCO/</w:t>
            </w:r>
            <w:proofErr w:type="spellStart"/>
            <w:r w:rsidRPr="00C62215">
              <w:rPr>
                <w:rFonts w:ascii="Arial" w:hAnsi="Arial" w:cs="Arial"/>
                <w:i/>
                <w:iCs/>
                <w:sz w:val="18"/>
                <w:szCs w:val="18"/>
              </w:rPr>
              <w:t>DEPPyCI</w:t>
            </w:r>
            <w:proofErr w:type="spellEnd"/>
            <w:r w:rsidRPr="00C62215">
              <w:rPr>
                <w:rFonts w:ascii="Arial" w:hAnsi="Arial" w:cs="Arial"/>
                <w:i/>
                <w:iCs/>
                <w:sz w:val="18"/>
                <w:szCs w:val="18"/>
              </w:rPr>
              <w:t xml:space="preserve">/864/2021, de fecha 30 de octubre de 2021, el importe de </w:t>
            </w:r>
            <w:r w:rsidRPr="00C62215">
              <w:rPr>
                <w:rFonts w:ascii="Arial" w:hAnsi="Arial" w:cs="Arial"/>
                <w:i/>
                <w:iCs/>
                <w:sz w:val="18"/>
                <w:szCs w:val="18"/>
              </w:rPr>
              <w:lastRenderedPageBreak/>
              <w:t>financiamiento público otorgado por concepto de actividades específicas, de la información proporcionada, no se localizaron diferencias.</w:t>
            </w:r>
          </w:p>
          <w:p w14:paraId="6A9DDD5A" w14:textId="77777777" w:rsidR="00747C47" w:rsidRPr="00C62215" w:rsidRDefault="00747C47" w:rsidP="00747C47">
            <w:pPr>
              <w:ind w:left="85" w:right="85"/>
              <w:jc w:val="both"/>
              <w:rPr>
                <w:rFonts w:ascii="Arial" w:hAnsi="Arial" w:cs="Arial"/>
                <w:i/>
                <w:iCs/>
                <w:sz w:val="18"/>
                <w:szCs w:val="18"/>
              </w:rPr>
            </w:pPr>
          </w:p>
          <w:p w14:paraId="6BC236B3" w14:textId="4541BE8E" w:rsidR="003A5619" w:rsidRPr="00C62215" w:rsidRDefault="003A5619" w:rsidP="00747C47">
            <w:pPr>
              <w:ind w:left="85" w:right="85"/>
              <w:jc w:val="both"/>
              <w:rPr>
                <w:rFonts w:ascii="Arial" w:hAnsi="Arial" w:cs="Arial"/>
                <w:i/>
                <w:iCs/>
                <w:sz w:val="18"/>
                <w:szCs w:val="18"/>
              </w:rPr>
            </w:pPr>
            <w:r w:rsidRPr="00C62215">
              <w:rPr>
                <w:rFonts w:ascii="Arial" w:hAnsi="Arial" w:cs="Arial"/>
                <w:i/>
                <w:iCs/>
                <w:sz w:val="18"/>
                <w:szCs w:val="18"/>
              </w:rPr>
              <w:t>Se le solicita presentar en el SIF, lo siguiente:</w:t>
            </w:r>
          </w:p>
          <w:p w14:paraId="063826E8" w14:textId="77777777" w:rsidR="00747C47" w:rsidRPr="00C62215" w:rsidRDefault="00747C47" w:rsidP="00747C47">
            <w:pPr>
              <w:ind w:left="85" w:right="85"/>
              <w:jc w:val="both"/>
              <w:rPr>
                <w:rFonts w:ascii="Arial" w:hAnsi="Arial" w:cs="Arial"/>
                <w:i/>
                <w:iCs/>
                <w:sz w:val="18"/>
                <w:szCs w:val="18"/>
              </w:rPr>
            </w:pPr>
          </w:p>
          <w:p w14:paraId="14B9567C" w14:textId="77777777" w:rsidR="003A5619" w:rsidRPr="00C62215" w:rsidRDefault="003A5619" w:rsidP="005E4C47">
            <w:pPr>
              <w:pStyle w:val="Prrafodelista"/>
              <w:numPr>
                <w:ilvl w:val="0"/>
                <w:numId w:val="14"/>
              </w:numPr>
              <w:spacing w:after="0" w:line="240" w:lineRule="auto"/>
              <w:ind w:right="85"/>
              <w:jc w:val="both"/>
              <w:rPr>
                <w:rFonts w:ascii="Arial" w:hAnsi="Arial" w:cs="Arial"/>
                <w:i/>
                <w:iCs/>
                <w:sz w:val="18"/>
                <w:szCs w:val="18"/>
              </w:rPr>
            </w:pPr>
            <w:r w:rsidRPr="00C62215">
              <w:rPr>
                <w:rFonts w:ascii="Arial" w:hAnsi="Arial" w:cs="Arial"/>
                <w:i/>
                <w:iCs/>
                <w:sz w:val="18"/>
                <w:szCs w:val="18"/>
              </w:rPr>
              <w:t>Las aclaraciones que a su derecho convenga.</w:t>
            </w:r>
          </w:p>
          <w:p w14:paraId="2537846D" w14:textId="77777777" w:rsidR="003A5619" w:rsidRPr="00C62215" w:rsidRDefault="003A5619" w:rsidP="00747C47">
            <w:pPr>
              <w:ind w:left="85" w:right="85"/>
              <w:jc w:val="both"/>
              <w:rPr>
                <w:rFonts w:ascii="Arial" w:hAnsi="Arial" w:cs="Arial"/>
                <w:i/>
                <w:iCs/>
                <w:sz w:val="18"/>
                <w:szCs w:val="18"/>
              </w:rPr>
            </w:pPr>
          </w:p>
          <w:p w14:paraId="5DE017F9" w14:textId="77777777" w:rsidR="003A5619" w:rsidRPr="00C62215" w:rsidRDefault="003A5619" w:rsidP="00747C47">
            <w:pPr>
              <w:ind w:left="85" w:right="85"/>
              <w:jc w:val="both"/>
              <w:rPr>
                <w:rFonts w:ascii="Arial" w:hAnsi="Arial" w:cs="Arial"/>
                <w:i/>
                <w:iCs/>
                <w:sz w:val="18"/>
                <w:szCs w:val="18"/>
              </w:rPr>
            </w:pPr>
            <w:r w:rsidRPr="00C62215">
              <w:rPr>
                <w:rFonts w:ascii="Arial" w:hAnsi="Arial" w:cs="Arial"/>
                <w:i/>
                <w:iCs/>
                <w:sz w:val="18"/>
                <w:szCs w:val="18"/>
              </w:rPr>
              <w:t>Lo anterior, de conformidad con lo dispuesto en los artículos 199, numeral 1, incisos c) y e) de la LGIPE, 296, 331 y 332, numeral 1 del RF. </w:t>
            </w:r>
          </w:p>
          <w:p w14:paraId="26F148C8" w14:textId="5FD436FB" w:rsidR="008703DB" w:rsidRPr="00C62215" w:rsidRDefault="008703DB" w:rsidP="00ED5C88">
            <w:pPr>
              <w:pStyle w:val="NormalWeb"/>
              <w:spacing w:before="0" w:beforeAutospacing="0" w:after="0" w:afterAutospacing="0"/>
              <w:ind w:left="85" w:right="85"/>
              <w:rPr>
                <w:rFonts w:ascii="Arial" w:hAnsi="Arial" w:cs="Arial"/>
                <w:i/>
                <w:iCs/>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1E62D7B7" w14:textId="77777777"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50FA48D1" w14:textId="77777777"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54E45235" w14:textId="2A61842F" w:rsidR="008703DB" w:rsidRPr="00C62215" w:rsidRDefault="00825369" w:rsidP="00FC4E4B">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sz w:val="18"/>
                <w:szCs w:val="18"/>
              </w:rPr>
              <w:t>El sujeto obligado no presentó escrito de respuesta.</w:t>
            </w:r>
          </w:p>
        </w:tc>
        <w:tc>
          <w:tcPr>
            <w:tcW w:w="3260" w:type="dxa"/>
            <w:tcBorders>
              <w:top w:val="single" w:sz="6" w:space="0" w:color="000000" w:themeColor="text1"/>
              <w:left w:val="nil"/>
              <w:bottom w:val="single" w:sz="6" w:space="0" w:color="000000" w:themeColor="text1"/>
              <w:right w:val="single" w:sz="6" w:space="0" w:color="000000" w:themeColor="text1"/>
            </w:tcBorders>
          </w:tcPr>
          <w:p w14:paraId="0ADB3844" w14:textId="77777777" w:rsidR="00701734" w:rsidRPr="00C62215" w:rsidRDefault="00701734" w:rsidP="00701734">
            <w:pPr>
              <w:pStyle w:val="Default"/>
              <w:ind w:left="85" w:right="85"/>
              <w:jc w:val="both"/>
              <w:rPr>
                <w:b/>
                <w:bCs/>
                <w:color w:val="auto"/>
                <w:sz w:val="18"/>
                <w:szCs w:val="18"/>
              </w:rPr>
            </w:pPr>
            <w:r w:rsidRPr="00C62215">
              <w:rPr>
                <w:b/>
                <w:bCs/>
                <w:color w:val="auto"/>
                <w:sz w:val="18"/>
                <w:szCs w:val="18"/>
              </w:rPr>
              <w:t>Atendida</w:t>
            </w:r>
          </w:p>
          <w:p w14:paraId="170A4E8A" w14:textId="77777777" w:rsidR="00701734" w:rsidRPr="00C62215" w:rsidRDefault="00701734" w:rsidP="00701734">
            <w:pPr>
              <w:pStyle w:val="Default"/>
              <w:ind w:left="85" w:right="85"/>
              <w:jc w:val="both"/>
              <w:rPr>
                <w:b/>
                <w:bCs/>
                <w:color w:val="auto"/>
                <w:sz w:val="18"/>
                <w:szCs w:val="18"/>
              </w:rPr>
            </w:pPr>
          </w:p>
          <w:p w14:paraId="0173C2B4" w14:textId="77777777" w:rsidR="00701734" w:rsidRPr="00C62215" w:rsidRDefault="00701734" w:rsidP="00701734">
            <w:pPr>
              <w:pStyle w:val="Default"/>
              <w:ind w:left="85" w:right="85"/>
              <w:jc w:val="both"/>
              <w:rPr>
                <w:b/>
                <w:bCs/>
                <w:color w:val="auto"/>
                <w:sz w:val="18"/>
                <w:szCs w:val="18"/>
              </w:rPr>
            </w:pPr>
          </w:p>
          <w:p w14:paraId="03F0D928" w14:textId="77777777" w:rsidR="00AE4A8F" w:rsidRPr="00C62215" w:rsidRDefault="00AE4A8F" w:rsidP="00AE4A8F">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A la fecha de elaboración de este dictamen, el Organismo Público Local remitió mediante  escrito de contestación con número IEEPCO/</w:t>
            </w:r>
            <w:proofErr w:type="spellStart"/>
            <w:r w:rsidRPr="00C62215">
              <w:rPr>
                <w:rFonts w:ascii="Arial" w:hAnsi="Arial" w:cs="Arial"/>
                <w:sz w:val="18"/>
                <w:szCs w:val="18"/>
              </w:rPr>
              <w:t>DEPPyCI</w:t>
            </w:r>
            <w:proofErr w:type="spellEnd"/>
            <w:r w:rsidRPr="00C62215">
              <w:rPr>
                <w:rFonts w:ascii="Arial" w:hAnsi="Arial" w:cs="Arial"/>
                <w:sz w:val="18"/>
                <w:szCs w:val="18"/>
              </w:rPr>
              <w:t>/800/2021, de fecha 13 de septiembre de 2021, respecto del importe del financiamiento Público otorgado por concepto de actividades ordinarias, del análisis correspondiente a la información proporcionada, no se localizaron diferencias; de igual forma, remitió mediante escrito de contestación con número IEEPCO/</w:t>
            </w:r>
            <w:proofErr w:type="spellStart"/>
            <w:r w:rsidRPr="00C62215">
              <w:rPr>
                <w:rFonts w:ascii="Arial" w:hAnsi="Arial" w:cs="Arial"/>
                <w:sz w:val="18"/>
                <w:szCs w:val="18"/>
              </w:rPr>
              <w:t>DEPPyCI</w:t>
            </w:r>
            <w:proofErr w:type="spellEnd"/>
            <w:r w:rsidRPr="00C62215">
              <w:rPr>
                <w:rFonts w:ascii="Arial" w:hAnsi="Arial" w:cs="Arial"/>
                <w:sz w:val="18"/>
                <w:szCs w:val="18"/>
              </w:rPr>
              <w:t xml:space="preserve">/945/2021, de fecha 17 de diciembre de 2021, en relación al importe de financiamiento público otorgado por concepto de actividades específicas, de la información proporcionada, no se localizaron diferencias; por tal razón; la observación </w:t>
            </w:r>
            <w:r w:rsidRPr="00C62215">
              <w:rPr>
                <w:rFonts w:ascii="Arial" w:hAnsi="Arial" w:cs="Arial"/>
                <w:b/>
                <w:bCs/>
                <w:sz w:val="18"/>
                <w:szCs w:val="18"/>
              </w:rPr>
              <w:t>quedó atendida.</w:t>
            </w:r>
          </w:p>
          <w:p w14:paraId="2B4E8BEA" w14:textId="6D9E54DA" w:rsidR="008703DB" w:rsidRPr="00C62215" w:rsidRDefault="008703DB" w:rsidP="00480490">
            <w:pPr>
              <w:pStyle w:val="NormalWeb"/>
              <w:ind w:left="85" w:right="85"/>
              <w:jc w:val="both"/>
              <w:rPr>
                <w:rFonts w:ascii="Arial" w:hAnsi="Arial" w:cs="Arial"/>
                <w:sz w:val="18"/>
                <w:szCs w:val="18"/>
              </w:rPr>
            </w:pPr>
          </w:p>
        </w:tc>
        <w:tc>
          <w:tcPr>
            <w:tcW w:w="2410" w:type="dxa"/>
            <w:tcBorders>
              <w:top w:val="single" w:sz="6" w:space="0" w:color="000000" w:themeColor="text1"/>
              <w:left w:val="nil"/>
              <w:bottom w:val="single" w:sz="6" w:space="0" w:color="000000" w:themeColor="text1"/>
              <w:right w:val="single" w:sz="6" w:space="0" w:color="000000" w:themeColor="text1"/>
            </w:tcBorders>
          </w:tcPr>
          <w:p w14:paraId="7F5A62A6" w14:textId="2E898ACB" w:rsidR="00EA1CF8" w:rsidRPr="00C62215" w:rsidRDefault="00EA1CF8" w:rsidP="00480490">
            <w:pPr>
              <w:ind w:left="85" w:right="85"/>
              <w:jc w:val="both"/>
              <w:rPr>
                <w:rFonts w:ascii="Arial" w:hAnsi="Arial" w:cs="Arial"/>
                <w:sz w:val="18"/>
                <w:szCs w:val="18"/>
              </w:rPr>
            </w:pPr>
          </w:p>
        </w:tc>
        <w:tc>
          <w:tcPr>
            <w:tcW w:w="1417" w:type="dxa"/>
            <w:tcBorders>
              <w:top w:val="single" w:sz="6" w:space="0" w:color="000000" w:themeColor="text1"/>
              <w:left w:val="nil"/>
              <w:bottom w:val="single" w:sz="6" w:space="0" w:color="000000" w:themeColor="text1"/>
              <w:right w:val="single" w:sz="6" w:space="0" w:color="000000" w:themeColor="text1"/>
            </w:tcBorders>
          </w:tcPr>
          <w:p w14:paraId="22E5811E" w14:textId="78C2E551" w:rsidR="008703DB" w:rsidRPr="00C62215" w:rsidRDefault="008703DB" w:rsidP="00480490">
            <w:pPr>
              <w:pStyle w:val="NormalWeb"/>
              <w:ind w:left="85" w:right="85"/>
              <w:jc w:val="both"/>
              <w:rPr>
                <w:rFonts w:ascii="Arial" w:hAnsi="Arial" w:cs="Arial"/>
                <w:sz w:val="18"/>
                <w:szCs w:val="18"/>
              </w:rPr>
            </w:pPr>
          </w:p>
        </w:tc>
        <w:tc>
          <w:tcPr>
            <w:tcW w:w="1275" w:type="dxa"/>
            <w:tcBorders>
              <w:top w:val="single" w:sz="6" w:space="0" w:color="000000" w:themeColor="text1"/>
              <w:left w:val="nil"/>
              <w:bottom w:val="single" w:sz="6" w:space="0" w:color="000000" w:themeColor="text1"/>
              <w:right w:val="single" w:sz="6" w:space="0" w:color="000000" w:themeColor="text1"/>
            </w:tcBorders>
          </w:tcPr>
          <w:p w14:paraId="5997185D" w14:textId="77777777" w:rsidR="008703DB" w:rsidRPr="00C62215" w:rsidRDefault="008703DB" w:rsidP="00480490">
            <w:pPr>
              <w:ind w:left="85" w:right="85"/>
              <w:jc w:val="both"/>
              <w:rPr>
                <w:rFonts w:ascii="Arial" w:hAnsi="Arial" w:cs="Arial"/>
                <w:sz w:val="18"/>
                <w:szCs w:val="18"/>
              </w:rPr>
            </w:pPr>
          </w:p>
        </w:tc>
      </w:tr>
      <w:tr w:rsidR="002A384A" w:rsidRPr="00C62215" w14:paraId="1604B911" w14:textId="77777777" w:rsidTr="45D8D78A">
        <w:trPr>
          <w:divId w:val="1991985058"/>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20920CE" w14:textId="4C8B1C0E" w:rsidR="008703DB" w:rsidRPr="00C62215" w:rsidRDefault="005F03C1" w:rsidP="00480490">
            <w:pPr>
              <w:pStyle w:val="NormalWeb"/>
              <w:ind w:left="85" w:right="85"/>
              <w:jc w:val="center"/>
              <w:rPr>
                <w:rFonts w:ascii="Arial" w:hAnsi="Arial" w:cs="Arial"/>
                <w:b/>
                <w:bCs/>
                <w:sz w:val="18"/>
                <w:szCs w:val="18"/>
              </w:rPr>
            </w:pPr>
            <w:bookmarkStart w:id="11" w:name="_Hlk56207571"/>
            <w:r w:rsidRPr="00C62215">
              <w:rPr>
                <w:rFonts w:ascii="Arial" w:hAnsi="Arial" w:cs="Arial"/>
                <w:b/>
                <w:bCs/>
                <w:sz w:val="18"/>
                <w:szCs w:val="18"/>
              </w:rPr>
              <w:t>18</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057E18E3"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b/>
                <w:bCs/>
                <w:i/>
                <w:iCs/>
                <w:sz w:val="18"/>
                <w:szCs w:val="18"/>
              </w:rPr>
              <w:t>CNBV, SAT, Dirección de Prerrogativas, OPLES, otras</w:t>
            </w:r>
            <w:r w:rsidRPr="00C62215">
              <w:rPr>
                <w:rFonts w:ascii="Arial" w:hAnsi="Arial" w:cs="Arial"/>
                <w:i/>
                <w:iCs/>
                <w:sz w:val="18"/>
                <w:szCs w:val="18"/>
              </w:rPr>
              <w:tab/>
            </w:r>
          </w:p>
          <w:p w14:paraId="518D758F"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3AE3D886" w14:textId="77777777" w:rsidR="003A5619" w:rsidRPr="00C62215" w:rsidRDefault="003A5619" w:rsidP="005E4C47">
            <w:pPr>
              <w:pStyle w:val="NormalWeb"/>
              <w:numPr>
                <w:ilvl w:val="0"/>
                <w:numId w:val="1"/>
              </w:numPr>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Con el fin de allegarse de elementos que permitieran determinar si el sujeto obligado cumplió con la obligación de aplicar el financiamiento, estricta e invariablemente, para las actividades señaladas en la norma aplicable, así como para acreditar el origen lícito de los recursos, su destino y aplicación, esta autoridad realizó solicitudes de información conforme a lo siguiente:</w:t>
            </w:r>
          </w:p>
          <w:p w14:paraId="51F663E5"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74633283"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Como se detalla en el </w:t>
            </w:r>
            <w:r w:rsidRPr="00C62215">
              <w:rPr>
                <w:rStyle w:val="Textoennegrita"/>
                <w:rFonts w:ascii="Arial" w:hAnsi="Arial" w:cs="Arial"/>
                <w:i/>
                <w:iCs/>
                <w:sz w:val="18"/>
                <w:szCs w:val="18"/>
              </w:rPr>
              <w:t>Anexo 8.1 </w:t>
            </w:r>
            <w:r w:rsidRPr="00C62215">
              <w:rPr>
                <w:rFonts w:ascii="Arial" w:hAnsi="Arial" w:cs="Arial"/>
                <w:i/>
                <w:iCs/>
                <w:sz w:val="18"/>
                <w:szCs w:val="18"/>
              </w:rPr>
              <w:t>del presente oficio.</w:t>
            </w:r>
          </w:p>
          <w:p w14:paraId="1C95C221"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38452D40"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Los resultados obtenidos de las diligencias se plasmaron en los distintos apartados del presente oficio; asimismo, si derivado de las respuestas proporcionadas por las autoridades se identificarán observaciones posteriores a la notificación del presente oficio, serán informadas en el oficio de errores y omisiones de segunda vuelta.</w:t>
            </w:r>
          </w:p>
          <w:p w14:paraId="50E5D21B"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1BBA3831"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Con la finalidad de salvaguardar la garantía de audiencia del sujeto obligado, mediante oficio INE/UTF/DA/43888/2021 notificado el 29 de octubre de 2021, se hicieron de su conocimiento los errores y omisiones que se determinaron de la revisión de los registros realizados en el SIF.</w:t>
            </w:r>
          </w:p>
          <w:p w14:paraId="520A763C"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7666ABBE"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Con escrito de respuesta: sin número, de fecha 15 de noviembre de 2021, el sujeto obligado manifestó lo que a la letra se transcribe:</w:t>
            </w:r>
          </w:p>
          <w:p w14:paraId="5BD790F5"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77E0E76F"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Si bien el sujeto obligado presentó escrito de respuesta, respecto a esta observación no presentó documentación o aclaración alguna, no obstante, esta autoridad procedió a realizar una búsqueda exhaustiva en los diferentes apartados del SIF; sin embargo, no se localizó la documentación solicitada.</w:t>
            </w:r>
          </w:p>
          <w:p w14:paraId="0A1B84C3"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5CC0F4FF"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A la fecha de elaboración del oficio de errores y omisiones correspondiente a la segunda vuelta, esta Unidad Técnica de Fiscalización no ha recibido la totalidad de las respuestas de las solicitudes de información con la Comisión Nacional Bancaria y de Valores (CNBV), al Servicio de Administración Tributaria (SAT) y a la Unidad de Inteligencia Financiera (UIF); sin embargo, en caso de recibir alguna </w:t>
            </w:r>
            <w:r w:rsidRPr="00C62215">
              <w:rPr>
                <w:rFonts w:ascii="Arial" w:hAnsi="Arial" w:cs="Arial"/>
                <w:i/>
                <w:iCs/>
                <w:sz w:val="18"/>
                <w:szCs w:val="18"/>
              </w:rPr>
              <w:lastRenderedPageBreak/>
              <w:t xml:space="preserve">información, esta se hará de su conocimiento en el momento procesal oportuno, para los efectos a los que haya lugar. </w:t>
            </w:r>
          </w:p>
          <w:p w14:paraId="7183B167"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6439A34B" w14:textId="77777777" w:rsidR="003A5619" w:rsidRPr="00C62215" w:rsidRDefault="003A5619" w:rsidP="00325B47">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Como se detalla en el </w:t>
            </w:r>
            <w:r w:rsidRPr="00C62215">
              <w:rPr>
                <w:rStyle w:val="Textoennegrita"/>
                <w:rFonts w:ascii="Arial" w:hAnsi="Arial" w:cs="Arial"/>
                <w:i/>
                <w:iCs/>
                <w:sz w:val="18"/>
                <w:szCs w:val="18"/>
              </w:rPr>
              <w:t>Anexo 8.1 </w:t>
            </w:r>
            <w:r w:rsidRPr="00C62215">
              <w:rPr>
                <w:rFonts w:ascii="Arial" w:hAnsi="Arial" w:cs="Arial"/>
                <w:i/>
                <w:iCs/>
                <w:sz w:val="18"/>
                <w:szCs w:val="18"/>
              </w:rPr>
              <w:t>del presente oficio.</w:t>
            </w:r>
          </w:p>
          <w:p w14:paraId="123A5D39" w14:textId="77777777" w:rsidR="003A5619" w:rsidRPr="00C62215" w:rsidRDefault="003A5619" w:rsidP="00325B47">
            <w:pPr>
              <w:pStyle w:val="NormalWeb"/>
              <w:spacing w:before="0" w:beforeAutospacing="0" w:after="0" w:afterAutospacing="0"/>
              <w:ind w:left="85" w:right="85"/>
              <w:jc w:val="both"/>
              <w:rPr>
                <w:rFonts w:ascii="Arial" w:hAnsi="Arial" w:cs="Arial"/>
                <w:i/>
                <w:iCs/>
                <w:sz w:val="18"/>
                <w:szCs w:val="18"/>
              </w:rPr>
            </w:pPr>
          </w:p>
          <w:p w14:paraId="6417198A" w14:textId="0A874DA8" w:rsidR="003A5619" w:rsidRPr="00C62215" w:rsidRDefault="003A5619" w:rsidP="00325B47">
            <w:pPr>
              <w:ind w:left="85" w:right="85"/>
              <w:jc w:val="both"/>
              <w:rPr>
                <w:rFonts w:ascii="Arial" w:hAnsi="Arial" w:cs="Arial"/>
                <w:i/>
                <w:iCs/>
                <w:sz w:val="18"/>
                <w:szCs w:val="18"/>
              </w:rPr>
            </w:pPr>
            <w:r w:rsidRPr="00C62215">
              <w:rPr>
                <w:rFonts w:ascii="Arial" w:hAnsi="Arial" w:cs="Arial"/>
                <w:i/>
                <w:iCs/>
                <w:sz w:val="18"/>
                <w:szCs w:val="18"/>
              </w:rPr>
              <w:t>Se le solicita presentar en el SIF, lo siguiente:</w:t>
            </w:r>
          </w:p>
          <w:p w14:paraId="03BAD790" w14:textId="77777777" w:rsidR="00325B47" w:rsidRPr="00C62215" w:rsidRDefault="00325B47" w:rsidP="00325B47">
            <w:pPr>
              <w:ind w:left="85" w:right="85"/>
              <w:jc w:val="both"/>
              <w:rPr>
                <w:rFonts w:ascii="Arial" w:hAnsi="Arial" w:cs="Arial"/>
                <w:i/>
                <w:iCs/>
                <w:sz w:val="18"/>
                <w:szCs w:val="18"/>
              </w:rPr>
            </w:pPr>
          </w:p>
          <w:p w14:paraId="653BA80F" w14:textId="77777777" w:rsidR="003A5619" w:rsidRPr="00C62215" w:rsidRDefault="003A5619" w:rsidP="005E4C47">
            <w:pPr>
              <w:pStyle w:val="Prrafodelista"/>
              <w:numPr>
                <w:ilvl w:val="0"/>
                <w:numId w:val="14"/>
              </w:numPr>
              <w:spacing w:after="0" w:line="240" w:lineRule="auto"/>
              <w:ind w:right="85"/>
              <w:jc w:val="both"/>
              <w:rPr>
                <w:rFonts w:ascii="Arial" w:hAnsi="Arial" w:cs="Arial"/>
                <w:i/>
                <w:iCs/>
                <w:sz w:val="18"/>
                <w:szCs w:val="18"/>
              </w:rPr>
            </w:pPr>
            <w:r w:rsidRPr="00C62215">
              <w:rPr>
                <w:rFonts w:ascii="Arial" w:hAnsi="Arial" w:cs="Arial"/>
                <w:i/>
                <w:iCs/>
                <w:sz w:val="18"/>
                <w:szCs w:val="18"/>
              </w:rPr>
              <w:t>Las aclaraciones que a su derecho convenga.</w:t>
            </w:r>
          </w:p>
          <w:p w14:paraId="3CAB3AFD" w14:textId="77777777" w:rsidR="003A5619" w:rsidRPr="00C62215" w:rsidRDefault="003A5619" w:rsidP="00325B47">
            <w:pPr>
              <w:pStyle w:val="NormalWeb"/>
              <w:spacing w:before="0" w:beforeAutospacing="0" w:after="0" w:afterAutospacing="0"/>
              <w:ind w:left="85" w:right="85"/>
              <w:jc w:val="both"/>
              <w:rPr>
                <w:rFonts w:ascii="Arial" w:hAnsi="Arial" w:cs="Arial"/>
                <w:i/>
                <w:iCs/>
                <w:sz w:val="18"/>
                <w:szCs w:val="18"/>
              </w:rPr>
            </w:pPr>
          </w:p>
          <w:p w14:paraId="1002D933" w14:textId="77777777" w:rsidR="003A5619" w:rsidRPr="00C62215" w:rsidRDefault="003A5619" w:rsidP="00325B47">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Lo anterior, de conformidad con los artículos 331 y 332 numeral 1 del RF.</w:t>
            </w:r>
          </w:p>
          <w:p w14:paraId="02BB681B" w14:textId="20C4C316" w:rsidR="008703DB" w:rsidRPr="00C62215" w:rsidRDefault="008703DB" w:rsidP="00ED5C88">
            <w:pPr>
              <w:pStyle w:val="NormalWeb"/>
              <w:spacing w:before="0" w:beforeAutospacing="0" w:after="0" w:afterAutospacing="0"/>
              <w:ind w:left="85" w:right="85"/>
              <w:jc w:val="both"/>
              <w:rPr>
                <w:rFonts w:ascii="Arial" w:hAnsi="Arial" w:cs="Arial"/>
                <w:i/>
                <w:iCs/>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5F34BFE5" w14:textId="77777777"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05B2A6FC" w14:textId="77777777"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7B0A57B6" w14:textId="7E5A52E5" w:rsidR="008703DB" w:rsidRPr="00C62215" w:rsidRDefault="00825369" w:rsidP="00FC4E4B">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El sujeto obligado no presentó escrito de respuesta.</w:t>
            </w:r>
          </w:p>
        </w:tc>
        <w:tc>
          <w:tcPr>
            <w:tcW w:w="3260" w:type="dxa"/>
            <w:tcBorders>
              <w:top w:val="single" w:sz="6" w:space="0" w:color="000000" w:themeColor="text1"/>
              <w:left w:val="nil"/>
              <w:bottom w:val="single" w:sz="6" w:space="0" w:color="000000" w:themeColor="text1"/>
              <w:right w:val="single" w:sz="6" w:space="0" w:color="000000" w:themeColor="text1"/>
            </w:tcBorders>
          </w:tcPr>
          <w:p w14:paraId="2D987B84" w14:textId="77777777" w:rsidR="000801A6" w:rsidRPr="00C62215" w:rsidRDefault="000801A6" w:rsidP="00391EAB">
            <w:pPr>
              <w:ind w:right="179"/>
              <w:jc w:val="both"/>
              <w:rPr>
                <w:rFonts w:ascii="Arial" w:hAnsi="Arial" w:cs="Arial"/>
                <w:b/>
                <w:bCs/>
                <w:sz w:val="18"/>
                <w:szCs w:val="18"/>
              </w:rPr>
            </w:pPr>
            <w:r w:rsidRPr="00C62215">
              <w:rPr>
                <w:rFonts w:ascii="Arial" w:hAnsi="Arial" w:cs="Arial"/>
                <w:b/>
                <w:bCs/>
                <w:sz w:val="18"/>
                <w:szCs w:val="18"/>
              </w:rPr>
              <w:t>Seguimiento</w:t>
            </w:r>
          </w:p>
          <w:p w14:paraId="4DC754D6" w14:textId="77777777" w:rsidR="000801A6" w:rsidRPr="00C62215" w:rsidRDefault="000801A6" w:rsidP="000801A6">
            <w:pPr>
              <w:ind w:left="83" w:right="179"/>
              <w:jc w:val="both"/>
              <w:rPr>
                <w:rFonts w:ascii="Arial" w:hAnsi="Arial" w:cs="Arial"/>
                <w:b/>
                <w:bCs/>
                <w:sz w:val="18"/>
                <w:szCs w:val="18"/>
              </w:rPr>
            </w:pPr>
          </w:p>
          <w:p w14:paraId="730E866E" w14:textId="77777777" w:rsidR="000801A6" w:rsidRPr="00C62215" w:rsidRDefault="000801A6" w:rsidP="00391EAB">
            <w:pPr>
              <w:ind w:right="179"/>
              <w:jc w:val="both"/>
              <w:rPr>
                <w:rFonts w:ascii="Arial" w:hAnsi="Arial" w:cs="Arial"/>
                <w:sz w:val="18"/>
                <w:szCs w:val="18"/>
              </w:rPr>
            </w:pPr>
            <w:r w:rsidRPr="00C62215">
              <w:rPr>
                <w:rFonts w:ascii="Arial" w:hAnsi="Arial" w:cs="Arial"/>
                <w:sz w:val="18"/>
                <w:szCs w:val="18"/>
              </w:rPr>
              <w:t>A la fecha de elaboración del presente dictamen, esta Unidad Técnica de Fiscalización ha recibido respuesta total del Servicio de Administración Tributaria (SAT) y parcial de la Comisión Nacional Bancaria y de Valores (CNBV) y de la Unidad de Inteligencia Financiera (UIF), como se detalla a continuación:</w:t>
            </w:r>
          </w:p>
          <w:p w14:paraId="0F48315C" w14:textId="77777777" w:rsidR="000801A6" w:rsidRPr="00C62215" w:rsidRDefault="000801A6" w:rsidP="000801A6">
            <w:pPr>
              <w:ind w:left="83" w:right="179"/>
              <w:jc w:val="both"/>
              <w:rPr>
                <w:rFonts w:ascii="Arial" w:hAnsi="Arial" w:cs="Arial"/>
                <w:sz w:val="18"/>
                <w:szCs w:val="18"/>
              </w:rPr>
            </w:pPr>
          </w:p>
          <w:p w14:paraId="5F9A5296" w14:textId="64F013A7" w:rsidR="000801A6" w:rsidRPr="00C62215" w:rsidRDefault="000801A6" w:rsidP="00391EAB">
            <w:pPr>
              <w:pStyle w:val="xmsonormal"/>
              <w:ind w:right="57"/>
              <w:jc w:val="both"/>
              <w:rPr>
                <w:rFonts w:ascii="Arial" w:hAnsi="Arial" w:cs="Arial"/>
                <w:sz w:val="18"/>
                <w:szCs w:val="18"/>
              </w:rPr>
            </w:pPr>
            <w:r w:rsidRPr="00C62215">
              <w:rPr>
                <w:rFonts w:ascii="Arial" w:hAnsi="Arial" w:cs="Arial"/>
                <w:sz w:val="18"/>
                <w:szCs w:val="18"/>
              </w:rPr>
              <w:t xml:space="preserve">Respecto a los oficios señalados con (1) en la columna “Referencia Dictamen" del </w:t>
            </w:r>
            <w:r w:rsidR="00A44F35" w:rsidRPr="00C62215">
              <w:rPr>
                <w:rFonts w:ascii="Arial" w:hAnsi="Arial" w:cs="Arial"/>
                <w:b/>
                <w:bCs/>
                <w:sz w:val="18"/>
                <w:szCs w:val="18"/>
              </w:rPr>
              <w:t>ANEXO 2-RSP-OX</w:t>
            </w:r>
            <w:r w:rsidRPr="00C62215">
              <w:rPr>
                <w:rFonts w:ascii="Arial" w:hAnsi="Arial" w:cs="Arial"/>
                <w:b/>
                <w:bCs/>
                <w:sz w:val="18"/>
                <w:szCs w:val="18"/>
              </w:rPr>
              <w:t>,</w:t>
            </w:r>
            <w:r w:rsidRPr="00C62215">
              <w:rPr>
                <w:rFonts w:ascii="Arial" w:hAnsi="Arial" w:cs="Arial"/>
                <w:sz w:val="18"/>
                <w:szCs w:val="18"/>
              </w:rPr>
              <w:t xml:space="preserve"> del presente dictamen, la CNBV, SAT y UIF han dado respuesta a las solicitudes enviadas; del análisis a las mismas se determinaron observaciones que se plasmaron en los diferentes rubros del presente dictamen, o bien, no se identificó observación alguna.</w:t>
            </w:r>
          </w:p>
          <w:p w14:paraId="3E5F3F3A" w14:textId="77777777" w:rsidR="000801A6" w:rsidRPr="00C62215" w:rsidRDefault="000801A6" w:rsidP="000801A6">
            <w:pPr>
              <w:pStyle w:val="xmsonormal"/>
              <w:ind w:left="57" w:right="57"/>
              <w:jc w:val="both"/>
              <w:rPr>
                <w:rFonts w:ascii="Arial" w:hAnsi="Arial" w:cs="Arial"/>
                <w:sz w:val="18"/>
                <w:szCs w:val="18"/>
              </w:rPr>
            </w:pPr>
          </w:p>
          <w:p w14:paraId="67095BC6" w14:textId="65BC830C" w:rsidR="000801A6" w:rsidRPr="00C62215" w:rsidRDefault="000801A6" w:rsidP="00391EAB">
            <w:pPr>
              <w:pStyle w:val="NormalWeb"/>
              <w:spacing w:before="0" w:beforeAutospacing="0" w:after="0" w:afterAutospacing="0"/>
              <w:ind w:right="57"/>
              <w:jc w:val="both"/>
              <w:rPr>
                <w:rFonts w:ascii="Arial" w:hAnsi="Arial" w:cs="Arial"/>
                <w:sz w:val="18"/>
                <w:szCs w:val="18"/>
              </w:rPr>
            </w:pPr>
            <w:r w:rsidRPr="00C62215">
              <w:rPr>
                <w:rFonts w:ascii="Arial" w:hAnsi="Arial" w:cs="Arial"/>
                <w:sz w:val="18"/>
                <w:szCs w:val="18"/>
              </w:rPr>
              <w:t xml:space="preserve">Con relación a los oficios señalados con (2) en la columna "Referencia" del </w:t>
            </w:r>
            <w:r w:rsidR="00A44F35" w:rsidRPr="00C62215">
              <w:rPr>
                <w:rFonts w:ascii="Arial" w:hAnsi="Arial" w:cs="Arial"/>
                <w:b/>
                <w:bCs/>
                <w:sz w:val="18"/>
                <w:szCs w:val="18"/>
              </w:rPr>
              <w:t>ANEXO 2-RSP-OX</w:t>
            </w:r>
            <w:r w:rsidRPr="00C62215">
              <w:rPr>
                <w:rFonts w:ascii="Arial" w:hAnsi="Arial" w:cs="Arial"/>
                <w:sz w:val="18"/>
                <w:szCs w:val="18"/>
              </w:rPr>
              <w:t xml:space="preserve"> del presente dictamen, a la fecha la CNBV y UIF, han dado respuesta parcial o no han dado respuesta a las solicitudes de esta autoridad.</w:t>
            </w:r>
          </w:p>
          <w:p w14:paraId="6D12B49C" w14:textId="77777777" w:rsidR="000801A6" w:rsidRPr="00C62215" w:rsidRDefault="000801A6" w:rsidP="000801A6">
            <w:pPr>
              <w:pStyle w:val="NormalWeb"/>
              <w:spacing w:before="0" w:beforeAutospacing="0" w:after="0" w:afterAutospacing="0"/>
              <w:ind w:right="57"/>
              <w:jc w:val="both"/>
              <w:rPr>
                <w:rFonts w:ascii="Arial" w:hAnsi="Arial" w:cs="Arial"/>
                <w:sz w:val="18"/>
                <w:szCs w:val="18"/>
              </w:rPr>
            </w:pPr>
          </w:p>
          <w:p w14:paraId="01A7C447" w14:textId="77777777" w:rsidR="000801A6" w:rsidRPr="00C62215" w:rsidRDefault="000801A6" w:rsidP="00391EAB">
            <w:pPr>
              <w:ind w:right="127"/>
              <w:jc w:val="both"/>
              <w:rPr>
                <w:rFonts w:ascii="Arial" w:eastAsia="Calibri" w:hAnsi="Arial" w:cs="Arial"/>
                <w:b/>
                <w:sz w:val="18"/>
                <w:szCs w:val="18"/>
              </w:rPr>
            </w:pPr>
            <w:r w:rsidRPr="00C62215">
              <w:rPr>
                <w:rFonts w:ascii="Arial" w:hAnsi="Arial" w:cs="Arial"/>
                <w:sz w:val="18"/>
                <w:szCs w:val="18"/>
              </w:rPr>
              <w:t xml:space="preserve">Por lo anterior, si derivado de las respuestas proporcionadas por las autoridades se identificaran </w:t>
            </w:r>
            <w:r w:rsidRPr="00C62215">
              <w:rPr>
                <w:rFonts w:ascii="Arial" w:hAnsi="Arial" w:cs="Arial"/>
                <w:sz w:val="18"/>
                <w:szCs w:val="18"/>
              </w:rPr>
              <w:lastRenderedPageBreak/>
              <w:t xml:space="preserve">observaciones posteriores a la notificación del presente dictamen, estas se harán del conocimiento en el marco de la revisión del informe anual 2021.   </w:t>
            </w:r>
          </w:p>
          <w:p w14:paraId="0C2CEE4B" w14:textId="77777777" w:rsidR="007217C0" w:rsidRPr="00C62215" w:rsidRDefault="007217C0" w:rsidP="00085308">
            <w:pPr>
              <w:pStyle w:val="NormalWeb"/>
              <w:spacing w:before="0" w:beforeAutospacing="0" w:after="0" w:afterAutospacing="0"/>
              <w:ind w:left="85" w:right="85"/>
              <w:jc w:val="both"/>
              <w:rPr>
                <w:rFonts w:ascii="Arial" w:hAnsi="Arial" w:cs="Arial"/>
                <w:sz w:val="18"/>
                <w:szCs w:val="18"/>
              </w:rPr>
            </w:pPr>
          </w:p>
          <w:p w14:paraId="58725733" w14:textId="1DB24ECA" w:rsidR="008703DB" w:rsidRPr="00C62215" w:rsidRDefault="008703DB" w:rsidP="00085308">
            <w:pPr>
              <w:pStyle w:val="NormalWeb"/>
              <w:spacing w:before="0" w:beforeAutospacing="0" w:after="0" w:afterAutospacing="0"/>
              <w:ind w:left="85" w:right="85"/>
              <w:jc w:val="both"/>
              <w:rPr>
                <w:rFonts w:ascii="Arial" w:hAnsi="Arial" w:cs="Arial"/>
                <w:sz w:val="18"/>
                <w:szCs w:val="18"/>
              </w:rPr>
            </w:pPr>
          </w:p>
        </w:tc>
        <w:tc>
          <w:tcPr>
            <w:tcW w:w="2410" w:type="dxa"/>
            <w:tcBorders>
              <w:top w:val="single" w:sz="6" w:space="0" w:color="000000" w:themeColor="text1"/>
              <w:left w:val="nil"/>
              <w:bottom w:val="single" w:sz="6" w:space="0" w:color="000000" w:themeColor="text1"/>
              <w:right w:val="single" w:sz="6" w:space="0" w:color="000000" w:themeColor="text1"/>
            </w:tcBorders>
          </w:tcPr>
          <w:p w14:paraId="6C42E46A" w14:textId="4D026993" w:rsidR="00A44F35" w:rsidRPr="00C62215" w:rsidRDefault="00A44F35" w:rsidP="00391EAB">
            <w:pPr>
              <w:pStyle w:val="NormalWeb"/>
              <w:spacing w:before="0" w:beforeAutospacing="0" w:after="0" w:afterAutospacing="0"/>
              <w:ind w:right="85"/>
              <w:rPr>
                <w:rStyle w:val="Textoennegrita"/>
                <w:rFonts w:ascii="Arial" w:hAnsi="Arial" w:cs="Arial"/>
                <w:sz w:val="18"/>
                <w:szCs w:val="18"/>
              </w:rPr>
            </w:pPr>
            <w:r w:rsidRPr="00C62215">
              <w:rPr>
                <w:rStyle w:val="Textoennegrita"/>
                <w:rFonts w:ascii="Arial" w:hAnsi="Arial" w:cs="Arial"/>
                <w:sz w:val="18"/>
                <w:szCs w:val="18"/>
              </w:rPr>
              <w:lastRenderedPageBreak/>
              <w:t>9.21-C11Bis-RSP-OX</w:t>
            </w:r>
          </w:p>
          <w:p w14:paraId="12EE96C9" w14:textId="77777777" w:rsidR="008703DB" w:rsidRPr="00C62215" w:rsidRDefault="008703DB" w:rsidP="00480490">
            <w:pPr>
              <w:ind w:left="85" w:right="85"/>
              <w:jc w:val="both"/>
              <w:rPr>
                <w:rFonts w:ascii="Arial" w:hAnsi="Arial" w:cs="Arial"/>
                <w:sz w:val="18"/>
                <w:szCs w:val="18"/>
              </w:rPr>
            </w:pPr>
          </w:p>
          <w:p w14:paraId="35881A45" w14:textId="661B537E" w:rsidR="000801A6" w:rsidRPr="00C62215" w:rsidRDefault="000801A6" w:rsidP="00391EAB">
            <w:pPr>
              <w:ind w:right="85"/>
              <w:jc w:val="both"/>
              <w:rPr>
                <w:rFonts w:ascii="Arial" w:hAnsi="Arial" w:cs="Arial"/>
                <w:sz w:val="18"/>
                <w:szCs w:val="18"/>
              </w:rPr>
            </w:pPr>
            <w:r w:rsidRPr="00C62215">
              <w:rPr>
                <w:rFonts w:ascii="Arial" w:hAnsi="Arial" w:cs="Arial"/>
                <w:sz w:val="18"/>
                <w:szCs w:val="18"/>
              </w:rPr>
              <w:t>Se dará seguimiento a las confirmaciones con la Comisión Nacional Bancaria y de Valores (CNBV) y de la Unidad de Inteligencia Financiera (UIF), en el marco de la revisión del Informe Anual del ejercicio 2021.</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13C434F9" w14:textId="2F04C7C8" w:rsidR="008703DB" w:rsidRPr="00C62215" w:rsidRDefault="008703DB" w:rsidP="00480490">
            <w:pPr>
              <w:pStyle w:val="NormalWeb"/>
              <w:ind w:left="85" w:right="85"/>
              <w:jc w:val="both"/>
              <w:rPr>
                <w:rFonts w:ascii="Arial" w:hAnsi="Arial" w:cs="Arial"/>
                <w:sz w:val="18"/>
                <w:szCs w:val="18"/>
              </w:rPr>
            </w:pPr>
          </w:p>
        </w:tc>
        <w:tc>
          <w:tcPr>
            <w:tcW w:w="1275" w:type="dxa"/>
            <w:tcBorders>
              <w:top w:val="single" w:sz="6" w:space="0" w:color="000000" w:themeColor="text1"/>
              <w:left w:val="nil"/>
              <w:bottom w:val="single" w:sz="6" w:space="0" w:color="000000" w:themeColor="text1"/>
              <w:right w:val="single" w:sz="6" w:space="0" w:color="000000" w:themeColor="text1"/>
            </w:tcBorders>
          </w:tcPr>
          <w:p w14:paraId="6930F3C5" w14:textId="77777777" w:rsidR="008703DB" w:rsidRPr="00C62215" w:rsidRDefault="008703DB" w:rsidP="00480490">
            <w:pPr>
              <w:ind w:left="85" w:right="85"/>
              <w:jc w:val="both"/>
              <w:rPr>
                <w:rFonts w:ascii="Arial" w:hAnsi="Arial" w:cs="Arial"/>
                <w:sz w:val="18"/>
                <w:szCs w:val="18"/>
              </w:rPr>
            </w:pPr>
          </w:p>
        </w:tc>
      </w:tr>
      <w:bookmarkEnd w:id="11"/>
      <w:tr w:rsidR="002A384A" w:rsidRPr="0011134B" w14:paraId="53086737" w14:textId="77777777" w:rsidTr="45D8D78A">
        <w:trPr>
          <w:divId w:val="1991985058"/>
        </w:trPr>
        <w:tc>
          <w:tcPr>
            <w:tcW w:w="561"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06AFB4F" w14:textId="61C7FA2C" w:rsidR="008703DB" w:rsidRPr="00C62215" w:rsidRDefault="005F03C1" w:rsidP="00480490">
            <w:pPr>
              <w:pStyle w:val="NormalWeb"/>
              <w:ind w:left="85" w:right="85"/>
              <w:jc w:val="center"/>
              <w:rPr>
                <w:rFonts w:ascii="Arial" w:hAnsi="Arial" w:cs="Arial"/>
                <w:b/>
                <w:bCs/>
                <w:sz w:val="18"/>
                <w:szCs w:val="18"/>
              </w:rPr>
            </w:pPr>
            <w:r w:rsidRPr="00C62215">
              <w:rPr>
                <w:rFonts w:ascii="Arial" w:hAnsi="Arial" w:cs="Arial"/>
                <w:b/>
                <w:bCs/>
                <w:sz w:val="18"/>
                <w:szCs w:val="18"/>
              </w:rPr>
              <w:t>19</w:t>
            </w:r>
          </w:p>
        </w:tc>
        <w:tc>
          <w:tcPr>
            <w:tcW w:w="6662" w:type="dxa"/>
            <w:tcBorders>
              <w:top w:val="single" w:sz="6" w:space="0" w:color="000000" w:themeColor="text1"/>
              <w:left w:val="nil"/>
              <w:bottom w:val="single" w:sz="6" w:space="0" w:color="000000" w:themeColor="text1"/>
              <w:right w:val="single" w:sz="6" w:space="0" w:color="000000" w:themeColor="text1"/>
            </w:tcBorders>
          </w:tcPr>
          <w:p w14:paraId="5555C967" w14:textId="77777777" w:rsidR="003A5619" w:rsidRPr="00C62215" w:rsidRDefault="003A5619" w:rsidP="00ED5C88">
            <w:pPr>
              <w:ind w:left="85" w:right="85"/>
              <w:jc w:val="both"/>
              <w:rPr>
                <w:rFonts w:ascii="Arial" w:hAnsi="Arial" w:cs="Arial"/>
                <w:b/>
                <w:bCs/>
                <w:i/>
                <w:iCs/>
                <w:sz w:val="18"/>
                <w:szCs w:val="18"/>
              </w:rPr>
            </w:pPr>
            <w:r w:rsidRPr="00C62215">
              <w:rPr>
                <w:rFonts w:ascii="Arial" w:hAnsi="Arial" w:cs="Arial"/>
                <w:b/>
                <w:bCs/>
                <w:i/>
                <w:iCs/>
                <w:sz w:val="18"/>
                <w:szCs w:val="18"/>
              </w:rPr>
              <w:t>Encuestadoras</w:t>
            </w:r>
          </w:p>
          <w:p w14:paraId="571C585F" w14:textId="77777777" w:rsidR="003A5619" w:rsidRPr="00C62215" w:rsidRDefault="003A5619" w:rsidP="00ED5C88">
            <w:pPr>
              <w:ind w:left="85" w:right="85"/>
              <w:jc w:val="both"/>
              <w:rPr>
                <w:rFonts w:ascii="Arial" w:hAnsi="Arial" w:cs="Arial"/>
                <w:i/>
                <w:iCs/>
                <w:sz w:val="18"/>
                <w:szCs w:val="18"/>
                <w:lang w:val="es-ES"/>
              </w:rPr>
            </w:pPr>
          </w:p>
          <w:p w14:paraId="75772893" w14:textId="77777777" w:rsidR="003A5619" w:rsidRPr="00C62215" w:rsidRDefault="003A5619" w:rsidP="005E4C47">
            <w:pPr>
              <w:pStyle w:val="Prrafodelista"/>
              <w:numPr>
                <w:ilvl w:val="0"/>
                <w:numId w:val="1"/>
              </w:numPr>
              <w:spacing w:after="0" w:line="240" w:lineRule="auto"/>
              <w:ind w:left="85" w:right="85"/>
              <w:jc w:val="both"/>
              <w:rPr>
                <w:rFonts w:ascii="Arial" w:hAnsi="Arial" w:cs="Arial"/>
                <w:i/>
                <w:iCs/>
                <w:sz w:val="18"/>
                <w:szCs w:val="18"/>
              </w:rPr>
            </w:pPr>
            <w:r w:rsidRPr="00C62215">
              <w:rPr>
                <w:rFonts w:ascii="Arial" w:hAnsi="Arial" w:cs="Arial"/>
                <w:i/>
                <w:iCs/>
                <w:sz w:val="18"/>
                <w:szCs w:val="18"/>
              </w:rPr>
              <w:t xml:space="preserve">Con el fin de allegarse de elementos que permitan determinar si el sujeto obligado realizó operaciones con terceros, la Unidad Técnica de Fiscalización llevó a cabo las solicitudes de información, como se detalla en el </w:t>
            </w:r>
            <w:r w:rsidRPr="00C62215">
              <w:rPr>
                <w:rFonts w:ascii="Arial" w:hAnsi="Arial" w:cs="Arial"/>
                <w:b/>
                <w:bCs/>
                <w:i/>
                <w:iCs/>
                <w:sz w:val="18"/>
                <w:szCs w:val="18"/>
              </w:rPr>
              <w:t>Anexo 8.2.3</w:t>
            </w:r>
            <w:r w:rsidRPr="00C62215">
              <w:rPr>
                <w:rFonts w:ascii="Arial" w:hAnsi="Arial" w:cs="Arial"/>
                <w:i/>
                <w:iCs/>
                <w:sz w:val="18"/>
                <w:szCs w:val="18"/>
              </w:rPr>
              <w:t xml:space="preserve"> del presente oficio.</w:t>
            </w:r>
          </w:p>
          <w:p w14:paraId="775C771A" w14:textId="77777777" w:rsidR="003A5619" w:rsidRPr="00C62215" w:rsidRDefault="003A5619" w:rsidP="00ED5C88">
            <w:pPr>
              <w:ind w:left="85" w:right="85"/>
              <w:jc w:val="both"/>
              <w:rPr>
                <w:rFonts w:ascii="Arial" w:hAnsi="Arial" w:cs="Arial"/>
                <w:i/>
                <w:iCs/>
                <w:sz w:val="18"/>
                <w:szCs w:val="18"/>
                <w:lang w:val="es-ES"/>
              </w:rPr>
            </w:pPr>
          </w:p>
          <w:p w14:paraId="31520945" w14:textId="77777777" w:rsidR="003A5619" w:rsidRPr="00C62215" w:rsidRDefault="003A5619" w:rsidP="00ED5C88">
            <w:pPr>
              <w:ind w:left="85" w:right="85"/>
              <w:jc w:val="both"/>
              <w:rPr>
                <w:rFonts w:ascii="Arial" w:hAnsi="Arial" w:cs="Arial"/>
                <w:i/>
                <w:iCs/>
                <w:sz w:val="18"/>
                <w:szCs w:val="18"/>
                <w:lang w:val="es-ES"/>
              </w:rPr>
            </w:pPr>
            <w:r w:rsidRPr="00C62215">
              <w:rPr>
                <w:rFonts w:ascii="Arial" w:hAnsi="Arial" w:cs="Arial"/>
                <w:i/>
                <w:iCs/>
                <w:sz w:val="18"/>
                <w:szCs w:val="18"/>
                <w:lang w:val="es-ES"/>
              </w:rPr>
              <w:t>A la fecha del presente oficio, no han dado respuesta al oficio remitido por la autoridad; por lo que, una vez que se cuente con dicha información se analizará y los resultados obtenidos serán objeto de observación en el momento procesal oportuno.</w:t>
            </w:r>
          </w:p>
          <w:p w14:paraId="333A7A67"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Con la finalidad de salvaguardar la garantía de audiencia del sujeto obligado, mediante oficio INE/UTF/DA/43888/2021 notificado el 29 de octubre de 2021, se hicieron de su conocimiento los errores y omisiones que se determinaron de la revisión de los registros realizados en el SIF.</w:t>
            </w:r>
          </w:p>
          <w:p w14:paraId="65768F31"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10603979"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Si bien el sujeto obligado presentó escrito de respuesta, respecto a esta observación no presentó documentación o aclaración alguna.</w:t>
            </w:r>
          </w:p>
          <w:p w14:paraId="5689954C"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7731633E"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De la respuesta presentada por el sujeto obligado y de la revisión a la información proporcionada por las encuestadoras se determinó lo siguiente:</w:t>
            </w:r>
          </w:p>
          <w:p w14:paraId="3CB92B2C"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26BA1552"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Las encuestadoras identificadas con (1) en la columna denominada "Referencia" del </w:t>
            </w:r>
            <w:r w:rsidRPr="00C62215">
              <w:rPr>
                <w:rFonts w:ascii="Arial" w:hAnsi="Arial" w:cs="Arial"/>
                <w:b/>
                <w:bCs/>
                <w:i/>
                <w:iCs/>
                <w:sz w:val="18"/>
                <w:szCs w:val="18"/>
              </w:rPr>
              <w:t xml:space="preserve">Anexo 8.2.3 </w:t>
            </w:r>
            <w:r w:rsidRPr="00C62215">
              <w:rPr>
                <w:rFonts w:ascii="Arial" w:hAnsi="Arial" w:cs="Arial"/>
                <w:i/>
                <w:iCs/>
                <w:sz w:val="18"/>
                <w:szCs w:val="18"/>
              </w:rPr>
              <w:t>del presente oficio, a la fecha de elaboración del presente oficio, no han dado respuesta al requerimiento de esta autoridad fiscalizadora. Sin embargo, si derivado de la información presentada se identificarán observaciones, se harán del conocimiento del sujeto obligado en el dictamen correspondiente.</w:t>
            </w:r>
          </w:p>
          <w:p w14:paraId="4BD0B890"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21455AFC"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Respecto de las encuestadoras identificadas con (2) en la columna denominada “Referencia” del </w:t>
            </w:r>
            <w:r w:rsidRPr="00C62215">
              <w:rPr>
                <w:rFonts w:ascii="Arial" w:hAnsi="Arial" w:cs="Arial"/>
                <w:b/>
                <w:bCs/>
                <w:i/>
                <w:iCs/>
                <w:sz w:val="18"/>
                <w:szCs w:val="18"/>
              </w:rPr>
              <w:t xml:space="preserve">Anexo 8.2.3 </w:t>
            </w:r>
            <w:r w:rsidRPr="00C62215">
              <w:rPr>
                <w:rFonts w:ascii="Arial" w:hAnsi="Arial" w:cs="Arial"/>
                <w:i/>
                <w:iCs/>
                <w:sz w:val="18"/>
                <w:szCs w:val="18"/>
              </w:rPr>
              <w:t>del presente oficio, no fueron localizadas; por lo que esta autoridad solicitó los domicilios al Servicio de Administración Tributaria (SAT).</w:t>
            </w:r>
          </w:p>
          <w:p w14:paraId="7CC033E2"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74936A19"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lastRenderedPageBreak/>
              <w:t xml:space="preserve">De las encuestadoras identificadas con (3) en la columna denominada “Referencia” del </w:t>
            </w:r>
            <w:r w:rsidRPr="00C62215">
              <w:rPr>
                <w:rFonts w:ascii="Arial" w:hAnsi="Arial" w:cs="Arial"/>
                <w:b/>
                <w:bCs/>
                <w:i/>
                <w:iCs/>
                <w:sz w:val="18"/>
                <w:szCs w:val="18"/>
              </w:rPr>
              <w:t xml:space="preserve">Anexo 8.2.3 </w:t>
            </w:r>
            <w:r w:rsidRPr="00C62215">
              <w:rPr>
                <w:rFonts w:ascii="Arial" w:hAnsi="Arial" w:cs="Arial"/>
                <w:i/>
                <w:iCs/>
                <w:sz w:val="18"/>
                <w:szCs w:val="18"/>
              </w:rPr>
              <w:t>del presente oficio, manifestaron que no llevaron a cabo operaciones con ningún partido político.</w:t>
            </w:r>
          </w:p>
          <w:p w14:paraId="565A2ACE"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p>
          <w:p w14:paraId="5C290610" w14:textId="77777777" w:rsidR="003A5619" w:rsidRPr="00C62215" w:rsidRDefault="003A5619" w:rsidP="00ED5C88">
            <w:pPr>
              <w:pStyle w:val="NormalWeb"/>
              <w:spacing w:before="0" w:beforeAutospacing="0" w:after="0" w:afterAutospacing="0"/>
              <w:ind w:left="85" w:right="85"/>
              <w:jc w:val="both"/>
              <w:rPr>
                <w:rFonts w:ascii="Arial" w:hAnsi="Arial" w:cs="Arial"/>
                <w:i/>
                <w:iCs/>
                <w:sz w:val="18"/>
                <w:szCs w:val="18"/>
              </w:rPr>
            </w:pPr>
            <w:r w:rsidRPr="00C62215">
              <w:rPr>
                <w:rFonts w:ascii="Arial" w:hAnsi="Arial" w:cs="Arial"/>
                <w:i/>
                <w:iCs/>
                <w:sz w:val="18"/>
                <w:szCs w:val="18"/>
              </w:rPr>
              <w:t xml:space="preserve">En cuanto a las encuestadoras identificadas con (4), en la columna denominada “Referencia” del </w:t>
            </w:r>
            <w:r w:rsidRPr="00C62215">
              <w:rPr>
                <w:rFonts w:ascii="Arial" w:hAnsi="Arial" w:cs="Arial"/>
                <w:b/>
                <w:bCs/>
                <w:i/>
                <w:iCs/>
                <w:sz w:val="18"/>
                <w:szCs w:val="18"/>
              </w:rPr>
              <w:t>Anexo 8.2.3</w:t>
            </w:r>
            <w:r w:rsidRPr="00C62215">
              <w:rPr>
                <w:rFonts w:ascii="Arial" w:hAnsi="Arial" w:cs="Arial"/>
                <w:i/>
                <w:iCs/>
                <w:sz w:val="18"/>
                <w:szCs w:val="18"/>
              </w:rPr>
              <w:t xml:space="preserve"> del presente oficio, dieron respuesta al requerimiento realizado por la autoridad; sin embargo, ni la encuestadora ni el sujeto obligado reportaron operaciones entre sí.</w:t>
            </w:r>
          </w:p>
          <w:p w14:paraId="2CDA7CDD" w14:textId="77777777" w:rsidR="003A5619" w:rsidRPr="00C62215" w:rsidRDefault="003A5619" w:rsidP="00ED5C88">
            <w:pPr>
              <w:ind w:left="85" w:right="85"/>
              <w:jc w:val="both"/>
              <w:rPr>
                <w:rFonts w:ascii="Arial" w:hAnsi="Arial" w:cs="Arial"/>
                <w:i/>
                <w:iCs/>
                <w:sz w:val="18"/>
                <w:szCs w:val="18"/>
                <w:lang w:val="es-ES"/>
              </w:rPr>
            </w:pPr>
          </w:p>
          <w:p w14:paraId="54F4F716" w14:textId="77777777" w:rsidR="003A5619" w:rsidRPr="00C62215" w:rsidRDefault="003A5619" w:rsidP="00ED5C88">
            <w:pPr>
              <w:ind w:left="85" w:right="85"/>
              <w:jc w:val="both"/>
              <w:rPr>
                <w:rFonts w:ascii="Arial" w:hAnsi="Arial" w:cs="Arial"/>
                <w:i/>
                <w:iCs/>
                <w:sz w:val="18"/>
                <w:szCs w:val="18"/>
                <w:lang w:val="es-ES"/>
              </w:rPr>
            </w:pPr>
            <w:r w:rsidRPr="00C62215">
              <w:rPr>
                <w:rFonts w:ascii="Arial" w:hAnsi="Arial" w:cs="Arial"/>
                <w:i/>
                <w:iCs/>
                <w:sz w:val="18"/>
                <w:szCs w:val="18"/>
                <w:lang w:val="es-ES"/>
              </w:rPr>
              <w:t>Se le solicita presentar en el SIF, lo siguiente:</w:t>
            </w:r>
          </w:p>
          <w:p w14:paraId="54B7E7CC" w14:textId="77777777" w:rsidR="003A5619" w:rsidRPr="00C62215" w:rsidRDefault="003A5619" w:rsidP="00ED5C88">
            <w:pPr>
              <w:ind w:left="85" w:right="85"/>
              <w:jc w:val="both"/>
              <w:rPr>
                <w:rFonts w:ascii="Arial" w:hAnsi="Arial" w:cs="Arial"/>
                <w:i/>
                <w:iCs/>
                <w:sz w:val="18"/>
                <w:szCs w:val="18"/>
                <w:lang w:val="es-ES"/>
              </w:rPr>
            </w:pPr>
          </w:p>
          <w:p w14:paraId="2E447106" w14:textId="77777777" w:rsidR="003A5619" w:rsidRPr="00C62215" w:rsidRDefault="003A5619" w:rsidP="005E4C47">
            <w:pPr>
              <w:pStyle w:val="Prrafodelista"/>
              <w:numPr>
                <w:ilvl w:val="0"/>
                <w:numId w:val="14"/>
              </w:numPr>
              <w:ind w:right="85"/>
              <w:jc w:val="both"/>
              <w:rPr>
                <w:rFonts w:ascii="Arial" w:hAnsi="Arial" w:cs="Arial"/>
                <w:i/>
                <w:iCs/>
                <w:sz w:val="18"/>
                <w:szCs w:val="18"/>
                <w:lang w:val="es-ES"/>
              </w:rPr>
            </w:pPr>
            <w:r w:rsidRPr="00C62215">
              <w:rPr>
                <w:rFonts w:ascii="Arial" w:hAnsi="Arial" w:cs="Arial"/>
                <w:i/>
                <w:iCs/>
                <w:sz w:val="18"/>
                <w:szCs w:val="18"/>
                <w:lang w:val="es-ES"/>
              </w:rPr>
              <w:t>Las aclaraciones que a su derecho convenga.</w:t>
            </w:r>
          </w:p>
          <w:p w14:paraId="12B0CCF2" w14:textId="77777777" w:rsidR="003A5619" w:rsidRPr="00C62215" w:rsidRDefault="003A5619" w:rsidP="00ED5C88">
            <w:pPr>
              <w:autoSpaceDE w:val="0"/>
              <w:autoSpaceDN w:val="0"/>
              <w:adjustRightInd w:val="0"/>
              <w:ind w:left="85" w:right="85"/>
              <w:jc w:val="both"/>
              <w:rPr>
                <w:rFonts w:ascii="Arial" w:hAnsi="Arial" w:cs="Arial"/>
                <w:i/>
                <w:iCs/>
                <w:sz w:val="18"/>
                <w:szCs w:val="18"/>
                <w:lang w:val="es-ES"/>
              </w:rPr>
            </w:pPr>
          </w:p>
          <w:p w14:paraId="23B32A9F" w14:textId="77777777" w:rsidR="003A5619" w:rsidRPr="00C62215" w:rsidRDefault="003A5619" w:rsidP="00ED5C88">
            <w:pPr>
              <w:autoSpaceDE w:val="0"/>
              <w:autoSpaceDN w:val="0"/>
              <w:adjustRightInd w:val="0"/>
              <w:ind w:left="85" w:right="85"/>
              <w:jc w:val="both"/>
              <w:rPr>
                <w:rFonts w:ascii="Arial" w:hAnsi="Arial" w:cs="Arial"/>
                <w:i/>
                <w:iCs/>
                <w:sz w:val="18"/>
                <w:szCs w:val="18"/>
                <w:lang w:val="es-ES"/>
              </w:rPr>
            </w:pPr>
            <w:r w:rsidRPr="00C62215">
              <w:rPr>
                <w:rFonts w:ascii="Arial" w:hAnsi="Arial" w:cs="Arial"/>
                <w:i/>
                <w:iCs/>
                <w:sz w:val="18"/>
                <w:szCs w:val="18"/>
                <w:lang w:val="es-ES"/>
              </w:rPr>
              <w:t>Lo anterior, de conformidad con lo dispuesto en el artículo 296, numeral 1 del RF.</w:t>
            </w:r>
          </w:p>
          <w:p w14:paraId="6EA18CB6" w14:textId="4C04EC9E" w:rsidR="008703DB" w:rsidRPr="00C62215" w:rsidRDefault="008703DB" w:rsidP="00ED5C88">
            <w:pPr>
              <w:pStyle w:val="NormalWeb"/>
              <w:spacing w:before="0" w:beforeAutospacing="0" w:after="0" w:afterAutospacing="0"/>
              <w:ind w:left="85" w:right="85"/>
              <w:rPr>
                <w:rFonts w:ascii="Arial" w:hAnsi="Arial" w:cs="Arial"/>
                <w:i/>
                <w:iCs/>
                <w:sz w:val="18"/>
                <w:szCs w:val="18"/>
              </w:rPr>
            </w:pPr>
          </w:p>
        </w:tc>
        <w:tc>
          <w:tcPr>
            <w:tcW w:w="3544" w:type="dxa"/>
            <w:tcBorders>
              <w:top w:val="single" w:sz="6" w:space="0" w:color="000000" w:themeColor="text1"/>
              <w:left w:val="nil"/>
              <w:bottom w:val="single" w:sz="6" w:space="0" w:color="000000" w:themeColor="text1"/>
              <w:right w:val="single" w:sz="6" w:space="0" w:color="000000" w:themeColor="text1"/>
            </w:tcBorders>
          </w:tcPr>
          <w:p w14:paraId="3371B6BF" w14:textId="77777777"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4277A11B" w14:textId="77777777" w:rsidR="00FC4E4B" w:rsidRPr="00C62215" w:rsidRDefault="00FC4E4B" w:rsidP="00FC4E4B">
            <w:pPr>
              <w:pStyle w:val="NormalWeb"/>
              <w:spacing w:before="0" w:beforeAutospacing="0" w:after="0" w:afterAutospacing="0"/>
              <w:ind w:left="85" w:right="85"/>
              <w:jc w:val="both"/>
              <w:rPr>
                <w:rFonts w:ascii="Arial" w:hAnsi="Arial" w:cs="Arial"/>
                <w:sz w:val="18"/>
                <w:szCs w:val="18"/>
              </w:rPr>
            </w:pPr>
          </w:p>
          <w:p w14:paraId="6853D5A6" w14:textId="32B5849F" w:rsidR="008703DB" w:rsidRPr="00C62215" w:rsidRDefault="00825369" w:rsidP="00FC4E4B">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El sujeto obligado no presentó escrito de respuesta.</w:t>
            </w:r>
          </w:p>
        </w:tc>
        <w:tc>
          <w:tcPr>
            <w:tcW w:w="3260" w:type="dxa"/>
            <w:tcBorders>
              <w:top w:val="single" w:sz="6" w:space="0" w:color="000000" w:themeColor="text1"/>
              <w:left w:val="nil"/>
              <w:bottom w:val="single" w:sz="6" w:space="0" w:color="000000" w:themeColor="text1"/>
              <w:right w:val="single" w:sz="6" w:space="0" w:color="000000" w:themeColor="text1"/>
            </w:tcBorders>
          </w:tcPr>
          <w:p w14:paraId="12651934" w14:textId="78123DF2" w:rsidR="00236029" w:rsidRPr="00C62215" w:rsidRDefault="002830BA" w:rsidP="45D8D78A">
            <w:pPr>
              <w:pStyle w:val="NormalWeb"/>
              <w:spacing w:before="0" w:beforeAutospacing="0" w:after="0" w:afterAutospacing="0"/>
              <w:ind w:left="85" w:right="85"/>
              <w:jc w:val="both"/>
              <w:rPr>
                <w:rFonts w:ascii="Arial" w:hAnsi="Arial" w:cs="Arial"/>
                <w:b/>
                <w:bCs/>
                <w:sz w:val="18"/>
                <w:szCs w:val="18"/>
              </w:rPr>
            </w:pPr>
            <w:r w:rsidRPr="00C62215">
              <w:rPr>
                <w:rFonts w:ascii="Arial" w:hAnsi="Arial" w:cs="Arial"/>
                <w:b/>
                <w:bCs/>
                <w:sz w:val="18"/>
                <w:szCs w:val="18"/>
              </w:rPr>
              <w:t>Vista</w:t>
            </w:r>
          </w:p>
          <w:p w14:paraId="4B8493AA" w14:textId="77777777" w:rsidR="00236029" w:rsidRPr="00C62215" w:rsidRDefault="00236029" w:rsidP="45D8D78A">
            <w:pPr>
              <w:pStyle w:val="NormalWeb"/>
              <w:spacing w:before="0" w:beforeAutospacing="0" w:after="0" w:afterAutospacing="0"/>
              <w:ind w:left="85" w:right="85"/>
              <w:jc w:val="both"/>
              <w:rPr>
                <w:rFonts w:ascii="Arial" w:hAnsi="Arial" w:cs="Arial"/>
                <w:sz w:val="18"/>
                <w:szCs w:val="18"/>
              </w:rPr>
            </w:pPr>
          </w:p>
          <w:p w14:paraId="0C7AB953" w14:textId="77777777" w:rsidR="002830BA" w:rsidRPr="00C62215" w:rsidRDefault="002830BA" w:rsidP="002830BA">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Del análisis a las respuestas presentadas por el sujeto obligado y por las casas encuestadoras se determinó lo siguiente:</w:t>
            </w:r>
          </w:p>
          <w:p w14:paraId="5B244BAA" w14:textId="77777777" w:rsidR="002830BA" w:rsidRPr="00C62215" w:rsidRDefault="002830BA" w:rsidP="002830BA">
            <w:pPr>
              <w:pStyle w:val="NormalWeb"/>
              <w:spacing w:before="0" w:beforeAutospacing="0" w:after="0" w:afterAutospacing="0"/>
              <w:ind w:left="85" w:right="85"/>
              <w:jc w:val="both"/>
              <w:rPr>
                <w:rFonts w:ascii="Arial" w:hAnsi="Arial" w:cs="Arial"/>
                <w:sz w:val="18"/>
                <w:szCs w:val="18"/>
              </w:rPr>
            </w:pPr>
          </w:p>
          <w:p w14:paraId="1A77A089" w14:textId="1DDAA25F" w:rsidR="002830BA" w:rsidRPr="00C62215" w:rsidRDefault="002830BA" w:rsidP="002830BA">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xml:space="preserve">De las encuestadoras señaladas con (1), en la columna denominada “Referencia Dictamen” del </w:t>
            </w:r>
            <w:r w:rsidR="00A216F6" w:rsidRPr="00C62215">
              <w:rPr>
                <w:rFonts w:ascii="Arial" w:hAnsi="Arial" w:cs="Arial"/>
                <w:b/>
                <w:bCs/>
                <w:sz w:val="18"/>
                <w:szCs w:val="18"/>
              </w:rPr>
              <w:t xml:space="preserve">ANEXO 3-RSP-OX </w:t>
            </w:r>
            <w:r w:rsidRPr="00C62215">
              <w:rPr>
                <w:rFonts w:ascii="Arial" w:hAnsi="Arial" w:cs="Arial"/>
                <w:sz w:val="18"/>
                <w:szCs w:val="18"/>
              </w:rPr>
              <w:t>del presente Dictamen, dieron respuesta al requerimiento realizado por la autoridad; sin embargo, ni la encuestadora ni el sujeto obligado reportaron operaciones entre sí.</w:t>
            </w:r>
          </w:p>
          <w:p w14:paraId="7A567132" w14:textId="77777777" w:rsidR="002830BA" w:rsidRPr="00C62215" w:rsidRDefault="002830BA" w:rsidP="002830BA">
            <w:pPr>
              <w:pStyle w:val="NormalWeb"/>
              <w:spacing w:before="0" w:beforeAutospacing="0" w:after="0" w:afterAutospacing="0"/>
              <w:ind w:left="85" w:right="85"/>
              <w:jc w:val="both"/>
              <w:rPr>
                <w:rFonts w:ascii="Arial" w:hAnsi="Arial" w:cs="Arial"/>
                <w:sz w:val="18"/>
                <w:szCs w:val="18"/>
              </w:rPr>
            </w:pPr>
          </w:p>
          <w:p w14:paraId="61418BAA" w14:textId="43BB532E" w:rsidR="002830BA" w:rsidRPr="00C62215" w:rsidRDefault="002830BA" w:rsidP="002830BA">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xml:space="preserve">Con respecto a la casa encuestadora </w:t>
            </w:r>
            <w:proofErr w:type="spellStart"/>
            <w:r w:rsidRPr="00C62215">
              <w:rPr>
                <w:rFonts w:ascii="Arial" w:hAnsi="Arial" w:cs="Arial"/>
                <w:sz w:val="18"/>
                <w:szCs w:val="18"/>
              </w:rPr>
              <w:t>Gain</w:t>
            </w:r>
            <w:proofErr w:type="spellEnd"/>
            <w:r w:rsidRPr="00C62215">
              <w:rPr>
                <w:rFonts w:ascii="Arial" w:hAnsi="Arial" w:cs="Arial"/>
                <w:sz w:val="18"/>
                <w:szCs w:val="18"/>
              </w:rPr>
              <w:t xml:space="preserve"> Dynamics </w:t>
            </w:r>
            <w:proofErr w:type="spellStart"/>
            <w:r w:rsidRPr="00C62215">
              <w:rPr>
                <w:rFonts w:ascii="Arial" w:hAnsi="Arial" w:cs="Arial"/>
                <w:sz w:val="18"/>
                <w:szCs w:val="18"/>
              </w:rPr>
              <w:t>Research</w:t>
            </w:r>
            <w:proofErr w:type="spellEnd"/>
            <w:r w:rsidRPr="00C62215">
              <w:rPr>
                <w:rFonts w:ascii="Arial" w:hAnsi="Arial" w:cs="Arial"/>
                <w:sz w:val="18"/>
                <w:szCs w:val="18"/>
              </w:rPr>
              <w:t xml:space="preserve">, S.A. de C.V., señalada con (2) en la columna “Referencia Dictamen” del </w:t>
            </w:r>
            <w:r w:rsidR="00A216F6" w:rsidRPr="00C62215">
              <w:rPr>
                <w:rFonts w:ascii="Arial" w:hAnsi="Arial" w:cs="Arial"/>
                <w:b/>
                <w:bCs/>
                <w:sz w:val="18"/>
                <w:szCs w:val="18"/>
              </w:rPr>
              <w:t xml:space="preserve">ANEXO 3-RSP-OX </w:t>
            </w:r>
            <w:r w:rsidRPr="00C62215">
              <w:rPr>
                <w:rFonts w:ascii="Arial" w:hAnsi="Arial" w:cs="Arial"/>
                <w:sz w:val="18"/>
                <w:szCs w:val="18"/>
              </w:rPr>
              <w:t xml:space="preserve">del presente Dictamen, a la fecha de elaboración del presente dictamen, no ha dado respuesta al requerimiento de solicitud realizado por la autoridad, por lo que se considera que ha lugar a dar vista a la Secretaría Ejecutiva del Instituto Nacional Electoral a efecto de que determine lo conducente. </w:t>
            </w:r>
          </w:p>
          <w:p w14:paraId="2A97E661" w14:textId="77777777" w:rsidR="002830BA" w:rsidRPr="00C62215" w:rsidRDefault="002830BA" w:rsidP="002830BA">
            <w:pPr>
              <w:pStyle w:val="NormalWeb"/>
              <w:spacing w:before="0" w:beforeAutospacing="0" w:after="0" w:afterAutospacing="0"/>
              <w:ind w:left="85" w:right="85"/>
              <w:jc w:val="both"/>
              <w:rPr>
                <w:rFonts w:ascii="Arial" w:hAnsi="Arial" w:cs="Arial"/>
                <w:sz w:val="18"/>
                <w:szCs w:val="18"/>
              </w:rPr>
            </w:pPr>
          </w:p>
          <w:p w14:paraId="206DE71D" w14:textId="77777777" w:rsidR="002830BA" w:rsidRPr="00C62215" w:rsidRDefault="002830BA" w:rsidP="002830BA">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xml:space="preserve">Considerando que las confirmaciones realizadas implican a todos los sujetos </w:t>
            </w:r>
            <w:r w:rsidRPr="00C62215">
              <w:rPr>
                <w:rFonts w:ascii="Arial" w:hAnsi="Arial" w:cs="Arial"/>
                <w:sz w:val="18"/>
                <w:szCs w:val="18"/>
              </w:rPr>
              <w:lastRenderedPageBreak/>
              <w:t>obligados, se realiza una vista única sobre la falta de respuesta de una misma casa encuestadora.</w:t>
            </w:r>
          </w:p>
          <w:p w14:paraId="33480F24" w14:textId="77777777" w:rsidR="002830BA" w:rsidRPr="00C62215" w:rsidRDefault="002830BA" w:rsidP="002830BA">
            <w:pPr>
              <w:pStyle w:val="NormalWeb"/>
              <w:spacing w:before="0" w:beforeAutospacing="0" w:after="0" w:afterAutospacing="0"/>
              <w:ind w:left="85" w:right="85"/>
              <w:jc w:val="both"/>
              <w:rPr>
                <w:rFonts w:ascii="Arial" w:hAnsi="Arial" w:cs="Arial"/>
                <w:sz w:val="18"/>
                <w:szCs w:val="18"/>
              </w:rPr>
            </w:pPr>
          </w:p>
          <w:p w14:paraId="6E79961E" w14:textId="6902A5EA" w:rsidR="002830BA" w:rsidRPr="00C62215" w:rsidRDefault="002830BA" w:rsidP="002830BA">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xml:space="preserve">Referente a las 12 encuestadoras señaladas con (3) en la columna denominada “Referencia Dictamen” del </w:t>
            </w:r>
            <w:r w:rsidR="00A216F6" w:rsidRPr="00C62215">
              <w:rPr>
                <w:rFonts w:ascii="Arial" w:hAnsi="Arial" w:cs="Arial"/>
                <w:b/>
                <w:bCs/>
                <w:sz w:val="18"/>
                <w:szCs w:val="18"/>
              </w:rPr>
              <w:t xml:space="preserve">ANEXO 3-RSP-OX </w:t>
            </w:r>
            <w:r w:rsidRPr="00C62215">
              <w:rPr>
                <w:rFonts w:ascii="Arial" w:hAnsi="Arial" w:cs="Arial"/>
                <w:sz w:val="18"/>
                <w:szCs w:val="18"/>
              </w:rPr>
              <w:t>del presente Dictamen, no fueron localizadas; por lo que se considera que ha lugar a dar vista al Servicio de Administración Tributaria para que en el ámbito de sus atribuciones determine lo que en derecho corresponda.</w:t>
            </w:r>
          </w:p>
          <w:p w14:paraId="4980E606" w14:textId="77777777" w:rsidR="002830BA" w:rsidRPr="00C62215" w:rsidRDefault="002830BA" w:rsidP="002830BA">
            <w:pPr>
              <w:pStyle w:val="NormalWeb"/>
              <w:spacing w:before="0" w:beforeAutospacing="0" w:after="0" w:afterAutospacing="0"/>
              <w:ind w:left="85" w:right="85"/>
              <w:jc w:val="both"/>
              <w:rPr>
                <w:rFonts w:ascii="Arial" w:hAnsi="Arial" w:cs="Arial"/>
                <w:sz w:val="18"/>
                <w:szCs w:val="18"/>
              </w:rPr>
            </w:pPr>
          </w:p>
          <w:p w14:paraId="71054806" w14:textId="77777777" w:rsidR="002830BA" w:rsidRPr="00C62215" w:rsidRDefault="002830BA" w:rsidP="002830BA">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xml:space="preserve">Considerando que las confirmaciones realizadas implican a todos los sujetos obligados, se realiza una vista única sobre la falta de localización del domicilio de </w:t>
            </w:r>
            <w:proofErr w:type="gramStart"/>
            <w:r w:rsidRPr="00C62215">
              <w:rPr>
                <w:rFonts w:ascii="Arial" w:hAnsi="Arial" w:cs="Arial"/>
                <w:sz w:val="18"/>
                <w:szCs w:val="18"/>
              </w:rPr>
              <w:t>las mismas</w:t>
            </w:r>
            <w:proofErr w:type="gramEnd"/>
            <w:r w:rsidRPr="00C62215">
              <w:rPr>
                <w:rFonts w:ascii="Arial" w:hAnsi="Arial" w:cs="Arial"/>
                <w:sz w:val="18"/>
                <w:szCs w:val="18"/>
              </w:rPr>
              <w:t xml:space="preserve"> 12 casas encuestadoras.</w:t>
            </w:r>
          </w:p>
          <w:p w14:paraId="72A8F1D5" w14:textId="77777777" w:rsidR="002830BA" w:rsidRPr="00C62215" w:rsidRDefault="002830BA" w:rsidP="002830BA">
            <w:pPr>
              <w:pStyle w:val="NormalWeb"/>
              <w:spacing w:before="0" w:beforeAutospacing="0" w:after="0" w:afterAutospacing="0"/>
              <w:ind w:left="85" w:right="85"/>
              <w:jc w:val="both"/>
              <w:rPr>
                <w:rFonts w:ascii="Arial" w:hAnsi="Arial" w:cs="Arial"/>
                <w:sz w:val="18"/>
                <w:szCs w:val="18"/>
              </w:rPr>
            </w:pPr>
          </w:p>
          <w:p w14:paraId="565268B2" w14:textId="38582B0C" w:rsidR="002830BA" w:rsidRPr="00C62215" w:rsidRDefault="002830BA" w:rsidP="002830BA">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 xml:space="preserve">De las encuestadoras señaladas con (4) en la columna denominada “Referencia Dictamen” del </w:t>
            </w:r>
            <w:r w:rsidR="00A216F6" w:rsidRPr="00C62215">
              <w:rPr>
                <w:rFonts w:ascii="Arial" w:hAnsi="Arial" w:cs="Arial"/>
                <w:b/>
                <w:bCs/>
                <w:sz w:val="18"/>
                <w:szCs w:val="18"/>
              </w:rPr>
              <w:t xml:space="preserve">ANEXO 3-RSP-OX </w:t>
            </w:r>
            <w:r w:rsidRPr="00C62215">
              <w:rPr>
                <w:rFonts w:ascii="Arial" w:hAnsi="Arial" w:cs="Arial"/>
                <w:sz w:val="18"/>
                <w:szCs w:val="18"/>
              </w:rPr>
              <w:t>del presente Dictamen, manifestaron que no llevaron a cabo operaciones con ningún partido político durante el ejercicio 2020.</w:t>
            </w:r>
          </w:p>
          <w:p w14:paraId="69B2D3F8" w14:textId="77777777" w:rsidR="002830BA" w:rsidRPr="00C62215" w:rsidRDefault="002830BA" w:rsidP="001151A6">
            <w:pPr>
              <w:pStyle w:val="NormalWeb"/>
              <w:spacing w:before="0" w:beforeAutospacing="0" w:after="0" w:afterAutospacing="0"/>
              <w:ind w:left="85" w:right="85"/>
              <w:jc w:val="both"/>
              <w:rPr>
                <w:rFonts w:ascii="Arial" w:hAnsi="Arial" w:cs="Arial"/>
                <w:sz w:val="18"/>
                <w:szCs w:val="18"/>
              </w:rPr>
            </w:pPr>
          </w:p>
          <w:p w14:paraId="3CFDAE3F" w14:textId="05E0FD6B" w:rsidR="008703DB" w:rsidRPr="00C62215" w:rsidRDefault="008703DB" w:rsidP="001151A6">
            <w:pPr>
              <w:pStyle w:val="NormalWeb"/>
              <w:spacing w:before="0" w:beforeAutospacing="0" w:after="0" w:afterAutospacing="0"/>
              <w:ind w:left="85" w:right="85"/>
              <w:jc w:val="both"/>
              <w:rPr>
                <w:rFonts w:ascii="Arial" w:hAnsi="Arial" w:cs="Arial"/>
                <w:sz w:val="18"/>
                <w:szCs w:val="18"/>
              </w:rPr>
            </w:pPr>
          </w:p>
        </w:tc>
        <w:tc>
          <w:tcPr>
            <w:tcW w:w="2410" w:type="dxa"/>
            <w:tcBorders>
              <w:top w:val="single" w:sz="6" w:space="0" w:color="000000" w:themeColor="text1"/>
              <w:left w:val="nil"/>
              <w:bottom w:val="single" w:sz="6" w:space="0" w:color="000000" w:themeColor="text1"/>
              <w:right w:val="single" w:sz="6" w:space="0" w:color="000000" w:themeColor="text1"/>
            </w:tcBorders>
          </w:tcPr>
          <w:p w14:paraId="3C89BD2A" w14:textId="77777777" w:rsidR="001151A6" w:rsidRPr="00C62215" w:rsidRDefault="001151A6" w:rsidP="006F3BB9">
            <w:pPr>
              <w:pStyle w:val="NormalWeb"/>
              <w:spacing w:before="0" w:beforeAutospacing="0" w:after="0" w:afterAutospacing="0"/>
              <w:ind w:left="85" w:right="85"/>
              <w:jc w:val="center"/>
              <w:rPr>
                <w:rStyle w:val="Textoennegrita"/>
                <w:rFonts w:ascii="Arial" w:hAnsi="Arial" w:cs="Arial"/>
                <w:sz w:val="18"/>
                <w:szCs w:val="18"/>
              </w:rPr>
            </w:pPr>
          </w:p>
          <w:p w14:paraId="05EEF2B6" w14:textId="77777777" w:rsidR="001151A6" w:rsidRPr="00C62215" w:rsidRDefault="001151A6" w:rsidP="006F3BB9">
            <w:pPr>
              <w:pStyle w:val="NormalWeb"/>
              <w:spacing w:before="0" w:beforeAutospacing="0" w:after="0" w:afterAutospacing="0"/>
              <w:ind w:left="85" w:right="85"/>
              <w:jc w:val="center"/>
              <w:rPr>
                <w:rStyle w:val="Textoennegrita"/>
                <w:rFonts w:ascii="Arial" w:hAnsi="Arial" w:cs="Arial"/>
                <w:sz w:val="18"/>
                <w:szCs w:val="18"/>
              </w:rPr>
            </w:pPr>
          </w:p>
          <w:p w14:paraId="08D65985" w14:textId="77777777" w:rsidR="001151A6" w:rsidRPr="00C62215" w:rsidRDefault="001151A6" w:rsidP="006F3BB9">
            <w:pPr>
              <w:pStyle w:val="NormalWeb"/>
              <w:spacing w:before="0" w:beforeAutospacing="0" w:after="0" w:afterAutospacing="0"/>
              <w:ind w:left="85" w:right="85"/>
              <w:jc w:val="center"/>
              <w:rPr>
                <w:rStyle w:val="Textoennegrita"/>
                <w:rFonts w:ascii="Arial" w:hAnsi="Arial" w:cs="Arial"/>
                <w:sz w:val="18"/>
                <w:szCs w:val="18"/>
              </w:rPr>
            </w:pPr>
          </w:p>
          <w:p w14:paraId="673FA0A5" w14:textId="77777777" w:rsidR="001151A6" w:rsidRPr="00C62215" w:rsidRDefault="001151A6" w:rsidP="006F3BB9">
            <w:pPr>
              <w:pStyle w:val="NormalWeb"/>
              <w:spacing w:before="0" w:beforeAutospacing="0" w:after="0" w:afterAutospacing="0"/>
              <w:ind w:left="85" w:right="85"/>
              <w:jc w:val="center"/>
              <w:rPr>
                <w:rStyle w:val="Textoennegrita"/>
                <w:rFonts w:ascii="Arial" w:hAnsi="Arial" w:cs="Arial"/>
                <w:sz w:val="18"/>
                <w:szCs w:val="18"/>
              </w:rPr>
            </w:pPr>
          </w:p>
          <w:p w14:paraId="7A0A7F89" w14:textId="77777777" w:rsidR="001151A6" w:rsidRPr="00C62215" w:rsidRDefault="001151A6" w:rsidP="006F3BB9">
            <w:pPr>
              <w:pStyle w:val="NormalWeb"/>
              <w:spacing w:before="0" w:beforeAutospacing="0" w:after="0" w:afterAutospacing="0"/>
              <w:ind w:left="85" w:right="85"/>
              <w:jc w:val="center"/>
              <w:rPr>
                <w:rStyle w:val="Textoennegrita"/>
                <w:rFonts w:ascii="Arial" w:hAnsi="Arial" w:cs="Arial"/>
                <w:sz w:val="18"/>
                <w:szCs w:val="18"/>
              </w:rPr>
            </w:pPr>
          </w:p>
          <w:p w14:paraId="414B9CB9" w14:textId="77777777" w:rsidR="001151A6" w:rsidRPr="00C62215" w:rsidRDefault="001151A6" w:rsidP="006F3BB9">
            <w:pPr>
              <w:pStyle w:val="NormalWeb"/>
              <w:spacing w:before="0" w:beforeAutospacing="0" w:after="0" w:afterAutospacing="0"/>
              <w:ind w:left="85" w:right="85"/>
              <w:jc w:val="center"/>
              <w:rPr>
                <w:rStyle w:val="Textoennegrita"/>
                <w:rFonts w:ascii="Arial" w:hAnsi="Arial" w:cs="Arial"/>
                <w:sz w:val="18"/>
                <w:szCs w:val="18"/>
              </w:rPr>
            </w:pPr>
          </w:p>
          <w:p w14:paraId="772D97CA" w14:textId="77777777" w:rsidR="001151A6" w:rsidRPr="00C62215" w:rsidRDefault="001151A6" w:rsidP="006F3BB9">
            <w:pPr>
              <w:pStyle w:val="NormalWeb"/>
              <w:spacing w:before="0" w:beforeAutospacing="0" w:after="0" w:afterAutospacing="0"/>
              <w:ind w:left="85" w:right="85"/>
              <w:jc w:val="center"/>
              <w:rPr>
                <w:rStyle w:val="Textoennegrita"/>
                <w:rFonts w:ascii="Arial" w:hAnsi="Arial" w:cs="Arial"/>
                <w:sz w:val="18"/>
                <w:szCs w:val="18"/>
              </w:rPr>
            </w:pPr>
          </w:p>
          <w:p w14:paraId="49C4B339" w14:textId="77777777" w:rsidR="001151A6" w:rsidRPr="00C62215" w:rsidRDefault="001151A6" w:rsidP="006F3BB9">
            <w:pPr>
              <w:pStyle w:val="NormalWeb"/>
              <w:spacing w:before="0" w:beforeAutospacing="0" w:after="0" w:afterAutospacing="0"/>
              <w:ind w:left="85" w:right="85"/>
              <w:jc w:val="center"/>
              <w:rPr>
                <w:rStyle w:val="Textoennegrita"/>
                <w:rFonts w:ascii="Arial" w:hAnsi="Arial" w:cs="Arial"/>
                <w:sz w:val="18"/>
                <w:szCs w:val="18"/>
              </w:rPr>
            </w:pPr>
          </w:p>
          <w:p w14:paraId="4F2B8D78" w14:textId="77777777" w:rsidR="001151A6" w:rsidRPr="00C62215" w:rsidRDefault="001151A6" w:rsidP="006F3BB9">
            <w:pPr>
              <w:pStyle w:val="NormalWeb"/>
              <w:spacing w:before="0" w:beforeAutospacing="0" w:after="0" w:afterAutospacing="0"/>
              <w:ind w:left="85" w:right="85"/>
              <w:jc w:val="center"/>
              <w:rPr>
                <w:rStyle w:val="Textoennegrita"/>
                <w:rFonts w:ascii="Arial" w:hAnsi="Arial" w:cs="Arial"/>
                <w:sz w:val="18"/>
                <w:szCs w:val="18"/>
              </w:rPr>
            </w:pPr>
          </w:p>
          <w:p w14:paraId="0D38E806" w14:textId="77777777" w:rsidR="002830BA" w:rsidRPr="00C62215" w:rsidRDefault="002830BA" w:rsidP="006F3BB9">
            <w:pPr>
              <w:pStyle w:val="NormalWeb"/>
              <w:spacing w:before="0" w:beforeAutospacing="0" w:after="0" w:afterAutospacing="0"/>
              <w:ind w:left="85" w:right="85"/>
              <w:jc w:val="center"/>
              <w:rPr>
                <w:rStyle w:val="Textoennegrita"/>
                <w:rFonts w:ascii="Arial" w:hAnsi="Arial" w:cs="Arial"/>
                <w:sz w:val="18"/>
                <w:szCs w:val="18"/>
              </w:rPr>
            </w:pPr>
          </w:p>
          <w:p w14:paraId="700AC3FA" w14:textId="77777777" w:rsidR="002830BA" w:rsidRPr="00C62215" w:rsidRDefault="002830BA" w:rsidP="006F3BB9">
            <w:pPr>
              <w:pStyle w:val="NormalWeb"/>
              <w:spacing w:before="0" w:beforeAutospacing="0" w:after="0" w:afterAutospacing="0"/>
              <w:ind w:left="85" w:right="85"/>
              <w:jc w:val="center"/>
              <w:rPr>
                <w:rStyle w:val="Textoennegrita"/>
                <w:rFonts w:ascii="Arial" w:hAnsi="Arial" w:cs="Arial"/>
                <w:sz w:val="18"/>
                <w:szCs w:val="18"/>
              </w:rPr>
            </w:pPr>
          </w:p>
          <w:p w14:paraId="60ADD6FA" w14:textId="77777777" w:rsidR="002830BA" w:rsidRPr="00C62215" w:rsidRDefault="002830BA" w:rsidP="006F3BB9">
            <w:pPr>
              <w:pStyle w:val="NormalWeb"/>
              <w:spacing w:before="0" w:beforeAutospacing="0" w:after="0" w:afterAutospacing="0"/>
              <w:ind w:left="85" w:right="85"/>
              <w:jc w:val="center"/>
              <w:rPr>
                <w:rStyle w:val="Textoennegrita"/>
                <w:rFonts w:ascii="Arial" w:hAnsi="Arial" w:cs="Arial"/>
                <w:sz w:val="18"/>
                <w:szCs w:val="18"/>
              </w:rPr>
            </w:pPr>
          </w:p>
          <w:p w14:paraId="61BEED6A" w14:textId="77777777" w:rsidR="002830BA" w:rsidRPr="00C62215" w:rsidRDefault="002830BA" w:rsidP="006F3BB9">
            <w:pPr>
              <w:pStyle w:val="NormalWeb"/>
              <w:spacing w:before="0" w:beforeAutospacing="0" w:after="0" w:afterAutospacing="0"/>
              <w:ind w:left="85" w:right="85"/>
              <w:jc w:val="center"/>
              <w:rPr>
                <w:rStyle w:val="Textoennegrita"/>
                <w:rFonts w:ascii="Arial" w:hAnsi="Arial" w:cs="Arial"/>
                <w:sz w:val="18"/>
                <w:szCs w:val="18"/>
              </w:rPr>
            </w:pPr>
          </w:p>
          <w:p w14:paraId="3FB8247A" w14:textId="77777777" w:rsidR="002830BA" w:rsidRPr="00C62215" w:rsidRDefault="002830BA" w:rsidP="006F3BB9">
            <w:pPr>
              <w:pStyle w:val="NormalWeb"/>
              <w:spacing w:before="0" w:beforeAutospacing="0" w:after="0" w:afterAutospacing="0"/>
              <w:ind w:left="85" w:right="85"/>
              <w:jc w:val="center"/>
              <w:rPr>
                <w:rStyle w:val="Textoennegrita"/>
                <w:rFonts w:ascii="Arial" w:hAnsi="Arial" w:cs="Arial"/>
                <w:sz w:val="18"/>
                <w:szCs w:val="18"/>
              </w:rPr>
            </w:pPr>
          </w:p>
          <w:p w14:paraId="6BE9C54E" w14:textId="77777777" w:rsidR="002830BA" w:rsidRPr="00C62215" w:rsidRDefault="002830BA" w:rsidP="006F3BB9">
            <w:pPr>
              <w:pStyle w:val="NormalWeb"/>
              <w:spacing w:before="0" w:beforeAutospacing="0" w:after="0" w:afterAutospacing="0"/>
              <w:ind w:left="85" w:right="85"/>
              <w:jc w:val="center"/>
              <w:rPr>
                <w:rStyle w:val="Textoennegrita"/>
                <w:rFonts w:ascii="Arial" w:hAnsi="Arial" w:cs="Arial"/>
                <w:sz w:val="18"/>
                <w:szCs w:val="18"/>
              </w:rPr>
            </w:pPr>
          </w:p>
          <w:p w14:paraId="65424A66" w14:textId="77777777" w:rsidR="002830BA" w:rsidRPr="00C62215" w:rsidRDefault="002830BA" w:rsidP="006F3BB9">
            <w:pPr>
              <w:pStyle w:val="NormalWeb"/>
              <w:spacing w:before="0" w:beforeAutospacing="0" w:after="0" w:afterAutospacing="0"/>
              <w:ind w:left="85" w:right="85"/>
              <w:jc w:val="center"/>
              <w:rPr>
                <w:rStyle w:val="Textoennegrita"/>
                <w:rFonts w:ascii="Arial" w:hAnsi="Arial" w:cs="Arial"/>
                <w:sz w:val="18"/>
                <w:szCs w:val="18"/>
              </w:rPr>
            </w:pPr>
          </w:p>
          <w:p w14:paraId="4EC78CD1" w14:textId="77777777" w:rsidR="002830BA" w:rsidRPr="00C62215" w:rsidRDefault="002830BA" w:rsidP="006F3BB9">
            <w:pPr>
              <w:pStyle w:val="NormalWeb"/>
              <w:spacing w:before="0" w:beforeAutospacing="0" w:after="0" w:afterAutospacing="0"/>
              <w:ind w:left="85" w:right="85"/>
              <w:jc w:val="center"/>
              <w:rPr>
                <w:rStyle w:val="Textoennegrita"/>
                <w:rFonts w:ascii="Arial" w:hAnsi="Arial" w:cs="Arial"/>
                <w:sz w:val="18"/>
                <w:szCs w:val="18"/>
              </w:rPr>
            </w:pPr>
          </w:p>
          <w:p w14:paraId="6BC24C70" w14:textId="3B2D2A96" w:rsidR="00236029" w:rsidRPr="00C62215" w:rsidRDefault="0040094E" w:rsidP="006F3BB9">
            <w:pPr>
              <w:pStyle w:val="NormalWeb"/>
              <w:spacing w:before="0" w:beforeAutospacing="0" w:after="0" w:afterAutospacing="0"/>
              <w:ind w:left="85" w:right="85"/>
              <w:jc w:val="center"/>
              <w:rPr>
                <w:rStyle w:val="Textoennegrita"/>
                <w:rFonts w:ascii="Arial" w:hAnsi="Arial" w:cs="Arial"/>
                <w:sz w:val="18"/>
                <w:szCs w:val="18"/>
              </w:rPr>
            </w:pPr>
            <w:r w:rsidRPr="00C62215">
              <w:rPr>
                <w:rStyle w:val="Textoennegrita"/>
                <w:rFonts w:ascii="Arial" w:hAnsi="Arial" w:cs="Arial"/>
                <w:sz w:val="18"/>
                <w:szCs w:val="18"/>
              </w:rPr>
              <w:t>9</w:t>
            </w:r>
            <w:r w:rsidR="00CA5360" w:rsidRPr="00C62215">
              <w:rPr>
                <w:rStyle w:val="Textoennegrita"/>
                <w:rFonts w:ascii="Arial" w:hAnsi="Arial" w:cs="Arial"/>
                <w:sz w:val="18"/>
                <w:szCs w:val="18"/>
              </w:rPr>
              <w:t>.21</w:t>
            </w:r>
            <w:r w:rsidR="00236029" w:rsidRPr="00C62215">
              <w:rPr>
                <w:rStyle w:val="Textoennegrita"/>
                <w:rFonts w:ascii="Arial" w:hAnsi="Arial" w:cs="Arial"/>
                <w:sz w:val="18"/>
                <w:szCs w:val="18"/>
              </w:rPr>
              <w:t>-C</w:t>
            </w:r>
            <w:r w:rsidR="00A33E49" w:rsidRPr="00C62215">
              <w:rPr>
                <w:rStyle w:val="Textoennegrita"/>
                <w:rFonts w:ascii="Arial" w:hAnsi="Arial" w:cs="Arial"/>
                <w:sz w:val="18"/>
                <w:szCs w:val="18"/>
              </w:rPr>
              <w:t>1</w:t>
            </w:r>
            <w:r w:rsidR="00421533" w:rsidRPr="00C62215">
              <w:rPr>
                <w:rStyle w:val="Textoennegrita"/>
                <w:rFonts w:ascii="Arial" w:hAnsi="Arial" w:cs="Arial"/>
                <w:sz w:val="18"/>
                <w:szCs w:val="18"/>
              </w:rPr>
              <w:t>2</w:t>
            </w:r>
            <w:r w:rsidR="00236029" w:rsidRPr="00C62215">
              <w:rPr>
                <w:rStyle w:val="Textoennegrita"/>
                <w:rFonts w:ascii="Arial" w:hAnsi="Arial" w:cs="Arial"/>
                <w:sz w:val="18"/>
                <w:szCs w:val="18"/>
              </w:rPr>
              <w:t>-</w:t>
            </w:r>
            <w:r w:rsidR="00CA5360" w:rsidRPr="00C62215">
              <w:rPr>
                <w:rStyle w:val="Textoennegrita"/>
                <w:rFonts w:ascii="Arial" w:hAnsi="Arial" w:cs="Arial"/>
                <w:sz w:val="18"/>
                <w:szCs w:val="18"/>
              </w:rPr>
              <w:t>RSP-</w:t>
            </w:r>
            <w:r w:rsidR="00236029" w:rsidRPr="00C62215">
              <w:rPr>
                <w:rStyle w:val="Textoennegrita"/>
                <w:rFonts w:ascii="Arial" w:hAnsi="Arial" w:cs="Arial"/>
                <w:sz w:val="18"/>
                <w:szCs w:val="18"/>
              </w:rPr>
              <w:t>OX</w:t>
            </w:r>
          </w:p>
          <w:p w14:paraId="7B366FD6" w14:textId="77777777" w:rsidR="00236029" w:rsidRPr="00C62215" w:rsidRDefault="00236029" w:rsidP="006F3BB9">
            <w:pPr>
              <w:pStyle w:val="NormalWeb"/>
              <w:spacing w:before="0" w:beforeAutospacing="0" w:after="0" w:afterAutospacing="0"/>
              <w:ind w:left="85" w:right="85"/>
              <w:jc w:val="both"/>
              <w:rPr>
                <w:rFonts w:ascii="Arial" w:hAnsi="Arial" w:cs="Arial"/>
                <w:sz w:val="18"/>
                <w:szCs w:val="18"/>
              </w:rPr>
            </w:pPr>
          </w:p>
          <w:p w14:paraId="16FAC77D" w14:textId="77777777" w:rsidR="002830BA" w:rsidRPr="00C62215" w:rsidRDefault="002830BA" w:rsidP="002830BA">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Vista a la Secretaría Ejecutiva del INE a efecto que determine lo conducente.</w:t>
            </w:r>
          </w:p>
          <w:p w14:paraId="00ED01DF" w14:textId="77777777" w:rsidR="001151A6" w:rsidRPr="00C62215" w:rsidRDefault="001151A6" w:rsidP="001151A6">
            <w:pPr>
              <w:pStyle w:val="NormalWeb"/>
              <w:spacing w:before="0" w:beforeAutospacing="0" w:after="0" w:afterAutospacing="0"/>
              <w:ind w:left="85" w:right="85"/>
              <w:jc w:val="both"/>
              <w:rPr>
                <w:rFonts w:ascii="Arial" w:hAnsi="Arial" w:cs="Arial"/>
                <w:sz w:val="18"/>
                <w:szCs w:val="18"/>
              </w:rPr>
            </w:pPr>
          </w:p>
          <w:p w14:paraId="1F6D7306" w14:textId="77777777" w:rsidR="001151A6" w:rsidRPr="00C62215" w:rsidRDefault="001151A6" w:rsidP="001151A6">
            <w:pPr>
              <w:pStyle w:val="NormalWeb"/>
              <w:spacing w:before="0" w:beforeAutospacing="0" w:after="0" w:afterAutospacing="0"/>
              <w:ind w:left="85" w:right="85"/>
              <w:jc w:val="both"/>
              <w:rPr>
                <w:rFonts w:ascii="Arial" w:hAnsi="Arial" w:cs="Arial"/>
                <w:sz w:val="18"/>
                <w:szCs w:val="18"/>
              </w:rPr>
            </w:pPr>
          </w:p>
          <w:p w14:paraId="44E26AB2" w14:textId="77777777" w:rsidR="001151A6" w:rsidRPr="00C62215" w:rsidRDefault="001151A6" w:rsidP="001151A6">
            <w:pPr>
              <w:pStyle w:val="NormalWeb"/>
              <w:spacing w:before="0" w:beforeAutospacing="0" w:after="0" w:afterAutospacing="0"/>
              <w:ind w:left="85" w:right="85"/>
              <w:jc w:val="both"/>
              <w:rPr>
                <w:rFonts w:ascii="Arial" w:hAnsi="Arial" w:cs="Arial"/>
                <w:sz w:val="18"/>
                <w:szCs w:val="18"/>
              </w:rPr>
            </w:pPr>
          </w:p>
          <w:p w14:paraId="6DBD6855" w14:textId="77777777" w:rsidR="001151A6" w:rsidRPr="00C62215" w:rsidRDefault="001151A6" w:rsidP="001151A6">
            <w:pPr>
              <w:pStyle w:val="NormalWeb"/>
              <w:spacing w:before="0" w:beforeAutospacing="0" w:after="0" w:afterAutospacing="0"/>
              <w:ind w:left="85" w:right="85"/>
              <w:jc w:val="both"/>
              <w:rPr>
                <w:rFonts w:ascii="Arial" w:hAnsi="Arial" w:cs="Arial"/>
                <w:sz w:val="18"/>
                <w:szCs w:val="18"/>
              </w:rPr>
            </w:pPr>
          </w:p>
          <w:p w14:paraId="16586D7B" w14:textId="77777777" w:rsidR="001151A6" w:rsidRPr="00C62215" w:rsidRDefault="001151A6" w:rsidP="001151A6">
            <w:pPr>
              <w:pStyle w:val="NormalWeb"/>
              <w:spacing w:before="0" w:beforeAutospacing="0" w:after="0" w:afterAutospacing="0"/>
              <w:ind w:left="85" w:right="85"/>
              <w:jc w:val="both"/>
              <w:rPr>
                <w:rFonts w:ascii="Arial" w:hAnsi="Arial" w:cs="Arial"/>
                <w:sz w:val="18"/>
                <w:szCs w:val="18"/>
              </w:rPr>
            </w:pPr>
          </w:p>
          <w:p w14:paraId="596CD10A" w14:textId="77777777" w:rsidR="001151A6" w:rsidRPr="00C62215" w:rsidRDefault="001151A6" w:rsidP="001151A6">
            <w:pPr>
              <w:pStyle w:val="NormalWeb"/>
              <w:spacing w:before="0" w:beforeAutospacing="0" w:after="0" w:afterAutospacing="0"/>
              <w:ind w:left="85" w:right="85"/>
              <w:jc w:val="both"/>
              <w:rPr>
                <w:rFonts w:ascii="Arial" w:hAnsi="Arial" w:cs="Arial"/>
                <w:sz w:val="18"/>
                <w:szCs w:val="18"/>
              </w:rPr>
            </w:pPr>
          </w:p>
          <w:p w14:paraId="3E9C3FCE" w14:textId="77777777" w:rsidR="001151A6" w:rsidRPr="00C62215" w:rsidRDefault="001151A6" w:rsidP="001151A6">
            <w:pPr>
              <w:pStyle w:val="NormalWeb"/>
              <w:spacing w:before="0" w:beforeAutospacing="0" w:after="0" w:afterAutospacing="0"/>
              <w:ind w:left="85" w:right="85"/>
              <w:jc w:val="both"/>
              <w:rPr>
                <w:rFonts w:ascii="Arial" w:hAnsi="Arial" w:cs="Arial"/>
                <w:sz w:val="18"/>
                <w:szCs w:val="18"/>
              </w:rPr>
            </w:pPr>
          </w:p>
          <w:p w14:paraId="2802CE80" w14:textId="77777777" w:rsidR="002830BA" w:rsidRPr="00C62215" w:rsidRDefault="002830BA" w:rsidP="001151A6">
            <w:pPr>
              <w:pStyle w:val="NormalWeb"/>
              <w:spacing w:before="0" w:beforeAutospacing="0" w:after="0" w:afterAutospacing="0"/>
              <w:ind w:left="85" w:right="85"/>
              <w:jc w:val="center"/>
              <w:rPr>
                <w:rStyle w:val="Textoennegrita"/>
                <w:rFonts w:ascii="Arial" w:hAnsi="Arial" w:cs="Arial"/>
                <w:sz w:val="18"/>
                <w:szCs w:val="18"/>
              </w:rPr>
            </w:pPr>
          </w:p>
          <w:p w14:paraId="6217653A" w14:textId="77777777" w:rsidR="002830BA" w:rsidRPr="00C62215" w:rsidRDefault="002830BA" w:rsidP="001151A6">
            <w:pPr>
              <w:pStyle w:val="NormalWeb"/>
              <w:spacing w:before="0" w:beforeAutospacing="0" w:after="0" w:afterAutospacing="0"/>
              <w:ind w:left="85" w:right="85"/>
              <w:jc w:val="center"/>
              <w:rPr>
                <w:rStyle w:val="Textoennegrita"/>
                <w:rFonts w:ascii="Arial" w:hAnsi="Arial" w:cs="Arial"/>
                <w:sz w:val="18"/>
                <w:szCs w:val="18"/>
              </w:rPr>
            </w:pPr>
          </w:p>
          <w:p w14:paraId="4E5372EE" w14:textId="77777777" w:rsidR="002830BA" w:rsidRPr="00C62215" w:rsidRDefault="002830BA" w:rsidP="001151A6">
            <w:pPr>
              <w:pStyle w:val="NormalWeb"/>
              <w:spacing w:before="0" w:beforeAutospacing="0" w:after="0" w:afterAutospacing="0"/>
              <w:ind w:left="85" w:right="85"/>
              <w:jc w:val="center"/>
              <w:rPr>
                <w:rStyle w:val="Textoennegrita"/>
                <w:rFonts w:ascii="Arial" w:hAnsi="Arial" w:cs="Arial"/>
                <w:sz w:val="18"/>
                <w:szCs w:val="18"/>
              </w:rPr>
            </w:pPr>
          </w:p>
          <w:p w14:paraId="58DF078E" w14:textId="77777777" w:rsidR="002830BA" w:rsidRPr="00C62215" w:rsidRDefault="002830BA" w:rsidP="001151A6">
            <w:pPr>
              <w:pStyle w:val="NormalWeb"/>
              <w:spacing w:before="0" w:beforeAutospacing="0" w:after="0" w:afterAutospacing="0"/>
              <w:ind w:left="85" w:right="85"/>
              <w:jc w:val="center"/>
              <w:rPr>
                <w:rStyle w:val="Textoennegrita"/>
                <w:rFonts w:ascii="Arial" w:hAnsi="Arial" w:cs="Arial"/>
                <w:sz w:val="18"/>
                <w:szCs w:val="18"/>
              </w:rPr>
            </w:pPr>
          </w:p>
          <w:p w14:paraId="33317AEC" w14:textId="77777777" w:rsidR="002830BA" w:rsidRPr="00C62215" w:rsidRDefault="002830BA" w:rsidP="001151A6">
            <w:pPr>
              <w:pStyle w:val="NormalWeb"/>
              <w:spacing w:before="0" w:beforeAutospacing="0" w:after="0" w:afterAutospacing="0"/>
              <w:ind w:left="85" w:right="85"/>
              <w:jc w:val="center"/>
              <w:rPr>
                <w:rStyle w:val="Textoennegrita"/>
                <w:rFonts w:ascii="Arial" w:hAnsi="Arial" w:cs="Arial"/>
                <w:sz w:val="18"/>
                <w:szCs w:val="18"/>
              </w:rPr>
            </w:pPr>
          </w:p>
          <w:p w14:paraId="5FB940BB" w14:textId="77777777" w:rsidR="002830BA" w:rsidRPr="00C62215" w:rsidRDefault="002830BA" w:rsidP="001151A6">
            <w:pPr>
              <w:pStyle w:val="NormalWeb"/>
              <w:spacing w:before="0" w:beforeAutospacing="0" w:after="0" w:afterAutospacing="0"/>
              <w:ind w:left="85" w:right="85"/>
              <w:jc w:val="center"/>
              <w:rPr>
                <w:rStyle w:val="Textoennegrita"/>
                <w:rFonts w:ascii="Arial" w:hAnsi="Arial" w:cs="Arial"/>
                <w:sz w:val="18"/>
                <w:szCs w:val="18"/>
              </w:rPr>
            </w:pPr>
          </w:p>
          <w:p w14:paraId="3B48CD21" w14:textId="77777777" w:rsidR="002830BA" w:rsidRPr="00C62215" w:rsidRDefault="002830BA" w:rsidP="001151A6">
            <w:pPr>
              <w:pStyle w:val="NormalWeb"/>
              <w:spacing w:before="0" w:beforeAutospacing="0" w:after="0" w:afterAutospacing="0"/>
              <w:ind w:left="85" w:right="85"/>
              <w:jc w:val="center"/>
              <w:rPr>
                <w:rStyle w:val="Textoennegrita"/>
                <w:rFonts w:ascii="Arial" w:hAnsi="Arial" w:cs="Arial"/>
                <w:sz w:val="18"/>
                <w:szCs w:val="18"/>
              </w:rPr>
            </w:pPr>
          </w:p>
          <w:p w14:paraId="2E33C25B" w14:textId="60F53D98" w:rsidR="001151A6" w:rsidRPr="00C62215" w:rsidRDefault="001151A6" w:rsidP="001151A6">
            <w:pPr>
              <w:pStyle w:val="NormalWeb"/>
              <w:spacing w:before="0" w:beforeAutospacing="0" w:after="0" w:afterAutospacing="0"/>
              <w:ind w:left="85" w:right="85"/>
              <w:jc w:val="center"/>
              <w:rPr>
                <w:rStyle w:val="Textoennegrita"/>
                <w:rFonts w:ascii="Arial" w:hAnsi="Arial" w:cs="Arial"/>
                <w:sz w:val="18"/>
                <w:szCs w:val="18"/>
              </w:rPr>
            </w:pPr>
            <w:r w:rsidRPr="00C62215">
              <w:rPr>
                <w:rStyle w:val="Textoennegrita"/>
                <w:rFonts w:ascii="Arial" w:hAnsi="Arial" w:cs="Arial"/>
                <w:sz w:val="18"/>
                <w:szCs w:val="18"/>
              </w:rPr>
              <w:t>9.21-C1</w:t>
            </w:r>
            <w:r w:rsidR="00421533" w:rsidRPr="00C62215">
              <w:rPr>
                <w:rStyle w:val="Textoennegrita"/>
                <w:rFonts w:ascii="Arial" w:hAnsi="Arial" w:cs="Arial"/>
                <w:sz w:val="18"/>
                <w:szCs w:val="18"/>
              </w:rPr>
              <w:t>3</w:t>
            </w:r>
            <w:r w:rsidRPr="00C62215">
              <w:rPr>
                <w:rStyle w:val="Textoennegrita"/>
                <w:rFonts w:ascii="Arial" w:hAnsi="Arial" w:cs="Arial"/>
                <w:sz w:val="18"/>
                <w:szCs w:val="18"/>
              </w:rPr>
              <w:t>-RSP-OX</w:t>
            </w:r>
          </w:p>
          <w:p w14:paraId="427C41EB" w14:textId="77777777" w:rsidR="001151A6" w:rsidRPr="00C62215" w:rsidRDefault="001151A6" w:rsidP="001151A6">
            <w:pPr>
              <w:pStyle w:val="NormalWeb"/>
              <w:spacing w:before="0" w:beforeAutospacing="0" w:after="0" w:afterAutospacing="0"/>
              <w:ind w:left="85" w:right="85"/>
              <w:jc w:val="both"/>
              <w:rPr>
                <w:rFonts w:ascii="Arial" w:hAnsi="Arial" w:cs="Arial"/>
                <w:sz w:val="18"/>
                <w:szCs w:val="18"/>
              </w:rPr>
            </w:pPr>
          </w:p>
          <w:p w14:paraId="770A79F9" w14:textId="12F79363" w:rsidR="008703DB" w:rsidRPr="0011134B" w:rsidRDefault="002830BA" w:rsidP="001151A6">
            <w:pPr>
              <w:pStyle w:val="NormalWeb"/>
              <w:spacing w:before="0" w:beforeAutospacing="0" w:after="0" w:afterAutospacing="0"/>
              <w:ind w:left="85" w:right="85"/>
              <w:jc w:val="both"/>
              <w:rPr>
                <w:rFonts w:ascii="Arial" w:hAnsi="Arial" w:cs="Arial"/>
                <w:sz w:val="18"/>
                <w:szCs w:val="18"/>
              </w:rPr>
            </w:pPr>
            <w:r w:rsidRPr="00C62215">
              <w:rPr>
                <w:rFonts w:ascii="Arial" w:hAnsi="Arial" w:cs="Arial"/>
                <w:sz w:val="18"/>
                <w:szCs w:val="18"/>
              </w:rPr>
              <w:t>Vista al Servicio de Administración Tributaria para que en el ámbito de sus atribuciones determine lo que en derecho corresponda.</w:t>
            </w:r>
          </w:p>
        </w:tc>
        <w:tc>
          <w:tcPr>
            <w:tcW w:w="1417" w:type="dxa"/>
            <w:tcBorders>
              <w:top w:val="single" w:sz="6" w:space="0" w:color="000000" w:themeColor="text1"/>
              <w:left w:val="nil"/>
              <w:bottom w:val="single" w:sz="6" w:space="0" w:color="000000" w:themeColor="text1"/>
              <w:right w:val="single" w:sz="6" w:space="0" w:color="000000" w:themeColor="text1"/>
            </w:tcBorders>
          </w:tcPr>
          <w:p w14:paraId="2895BCA1" w14:textId="04F0F149" w:rsidR="008703DB" w:rsidRPr="0011134B" w:rsidRDefault="008703DB" w:rsidP="00480490">
            <w:pPr>
              <w:pStyle w:val="NormalWeb"/>
              <w:ind w:left="85" w:right="85"/>
              <w:jc w:val="both"/>
              <w:rPr>
                <w:rFonts w:ascii="Arial" w:hAnsi="Arial" w:cs="Arial"/>
                <w:sz w:val="18"/>
                <w:szCs w:val="18"/>
              </w:rPr>
            </w:pPr>
          </w:p>
        </w:tc>
        <w:tc>
          <w:tcPr>
            <w:tcW w:w="1275" w:type="dxa"/>
            <w:tcBorders>
              <w:top w:val="single" w:sz="6" w:space="0" w:color="000000" w:themeColor="text1"/>
              <w:left w:val="nil"/>
              <w:bottom w:val="single" w:sz="6" w:space="0" w:color="000000" w:themeColor="text1"/>
              <w:right w:val="single" w:sz="6" w:space="0" w:color="000000" w:themeColor="text1"/>
            </w:tcBorders>
          </w:tcPr>
          <w:p w14:paraId="1B16C175" w14:textId="5B090AD2" w:rsidR="008703DB" w:rsidRPr="0011134B" w:rsidRDefault="008703DB" w:rsidP="00480490">
            <w:pPr>
              <w:pStyle w:val="NormalWeb"/>
              <w:ind w:left="85" w:right="85"/>
              <w:jc w:val="both"/>
              <w:rPr>
                <w:rFonts w:ascii="Arial" w:hAnsi="Arial" w:cs="Arial"/>
                <w:sz w:val="18"/>
                <w:szCs w:val="18"/>
              </w:rPr>
            </w:pPr>
          </w:p>
        </w:tc>
      </w:tr>
    </w:tbl>
    <w:p w14:paraId="5CE04480" w14:textId="22B3A437" w:rsidR="00C440CD" w:rsidRPr="0011134B" w:rsidRDefault="00C440CD">
      <w:pPr>
        <w:divId w:val="1991985058"/>
        <w:rPr>
          <w:rFonts w:ascii="Arial" w:eastAsia="Times New Roman" w:hAnsi="Arial" w:cs="Arial"/>
          <w:sz w:val="18"/>
          <w:szCs w:val="18"/>
        </w:rPr>
      </w:pPr>
    </w:p>
    <w:sectPr w:rsidR="00C440CD" w:rsidRPr="0011134B">
      <w:pgSz w:w="20160" w:h="11906" w:orient="landscape"/>
      <w:pgMar w:top="720" w:right="720" w:bottom="720" w:left="720" w:header="851" w:footer="992"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72AE9" w14:textId="77777777" w:rsidR="008A10C5" w:rsidRDefault="008A10C5" w:rsidP="006910EE">
      <w:r>
        <w:separator/>
      </w:r>
    </w:p>
  </w:endnote>
  <w:endnote w:type="continuationSeparator" w:id="0">
    <w:p w14:paraId="03ED98EB" w14:textId="77777777" w:rsidR="008A10C5" w:rsidRDefault="008A10C5" w:rsidP="00691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F5B021" w14:textId="77777777" w:rsidR="008A10C5" w:rsidRDefault="008A10C5" w:rsidP="006910EE">
      <w:r>
        <w:separator/>
      </w:r>
    </w:p>
  </w:footnote>
  <w:footnote w:type="continuationSeparator" w:id="0">
    <w:p w14:paraId="79659145" w14:textId="77777777" w:rsidR="008A10C5" w:rsidRDefault="008A10C5" w:rsidP="006910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372B4"/>
    <w:multiLevelType w:val="hybridMultilevel"/>
    <w:tmpl w:val="7C88D4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32F1C95"/>
    <w:multiLevelType w:val="hybridMultilevel"/>
    <w:tmpl w:val="1E60974A"/>
    <w:lvl w:ilvl="0" w:tplc="8FD452C8">
      <w:numFmt w:val="bullet"/>
      <w:lvlText w:val="•"/>
      <w:lvlJc w:val="left"/>
      <w:pPr>
        <w:ind w:left="720" w:hanging="360"/>
      </w:pPr>
      <w:rPr>
        <w:rFonts w:ascii="Arial" w:eastAsiaTheme="minorEastAsia"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BF47646"/>
    <w:multiLevelType w:val="hybridMultilevel"/>
    <w:tmpl w:val="7F627346"/>
    <w:lvl w:ilvl="0" w:tplc="080A0001">
      <w:start w:val="1"/>
      <w:numFmt w:val="bullet"/>
      <w:lvlText w:val=""/>
      <w:lvlJc w:val="left"/>
      <w:pPr>
        <w:ind w:left="445" w:hanging="360"/>
      </w:pPr>
      <w:rPr>
        <w:rFonts w:ascii="Symbol" w:hAnsi="Symbol" w:hint="default"/>
      </w:rPr>
    </w:lvl>
    <w:lvl w:ilvl="1" w:tplc="080A0003" w:tentative="1">
      <w:start w:val="1"/>
      <w:numFmt w:val="bullet"/>
      <w:lvlText w:val="o"/>
      <w:lvlJc w:val="left"/>
      <w:pPr>
        <w:ind w:left="1165" w:hanging="360"/>
      </w:pPr>
      <w:rPr>
        <w:rFonts w:ascii="Courier New" w:hAnsi="Courier New" w:cs="Courier New" w:hint="default"/>
      </w:rPr>
    </w:lvl>
    <w:lvl w:ilvl="2" w:tplc="080A0005" w:tentative="1">
      <w:start w:val="1"/>
      <w:numFmt w:val="bullet"/>
      <w:lvlText w:val=""/>
      <w:lvlJc w:val="left"/>
      <w:pPr>
        <w:ind w:left="1885" w:hanging="360"/>
      </w:pPr>
      <w:rPr>
        <w:rFonts w:ascii="Wingdings" w:hAnsi="Wingdings" w:hint="default"/>
      </w:rPr>
    </w:lvl>
    <w:lvl w:ilvl="3" w:tplc="080A0001" w:tentative="1">
      <w:start w:val="1"/>
      <w:numFmt w:val="bullet"/>
      <w:lvlText w:val=""/>
      <w:lvlJc w:val="left"/>
      <w:pPr>
        <w:ind w:left="2605" w:hanging="360"/>
      </w:pPr>
      <w:rPr>
        <w:rFonts w:ascii="Symbol" w:hAnsi="Symbol" w:hint="default"/>
      </w:rPr>
    </w:lvl>
    <w:lvl w:ilvl="4" w:tplc="080A0003" w:tentative="1">
      <w:start w:val="1"/>
      <w:numFmt w:val="bullet"/>
      <w:lvlText w:val="o"/>
      <w:lvlJc w:val="left"/>
      <w:pPr>
        <w:ind w:left="3325" w:hanging="360"/>
      </w:pPr>
      <w:rPr>
        <w:rFonts w:ascii="Courier New" w:hAnsi="Courier New" w:cs="Courier New" w:hint="default"/>
      </w:rPr>
    </w:lvl>
    <w:lvl w:ilvl="5" w:tplc="080A0005" w:tentative="1">
      <w:start w:val="1"/>
      <w:numFmt w:val="bullet"/>
      <w:lvlText w:val=""/>
      <w:lvlJc w:val="left"/>
      <w:pPr>
        <w:ind w:left="4045" w:hanging="360"/>
      </w:pPr>
      <w:rPr>
        <w:rFonts w:ascii="Wingdings" w:hAnsi="Wingdings" w:hint="default"/>
      </w:rPr>
    </w:lvl>
    <w:lvl w:ilvl="6" w:tplc="080A0001" w:tentative="1">
      <w:start w:val="1"/>
      <w:numFmt w:val="bullet"/>
      <w:lvlText w:val=""/>
      <w:lvlJc w:val="left"/>
      <w:pPr>
        <w:ind w:left="4765" w:hanging="360"/>
      </w:pPr>
      <w:rPr>
        <w:rFonts w:ascii="Symbol" w:hAnsi="Symbol" w:hint="default"/>
      </w:rPr>
    </w:lvl>
    <w:lvl w:ilvl="7" w:tplc="080A0003" w:tentative="1">
      <w:start w:val="1"/>
      <w:numFmt w:val="bullet"/>
      <w:lvlText w:val="o"/>
      <w:lvlJc w:val="left"/>
      <w:pPr>
        <w:ind w:left="5485" w:hanging="360"/>
      </w:pPr>
      <w:rPr>
        <w:rFonts w:ascii="Courier New" w:hAnsi="Courier New" w:cs="Courier New" w:hint="default"/>
      </w:rPr>
    </w:lvl>
    <w:lvl w:ilvl="8" w:tplc="080A0005" w:tentative="1">
      <w:start w:val="1"/>
      <w:numFmt w:val="bullet"/>
      <w:lvlText w:val=""/>
      <w:lvlJc w:val="left"/>
      <w:pPr>
        <w:ind w:left="6205" w:hanging="360"/>
      </w:pPr>
      <w:rPr>
        <w:rFonts w:ascii="Wingdings" w:hAnsi="Wingdings" w:hint="default"/>
      </w:rPr>
    </w:lvl>
  </w:abstractNum>
  <w:abstractNum w:abstractNumId="3" w15:restartNumberingAfterBreak="0">
    <w:nsid w:val="3D2D37FA"/>
    <w:multiLevelType w:val="hybridMultilevel"/>
    <w:tmpl w:val="AA7261A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42FE5DD9"/>
    <w:multiLevelType w:val="hybridMultilevel"/>
    <w:tmpl w:val="1F4C0A1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3096B02"/>
    <w:multiLevelType w:val="hybridMultilevel"/>
    <w:tmpl w:val="7AAA56AE"/>
    <w:lvl w:ilvl="0" w:tplc="080A0001">
      <w:start w:val="1"/>
      <w:numFmt w:val="bullet"/>
      <w:lvlText w:val=""/>
      <w:lvlJc w:val="left"/>
      <w:pPr>
        <w:ind w:left="445" w:hanging="360"/>
      </w:pPr>
      <w:rPr>
        <w:rFonts w:ascii="Symbol" w:hAnsi="Symbol" w:hint="default"/>
      </w:rPr>
    </w:lvl>
    <w:lvl w:ilvl="1" w:tplc="080A0003" w:tentative="1">
      <w:start w:val="1"/>
      <w:numFmt w:val="bullet"/>
      <w:lvlText w:val="o"/>
      <w:lvlJc w:val="left"/>
      <w:pPr>
        <w:ind w:left="1165" w:hanging="360"/>
      </w:pPr>
      <w:rPr>
        <w:rFonts w:ascii="Courier New" w:hAnsi="Courier New" w:cs="Courier New" w:hint="default"/>
      </w:rPr>
    </w:lvl>
    <w:lvl w:ilvl="2" w:tplc="080A0005" w:tentative="1">
      <w:start w:val="1"/>
      <w:numFmt w:val="bullet"/>
      <w:lvlText w:val=""/>
      <w:lvlJc w:val="left"/>
      <w:pPr>
        <w:ind w:left="1885" w:hanging="360"/>
      </w:pPr>
      <w:rPr>
        <w:rFonts w:ascii="Wingdings" w:hAnsi="Wingdings" w:hint="default"/>
      </w:rPr>
    </w:lvl>
    <w:lvl w:ilvl="3" w:tplc="080A0001" w:tentative="1">
      <w:start w:val="1"/>
      <w:numFmt w:val="bullet"/>
      <w:lvlText w:val=""/>
      <w:lvlJc w:val="left"/>
      <w:pPr>
        <w:ind w:left="2605" w:hanging="360"/>
      </w:pPr>
      <w:rPr>
        <w:rFonts w:ascii="Symbol" w:hAnsi="Symbol" w:hint="default"/>
      </w:rPr>
    </w:lvl>
    <w:lvl w:ilvl="4" w:tplc="080A0003" w:tentative="1">
      <w:start w:val="1"/>
      <w:numFmt w:val="bullet"/>
      <w:lvlText w:val="o"/>
      <w:lvlJc w:val="left"/>
      <w:pPr>
        <w:ind w:left="3325" w:hanging="360"/>
      </w:pPr>
      <w:rPr>
        <w:rFonts w:ascii="Courier New" w:hAnsi="Courier New" w:cs="Courier New" w:hint="default"/>
      </w:rPr>
    </w:lvl>
    <w:lvl w:ilvl="5" w:tplc="080A0005" w:tentative="1">
      <w:start w:val="1"/>
      <w:numFmt w:val="bullet"/>
      <w:lvlText w:val=""/>
      <w:lvlJc w:val="left"/>
      <w:pPr>
        <w:ind w:left="4045" w:hanging="360"/>
      </w:pPr>
      <w:rPr>
        <w:rFonts w:ascii="Wingdings" w:hAnsi="Wingdings" w:hint="default"/>
      </w:rPr>
    </w:lvl>
    <w:lvl w:ilvl="6" w:tplc="080A0001" w:tentative="1">
      <w:start w:val="1"/>
      <w:numFmt w:val="bullet"/>
      <w:lvlText w:val=""/>
      <w:lvlJc w:val="left"/>
      <w:pPr>
        <w:ind w:left="4765" w:hanging="360"/>
      </w:pPr>
      <w:rPr>
        <w:rFonts w:ascii="Symbol" w:hAnsi="Symbol" w:hint="default"/>
      </w:rPr>
    </w:lvl>
    <w:lvl w:ilvl="7" w:tplc="080A0003" w:tentative="1">
      <w:start w:val="1"/>
      <w:numFmt w:val="bullet"/>
      <w:lvlText w:val="o"/>
      <w:lvlJc w:val="left"/>
      <w:pPr>
        <w:ind w:left="5485" w:hanging="360"/>
      </w:pPr>
      <w:rPr>
        <w:rFonts w:ascii="Courier New" w:hAnsi="Courier New" w:cs="Courier New" w:hint="default"/>
      </w:rPr>
    </w:lvl>
    <w:lvl w:ilvl="8" w:tplc="080A0005" w:tentative="1">
      <w:start w:val="1"/>
      <w:numFmt w:val="bullet"/>
      <w:lvlText w:val=""/>
      <w:lvlJc w:val="left"/>
      <w:pPr>
        <w:ind w:left="6205" w:hanging="360"/>
      </w:pPr>
      <w:rPr>
        <w:rFonts w:ascii="Wingdings" w:hAnsi="Wingdings" w:hint="default"/>
      </w:rPr>
    </w:lvl>
  </w:abstractNum>
  <w:abstractNum w:abstractNumId="6" w15:restartNumberingAfterBreak="0">
    <w:nsid w:val="47B81D1E"/>
    <w:multiLevelType w:val="hybridMultilevel"/>
    <w:tmpl w:val="76A8A99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9975800"/>
    <w:multiLevelType w:val="hybridMultilevel"/>
    <w:tmpl w:val="5C6E39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538A26D0"/>
    <w:multiLevelType w:val="hybridMultilevel"/>
    <w:tmpl w:val="5308E35E"/>
    <w:lvl w:ilvl="0" w:tplc="080A0001">
      <w:start w:val="1"/>
      <w:numFmt w:val="bullet"/>
      <w:lvlText w:val=""/>
      <w:lvlJc w:val="left"/>
      <w:pPr>
        <w:ind w:left="445" w:hanging="360"/>
      </w:pPr>
      <w:rPr>
        <w:rFonts w:ascii="Symbol" w:hAnsi="Symbol" w:hint="default"/>
      </w:rPr>
    </w:lvl>
    <w:lvl w:ilvl="1" w:tplc="080A0003" w:tentative="1">
      <w:start w:val="1"/>
      <w:numFmt w:val="bullet"/>
      <w:lvlText w:val="o"/>
      <w:lvlJc w:val="left"/>
      <w:pPr>
        <w:ind w:left="1165" w:hanging="360"/>
      </w:pPr>
      <w:rPr>
        <w:rFonts w:ascii="Courier New" w:hAnsi="Courier New" w:cs="Courier New" w:hint="default"/>
      </w:rPr>
    </w:lvl>
    <w:lvl w:ilvl="2" w:tplc="080A0005" w:tentative="1">
      <w:start w:val="1"/>
      <w:numFmt w:val="bullet"/>
      <w:lvlText w:val=""/>
      <w:lvlJc w:val="left"/>
      <w:pPr>
        <w:ind w:left="1885" w:hanging="360"/>
      </w:pPr>
      <w:rPr>
        <w:rFonts w:ascii="Wingdings" w:hAnsi="Wingdings" w:hint="default"/>
      </w:rPr>
    </w:lvl>
    <w:lvl w:ilvl="3" w:tplc="080A0001" w:tentative="1">
      <w:start w:val="1"/>
      <w:numFmt w:val="bullet"/>
      <w:lvlText w:val=""/>
      <w:lvlJc w:val="left"/>
      <w:pPr>
        <w:ind w:left="2605" w:hanging="360"/>
      </w:pPr>
      <w:rPr>
        <w:rFonts w:ascii="Symbol" w:hAnsi="Symbol" w:hint="default"/>
      </w:rPr>
    </w:lvl>
    <w:lvl w:ilvl="4" w:tplc="080A0003" w:tentative="1">
      <w:start w:val="1"/>
      <w:numFmt w:val="bullet"/>
      <w:lvlText w:val="o"/>
      <w:lvlJc w:val="left"/>
      <w:pPr>
        <w:ind w:left="3325" w:hanging="360"/>
      </w:pPr>
      <w:rPr>
        <w:rFonts w:ascii="Courier New" w:hAnsi="Courier New" w:cs="Courier New" w:hint="default"/>
      </w:rPr>
    </w:lvl>
    <w:lvl w:ilvl="5" w:tplc="080A0005" w:tentative="1">
      <w:start w:val="1"/>
      <w:numFmt w:val="bullet"/>
      <w:lvlText w:val=""/>
      <w:lvlJc w:val="left"/>
      <w:pPr>
        <w:ind w:left="4045" w:hanging="360"/>
      </w:pPr>
      <w:rPr>
        <w:rFonts w:ascii="Wingdings" w:hAnsi="Wingdings" w:hint="default"/>
      </w:rPr>
    </w:lvl>
    <w:lvl w:ilvl="6" w:tplc="080A0001" w:tentative="1">
      <w:start w:val="1"/>
      <w:numFmt w:val="bullet"/>
      <w:lvlText w:val=""/>
      <w:lvlJc w:val="left"/>
      <w:pPr>
        <w:ind w:left="4765" w:hanging="360"/>
      </w:pPr>
      <w:rPr>
        <w:rFonts w:ascii="Symbol" w:hAnsi="Symbol" w:hint="default"/>
      </w:rPr>
    </w:lvl>
    <w:lvl w:ilvl="7" w:tplc="080A0003" w:tentative="1">
      <w:start w:val="1"/>
      <w:numFmt w:val="bullet"/>
      <w:lvlText w:val="o"/>
      <w:lvlJc w:val="left"/>
      <w:pPr>
        <w:ind w:left="5485" w:hanging="360"/>
      </w:pPr>
      <w:rPr>
        <w:rFonts w:ascii="Courier New" w:hAnsi="Courier New" w:cs="Courier New" w:hint="default"/>
      </w:rPr>
    </w:lvl>
    <w:lvl w:ilvl="8" w:tplc="080A0005" w:tentative="1">
      <w:start w:val="1"/>
      <w:numFmt w:val="bullet"/>
      <w:lvlText w:val=""/>
      <w:lvlJc w:val="left"/>
      <w:pPr>
        <w:ind w:left="6205" w:hanging="360"/>
      </w:pPr>
      <w:rPr>
        <w:rFonts w:ascii="Wingdings" w:hAnsi="Wingdings" w:hint="default"/>
      </w:rPr>
    </w:lvl>
  </w:abstractNum>
  <w:abstractNum w:abstractNumId="9" w15:restartNumberingAfterBreak="0">
    <w:nsid w:val="5CD40943"/>
    <w:multiLevelType w:val="hybridMultilevel"/>
    <w:tmpl w:val="1AF2230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61664ECA"/>
    <w:multiLevelType w:val="hybridMultilevel"/>
    <w:tmpl w:val="41F25786"/>
    <w:lvl w:ilvl="0" w:tplc="080A0001">
      <w:start w:val="1"/>
      <w:numFmt w:val="bullet"/>
      <w:lvlText w:val=""/>
      <w:lvlJc w:val="left"/>
      <w:pPr>
        <w:ind w:left="445" w:hanging="360"/>
      </w:pPr>
      <w:rPr>
        <w:rFonts w:ascii="Symbol" w:hAnsi="Symbol" w:hint="default"/>
      </w:rPr>
    </w:lvl>
    <w:lvl w:ilvl="1" w:tplc="080A0003" w:tentative="1">
      <w:start w:val="1"/>
      <w:numFmt w:val="bullet"/>
      <w:lvlText w:val="o"/>
      <w:lvlJc w:val="left"/>
      <w:pPr>
        <w:ind w:left="1165" w:hanging="360"/>
      </w:pPr>
      <w:rPr>
        <w:rFonts w:ascii="Courier New" w:hAnsi="Courier New" w:cs="Courier New" w:hint="default"/>
      </w:rPr>
    </w:lvl>
    <w:lvl w:ilvl="2" w:tplc="080A0005" w:tentative="1">
      <w:start w:val="1"/>
      <w:numFmt w:val="bullet"/>
      <w:lvlText w:val=""/>
      <w:lvlJc w:val="left"/>
      <w:pPr>
        <w:ind w:left="1885" w:hanging="360"/>
      </w:pPr>
      <w:rPr>
        <w:rFonts w:ascii="Wingdings" w:hAnsi="Wingdings" w:hint="default"/>
      </w:rPr>
    </w:lvl>
    <w:lvl w:ilvl="3" w:tplc="080A0001" w:tentative="1">
      <w:start w:val="1"/>
      <w:numFmt w:val="bullet"/>
      <w:lvlText w:val=""/>
      <w:lvlJc w:val="left"/>
      <w:pPr>
        <w:ind w:left="2605" w:hanging="360"/>
      </w:pPr>
      <w:rPr>
        <w:rFonts w:ascii="Symbol" w:hAnsi="Symbol" w:hint="default"/>
      </w:rPr>
    </w:lvl>
    <w:lvl w:ilvl="4" w:tplc="080A0003" w:tentative="1">
      <w:start w:val="1"/>
      <w:numFmt w:val="bullet"/>
      <w:lvlText w:val="o"/>
      <w:lvlJc w:val="left"/>
      <w:pPr>
        <w:ind w:left="3325" w:hanging="360"/>
      </w:pPr>
      <w:rPr>
        <w:rFonts w:ascii="Courier New" w:hAnsi="Courier New" w:cs="Courier New" w:hint="default"/>
      </w:rPr>
    </w:lvl>
    <w:lvl w:ilvl="5" w:tplc="080A0005" w:tentative="1">
      <w:start w:val="1"/>
      <w:numFmt w:val="bullet"/>
      <w:lvlText w:val=""/>
      <w:lvlJc w:val="left"/>
      <w:pPr>
        <w:ind w:left="4045" w:hanging="360"/>
      </w:pPr>
      <w:rPr>
        <w:rFonts w:ascii="Wingdings" w:hAnsi="Wingdings" w:hint="default"/>
      </w:rPr>
    </w:lvl>
    <w:lvl w:ilvl="6" w:tplc="080A0001" w:tentative="1">
      <w:start w:val="1"/>
      <w:numFmt w:val="bullet"/>
      <w:lvlText w:val=""/>
      <w:lvlJc w:val="left"/>
      <w:pPr>
        <w:ind w:left="4765" w:hanging="360"/>
      </w:pPr>
      <w:rPr>
        <w:rFonts w:ascii="Symbol" w:hAnsi="Symbol" w:hint="default"/>
      </w:rPr>
    </w:lvl>
    <w:lvl w:ilvl="7" w:tplc="080A0003" w:tentative="1">
      <w:start w:val="1"/>
      <w:numFmt w:val="bullet"/>
      <w:lvlText w:val="o"/>
      <w:lvlJc w:val="left"/>
      <w:pPr>
        <w:ind w:left="5485" w:hanging="360"/>
      </w:pPr>
      <w:rPr>
        <w:rFonts w:ascii="Courier New" w:hAnsi="Courier New" w:cs="Courier New" w:hint="default"/>
      </w:rPr>
    </w:lvl>
    <w:lvl w:ilvl="8" w:tplc="080A0005" w:tentative="1">
      <w:start w:val="1"/>
      <w:numFmt w:val="bullet"/>
      <w:lvlText w:val=""/>
      <w:lvlJc w:val="left"/>
      <w:pPr>
        <w:ind w:left="6205" w:hanging="360"/>
      </w:pPr>
      <w:rPr>
        <w:rFonts w:ascii="Wingdings" w:hAnsi="Wingdings" w:hint="default"/>
      </w:rPr>
    </w:lvl>
  </w:abstractNum>
  <w:abstractNum w:abstractNumId="11" w15:restartNumberingAfterBreak="0">
    <w:nsid w:val="678D6913"/>
    <w:multiLevelType w:val="hybridMultilevel"/>
    <w:tmpl w:val="56D6B2E2"/>
    <w:lvl w:ilvl="0" w:tplc="080A0001">
      <w:start w:val="1"/>
      <w:numFmt w:val="bullet"/>
      <w:lvlText w:val=""/>
      <w:lvlJc w:val="left"/>
      <w:pPr>
        <w:ind w:left="445" w:hanging="360"/>
      </w:pPr>
      <w:rPr>
        <w:rFonts w:ascii="Symbol" w:hAnsi="Symbol" w:hint="default"/>
      </w:rPr>
    </w:lvl>
    <w:lvl w:ilvl="1" w:tplc="080A0003" w:tentative="1">
      <w:start w:val="1"/>
      <w:numFmt w:val="bullet"/>
      <w:lvlText w:val="o"/>
      <w:lvlJc w:val="left"/>
      <w:pPr>
        <w:ind w:left="1165" w:hanging="360"/>
      </w:pPr>
      <w:rPr>
        <w:rFonts w:ascii="Courier New" w:hAnsi="Courier New" w:cs="Courier New" w:hint="default"/>
      </w:rPr>
    </w:lvl>
    <w:lvl w:ilvl="2" w:tplc="080A0005" w:tentative="1">
      <w:start w:val="1"/>
      <w:numFmt w:val="bullet"/>
      <w:lvlText w:val=""/>
      <w:lvlJc w:val="left"/>
      <w:pPr>
        <w:ind w:left="1885" w:hanging="360"/>
      </w:pPr>
      <w:rPr>
        <w:rFonts w:ascii="Wingdings" w:hAnsi="Wingdings" w:hint="default"/>
      </w:rPr>
    </w:lvl>
    <w:lvl w:ilvl="3" w:tplc="080A0001" w:tentative="1">
      <w:start w:val="1"/>
      <w:numFmt w:val="bullet"/>
      <w:lvlText w:val=""/>
      <w:lvlJc w:val="left"/>
      <w:pPr>
        <w:ind w:left="2605" w:hanging="360"/>
      </w:pPr>
      <w:rPr>
        <w:rFonts w:ascii="Symbol" w:hAnsi="Symbol" w:hint="default"/>
      </w:rPr>
    </w:lvl>
    <w:lvl w:ilvl="4" w:tplc="080A0003" w:tentative="1">
      <w:start w:val="1"/>
      <w:numFmt w:val="bullet"/>
      <w:lvlText w:val="o"/>
      <w:lvlJc w:val="left"/>
      <w:pPr>
        <w:ind w:left="3325" w:hanging="360"/>
      </w:pPr>
      <w:rPr>
        <w:rFonts w:ascii="Courier New" w:hAnsi="Courier New" w:cs="Courier New" w:hint="default"/>
      </w:rPr>
    </w:lvl>
    <w:lvl w:ilvl="5" w:tplc="080A0005" w:tentative="1">
      <w:start w:val="1"/>
      <w:numFmt w:val="bullet"/>
      <w:lvlText w:val=""/>
      <w:lvlJc w:val="left"/>
      <w:pPr>
        <w:ind w:left="4045" w:hanging="360"/>
      </w:pPr>
      <w:rPr>
        <w:rFonts w:ascii="Wingdings" w:hAnsi="Wingdings" w:hint="default"/>
      </w:rPr>
    </w:lvl>
    <w:lvl w:ilvl="6" w:tplc="080A0001" w:tentative="1">
      <w:start w:val="1"/>
      <w:numFmt w:val="bullet"/>
      <w:lvlText w:val=""/>
      <w:lvlJc w:val="left"/>
      <w:pPr>
        <w:ind w:left="4765" w:hanging="360"/>
      </w:pPr>
      <w:rPr>
        <w:rFonts w:ascii="Symbol" w:hAnsi="Symbol" w:hint="default"/>
      </w:rPr>
    </w:lvl>
    <w:lvl w:ilvl="7" w:tplc="080A0003" w:tentative="1">
      <w:start w:val="1"/>
      <w:numFmt w:val="bullet"/>
      <w:lvlText w:val="o"/>
      <w:lvlJc w:val="left"/>
      <w:pPr>
        <w:ind w:left="5485" w:hanging="360"/>
      </w:pPr>
      <w:rPr>
        <w:rFonts w:ascii="Courier New" w:hAnsi="Courier New" w:cs="Courier New" w:hint="default"/>
      </w:rPr>
    </w:lvl>
    <w:lvl w:ilvl="8" w:tplc="080A0005" w:tentative="1">
      <w:start w:val="1"/>
      <w:numFmt w:val="bullet"/>
      <w:lvlText w:val=""/>
      <w:lvlJc w:val="left"/>
      <w:pPr>
        <w:ind w:left="6205" w:hanging="360"/>
      </w:pPr>
      <w:rPr>
        <w:rFonts w:ascii="Wingdings" w:hAnsi="Wingdings" w:hint="default"/>
      </w:rPr>
    </w:lvl>
  </w:abstractNum>
  <w:abstractNum w:abstractNumId="12" w15:restartNumberingAfterBreak="0">
    <w:nsid w:val="6E270B6D"/>
    <w:multiLevelType w:val="hybridMultilevel"/>
    <w:tmpl w:val="D0608394"/>
    <w:lvl w:ilvl="0" w:tplc="080A0001">
      <w:start w:val="1"/>
      <w:numFmt w:val="bullet"/>
      <w:lvlText w:val=""/>
      <w:lvlJc w:val="left"/>
      <w:pPr>
        <w:ind w:left="445" w:hanging="360"/>
      </w:pPr>
      <w:rPr>
        <w:rFonts w:ascii="Symbol" w:hAnsi="Symbol" w:hint="default"/>
      </w:rPr>
    </w:lvl>
    <w:lvl w:ilvl="1" w:tplc="080A0003" w:tentative="1">
      <w:start w:val="1"/>
      <w:numFmt w:val="bullet"/>
      <w:lvlText w:val="o"/>
      <w:lvlJc w:val="left"/>
      <w:pPr>
        <w:ind w:left="1165" w:hanging="360"/>
      </w:pPr>
      <w:rPr>
        <w:rFonts w:ascii="Courier New" w:hAnsi="Courier New" w:cs="Courier New" w:hint="default"/>
      </w:rPr>
    </w:lvl>
    <w:lvl w:ilvl="2" w:tplc="080A0005" w:tentative="1">
      <w:start w:val="1"/>
      <w:numFmt w:val="bullet"/>
      <w:lvlText w:val=""/>
      <w:lvlJc w:val="left"/>
      <w:pPr>
        <w:ind w:left="1885" w:hanging="360"/>
      </w:pPr>
      <w:rPr>
        <w:rFonts w:ascii="Wingdings" w:hAnsi="Wingdings" w:hint="default"/>
      </w:rPr>
    </w:lvl>
    <w:lvl w:ilvl="3" w:tplc="080A0001" w:tentative="1">
      <w:start w:val="1"/>
      <w:numFmt w:val="bullet"/>
      <w:lvlText w:val=""/>
      <w:lvlJc w:val="left"/>
      <w:pPr>
        <w:ind w:left="2605" w:hanging="360"/>
      </w:pPr>
      <w:rPr>
        <w:rFonts w:ascii="Symbol" w:hAnsi="Symbol" w:hint="default"/>
      </w:rPr>
    </w:lvl>
    <w:lvl w:ilvl="4" w:tplc="080A0003" w:tentative="1">
      <w:start w:val="1"/>
      <w:numFmt w:val="bullet"/>
      <w:lvlText w:val="o"/>
      <w:lvlJc w:val="left"/>
      <w:pPr>
        <w:ind w:left="3325" w:hanging="360"/>
      </w:pPr>
      <w:rPr>
        <w:rFonts w:ascii="Courier New" w:hAnsi="Courier New" w:cs="Courier New" w:hint="default"/>
      </w:rPr>
    </w:lvl>
    <w:lvl w:ilvl="5" w:tplc="080A0005" w:tentative="1">
      <w:start w:val="1"/>
      <w:numFmt w:val="bullet"/>
      <w:lvlText w:val=""/>
      <w:lvlJc w:val="left"/>
      <w:pPr>
        <w:ind w:left="4045" w:hanging="360"/>
      </w:pPr>
      <w:rPr>
        <w:rFonts w:ascii="Wingdings" w:hAnsi="Wingdings" w:hint="default"/>
      </w:rPr>
    </w:lvl>
    <w:lvl w:ilvl="6" w:tplc="080A0001" w:tentative="1">
      <w:start w:val="1"/>
      <w:numFmt w:val="bullet"/>
      <w:lvlText w:val=""/>
      <w:lvlJc w:val="left"/>
      <w:pPr>
        <w:ind w:left="4765" w:hanging="360"/>
      </w:pPr>
      <w:rPr>
        <w:rFonts w:ascii="Symbol" w:hAnsi="Symbol" w:hint="default"/>
      </w:rPr>
    </w:lvl>
    <w:lvl w:ilvl="7" w:tplc="080A0003" w:tentative="1">
      <w:start w:val="1"/>
      <w:numFmt w:val="bullet"/>
      <w:lvlText w:val="o"/>
      <w:lvlJc w:val="left"/>
      <w:pPr>
        <w:ind w:left="5485" w:hanging="360"/>
      </w:pPr>
      <w:rPr>
        <w:rFonts w:ascii="Courier New" w:hAnsi="Courier New" w:cs="Courier New" w:hint="default"/>
      </w:rPr>
    </w:lvl>
    <w:lvl w:ilvl="8" w:tplc="080A0005" w:tentative="1">
      <w:start w:val="1"/>
      <w:numFmt w:val="bullet"/>
      <w:lvlText w:val=""/>
      <w:lvlJc w:val="left"/>
      <w:pPr>
        <w:ind w:left="6205" w:hanging="360"/>
      </w:pPr>
      <w:rPr>
        <w:rFonts w:ascii="Wingdings" w:hAnsi="Wingdings" w:hint="default"/>
      </w:rPr>
    </w:lvl>
  </w:abstractNum>
  <w:abstractNum w:abstractNumId="13" w15:restartNumberingAfterBreak="0">
    <w:nsid w:val="7B9C5398"/>
    <w:multiLevelType w:val="hybridMultilevel"/>
    <w:tmpl w:val="7D2EB85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3"/>
  </w:num>
  <w:num w:numId="2">
    <w:abstractNumId w:val="3"/>
  </w:num>
  <w:num w:numId="3">
    <w:abstractNumId w:val="7"/>
  </w:num>
  <w:num w:numId="4">
    <w:abstractNumId w:val="1"/>
  </w:num>
  <w:num w:numId="5">
    <w:abstractNumId w:val="11"/>
  </w:num>
  <w:num w:numId="6">
    <w:abstractNumId w:val="6"/>
  </w:num>
  <w:num w:numId="7">
    <w:abstractNumId w:val="2"/>
  </w:num>
  <w:num w:numId="8">
    <w:abstractNumId w:val="4"/>
  </w:num>
  <w:num w:numId="9">
    <w:abstractNumId w:val="12"/>
  </w:num>
  <w:num w:numId="10">
    <w:abstractNumId w:val="9"/>
  </w:num>
  <w:num w:numId="11">
    <w:abstractNumId w:val="8"/>
  </w:num>
  <w:num w:numId="12">
    <w:abstractNumId w:val="5"/>
  </w:num>
  <w:num w:numId="13">
    <w:abstractNumId w:val="0"/>
  </w:num>
  <w:num w:numId="14">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692"/>
    <w:rsid w:val="0000023A"/>
    <w:rsid w:val="0000336F"/>
    <w:rsid w:val="000034EB"/>
    <w:rsid w:val="00007756"/>
    <w:rsid w:val="00007914"/>
    <w:rsid w:val="00030BFB"/>
    <w:rsid w:val="000330E3"/>
    <w:rsid w:val="0003379C"/>
    <w:rsid w:val="0003783F"/>
    <w:rsid w:val="00044567"/>
    <w:rsid w:val="00052773"/>
    <w:rsid w:val="000801A6"/>
    <w:rsid w:val="00082455"/>
    <w:rsid w:val="00085308"/>
    <w:rsid w:val="00085D0A"/>
    <w:rsid w:val="00096466"/>
    <w:rsid w:val="000A2141"/>
    <w:rsid w:val="000A47E5"/>
    <w:rsid w:val="000A6606"/>
    <w:rsid w:val="000B0002"/>
    <w:rsid w:val="000C201E"/>
    <w:rsid w:val="000C2CA6"/>
    <w:rsid w:val="000C2F5E"/>
    <w:rsid w:val="000C42B4"/>
    <w:rsid w:val="000C49A1"/>
    <w:rsid w:val="000C6926"/>
    <w:rsid w:val="000D417A"/>
    <w:rsid w:val="000D7CF8"/>
    <w:rsid w:val="000D7EFC"/>
    <w:rsid w:val="000E71DC"/>
    <w:rsid w:val="000F23C7"/>
    <w:rsid w:val="000F25A6"/>
    <w:rsid w:val="000F4E8E"/>
    <w:rsid w:val="000F5C01"/>
    <w:rsid w:val="000F6ABE"/>
    <w:rsid w:val="000F6EE0"/>
    <w:rsid w:val="00100692"/>
    <w:rsid w:val="00100EE9"/>
    <w:rsid w:val="0011134B"/>
    <w:rsid w:val="00112896"/>
    <w:rsid w:val="001134DB"/>
    <w:rsid w:val="001151A6"/>
    <w:rsid w:val="00122754"/>
    <w:rsid w:val="00125E8C"/>
    <w:rsid w:val="00132767"/>
    <w:rsid w:val="001425A7"/>
    <w:rsid w:val="00144F0B"/>
    <w:rsid w:val="00146DBB"/>
    <w:rsid w:val="00151A2E"/>
    <w:rsid w:val="00162894"/>
    <w:rsid w:val="00163CA1"/>
    <w:rsid w:val="001724B7"/>
    <w:rsid w:val="0017666F"/>
    <w:rsid w:val="00183832"/>
    <w:rsid w:val="00185EDE"/>
    <w:rsid w:val="001878AB"/>
    <w:rsid w:val="001922C3"/>
    <w:rsid w:val="001A27C7"/>
    <w:rsid w:val="001A4534"/>
    <w:rsid w:val="001A6D30"/>
    <w:rsid w:val="001B05DD"/>
    <w:rsid w:val="001B7626"/>
    <w:rsid w:val="001C0CDB"/>
    <w:rsid w:val="001C3E7E"/>
    <w:rsid w:val="001C6700"/>
    <w:rsid w:val="001E7041"/>
    <w:rsid w:val="001F26C7"/>
    <w:rsid w:val="00210DD5"/>
    <w:rsid w:val="0021770F"/>
    <w:rsid w:val="002204D5"/>
    <w:rsid w:val="00220BB1"/>
    <w:rsid w:val="00232373"/>
    <w:rsid w:val="00236029"/>
    <w:rsid w:val="00236275"/>
    <w:rsid w:val="00237F4A"/>
    <w:rsid w:val="0024058F"/>
    <w:rsid w:val="002414C6"/>
    <w:rsid w:val="00242BBE"/>
    <w:rsid w:val="002437BF"/>
    <w:rsid w:val="00246BD8"/>
    <w:rsid w:val="002542B9"/>
    <w:rsid w:val="002578E1"/>
    <w:rsid w:val="00267F18"/>
    <w:rsid w:val="00274D57"/>
    <w:rsid w:val="00281FF0"/>
    <w:rsid w:val="00282A77"/>
    <w:rsid w:val="002830BA"/>
    <w:rsid w:val="0028777D"/>
    <w:rsid w:val="00287D7F"/>
    <w:rsid w:val="00297225"/>
    <w:rsid w:val="0029734F"/>
    <w:rsid w:val="002A1256"/>
    <w:rsid w:val="002A1342"/>
    <w:rsid w:val="002A384A"/>
    <w:rsid w:val="002A5519"/>
    <w:rsid w:val="002B07C7"/>
    <w:rsid w:val="002B0827"/>
    <w:rsid w:val="002B1176"/>
    <w:rsid w:val="002D3578"/>
    <w:rsid w:val="002D3B4B"/>
    <w:rsid w:val="002D4878"/>
    <w:rsid w:val="002D5BCD"/>
    <w:rsid w:val="00307233"/>
    <w:rsid w:val="003179AF"/>
    <w:rsid w:val="00325B47"/>
    <w:rsid w:val="00327BCF"/>
    <w:rsid w:val="0033246B"/>
    <w:rsid w:val="003415A2"/>
    <w:rsid w:val="00346E01"/>
    <w:rsid w:val="00355A77"/>
    <w:rsid w:val="003570A4"/>
    <w:rsid w:val="00357D31"/>
    <w:rsid w:val="00370F1C"/>
    <w:rsid w:val="0037316C"/>
    <w:rsid w:val="00377E09"/>
    <w:rsid w:val="00380E49"/>
    <w:rsid w:val="003911A5"/>
    <w:rsid w:val="00391EAB"/>
    <w:rsid w:val="00393628"/>
    <w:rsid w:val="00396AEF"/>
    <w:rsid w:val="003A011E"/>
    <w:rsid w:val="003A4148"/>
    <w:rsid w:val="003A5619"/>
    <w:rsid w:val="003B0B01"/>
    <w:rsid w:val="003B339B"/>
    <w:rsid w:val="003B7675"/>
    <w:rsid w:val="003D0B04"/>
    <w:rsid w:val="003D2AFE"/>
    <w:rsid w:val="003D37F0"/>
    <w:rsid w:val="003D3DEC"/>
    <w:rsid w:val="003D4FD1"/>
    <w:rsid w:val="003D5EFB"/>
    <w:rsid w:val="003D6975"/>
    <w:rsid w:val="003E7104"/>
    <w:rsid w:val="003F3C99"/>
    <w:rsid w:val="003F5EAF"/>
    <w:rsid w:val="0040094E"/>
    <w:rsid w:val="004012F6"/>
    <w:rsid w:val="004104AD"/>
    <w:rsid w:val="00410FE5"/>
    <w:rsid w:val="00420D5F"/>
    <w:rsid w:val="00421533"/>
    <w:rsid w:val="004234DD"/>
    <w:rsid w:val="00434504"/>
    <w:rsid w:val="004425FF"/>
    <w:rsid w:val="00444B75"/>
    <w:rsid w:val="0044774E"/>
    <w:rsid w:val="00450AE0"/>
    <w:rsid w:val="0045763A"/>
    <w:rsid w:val="00462DEC"/>
    <w:rsid w:val="004734D2"/>
    <w:rsid w:val="004747E2"/>
    <w:rsid w:val="00480490"/>
    <w:rsid w:val="00480E13"/>
    <w:rsid w:val="00481BA5"/>
    <w:rsid w:val="00491251"/>
    <w:rsid w:val="004947D3"/>
    <w:rsid w:val="00496219"/>
    <w:rsid w:val="004A4658"/>
    <w:rsid w:val="004A4C36"/>
    <w:rsid w:val="004C1E94"/>
    <w:rsid w:val="004C4234"/>
    <w:rsid w:val="004D13AB"/>
    <w:rsid w:val="004D2696"/>
    <w:rsid w:val="004E5A5E"/>
    <w:rsid w:val="004E77C7"/>
    <w:rsid w:val="004F65F7"/>
    <w:rsid w:val="00501043"/>
    <w:rsid w:val="005128F0"/>
    <w:rsid w:val="0051762E"/>
    <w:rsid w:val="00520A79"/>
    <w:rsid w:val="005316B2"/>
    <w:rsid w:val="00535F2E"/>
    <w:rsid w:val="0053756D"/>
    <w:rsid w:val="0054562B"/>
    <w:rsid w:val="00551AC7"/>
    <w:rsid w:val="005541E9"/>
    <w:rsid w:val="00556E68"/>
    <w:rsid w:val="00580B2C"/>
    <w:rsid w:val="00581438"/>
    <w:rsid w:val="0058199C"/>
    <w:rsid w:val="00592598"/>
    <w:rsid w:val="005946F2"/>
    <w:rsid w:val="005A06FC"/>
    <w:rsid w:val="005A40F2"/>
    <w:rsid w:val="005B5737"/>
    <w:rsid w:val="005C67CC"/>
    <w:rsid w:val="005D0656"/>
    <w:rsid w:val="005D1D41"/>
    <w:rsid w:val="005D37CC"/>
    <w:rsid w:val="005D400E"/>
    <w:rsid w:val="005E4C47"/>
    <w:rsid w:val="005E7E2F"/>
    <w:rsid w:val="005F03C1"/>
    <w:rsid w:val="005F3242"/>
    <w:rsid w:val="005F417C"/>
    <w:rsid w:val="0060590B"/>
    <w:rsid w:val="00614377"/>
    <w:rsid w:val="006209BE"/>
    <w:rsid w:val="0062741B"/>
    <w:rsid w:val="00627D5B"/>
    <w:rsid w:val="006308E8"/>
    <w:rsid w:val="0063207B"/>
    <w:rsid w:val="006355E0"/>
    <w:rsid w:val="006360FC"/>
    <w:rsid w:val="00641290"/>
    <w:rsid w:val="00641AB8"/>
    <w:rsid w:val="00641AE1"/>
    <w:rsid w:val="00643E5F"/>
    <w:rsid w:val="00643FAD"/>
    <w:rsid w:val="006475FD"/>
    <w:rsid w:val="00650153"/>
    <w:rsid w:val="0065067F"/>
    <w:rsid w:val="006524A1"/>
    <w:rsid w:val="00656751"/>
    <w:rsid w:val="00666D47"/>
    <w:rsid w:val="00672C4F"/>
    <w:rsid w:val="00676281"/>
    <w:rsid w:val="00684AE7"/>
    <w:rsid w:val="00685BEB"/>
    <w:rsid w:val="006910EE"/>
    <w:rsid w:val="00695811"/>
    <w:rsid w:val="0069736B"/>
    <w:rsid w:val="006A1BF2"/>
    <w:rsid w:val="006A2F55"/>
    <w:rsid w:val="006B3DFC"/>
    <w:rsid w:val="006B6862"/>
    <w:rsid w:val="006C47D8"/>
    <w:rsid w:val="006D0EF6"/>
    <w:rsid w:val="006E0CB5"/>
    <w:rsid w:val="006E2744"/>
    <w:rsid w:val="006E455C"/>
    <w:rsid w:val="006E719F"/>
    <w:rsid w:val="006F16AD"/>
    <w:rsid w:val="006F2655"/>
    <w:rsid w:val="006F3BB9"/>
    <w:rsid w:val="00701734"/>
    <w:rsid w:val="00704225"/>
    <w:rsid w:val="00704DA7"/>
    <w:rsid w:val="00706644"/>
    <w:rsid w:val="00707E88"/>
    <w:rsid w:val="00710457"/>
    <w:rsid w:val="0071545E"/>
    <w:rsid w:val="007217C0"/>
    <w:rsid w:val="007306AE"/>
    <w:rsid w:val="00736A62"/>
    <w:rsid w:val="007419D0"/>
    <w:rsid w:val="007445B8"/>
    <w:rsid w:val="00747C47"/>
    <w:rsid w:val="007568F1"/>
    <w:rsid w:val="00760306"/>
    <w:rsid w:val="00762A66"/>
    <w:rsid w:val="007760D0"/>
    <w:rsid w:val="00776F04"/>
    <w:rsid w:val="007801E0"/>
    <w:rsid w:val="007806D5"/>
    <w:rsid w:val="007817F8"/>
    <w:rsid w:val="00781AA5"/>
    <w:rsid w:val="00783064"/>
    <w:rsid w:val="0078761E"/>
    <w:rsid w:val="007A6564"/>
    <w:rsid w:val="007B4F9E"/>
    <w:rsid w:val="007C0766"/>
    <w:rsid w:val="007C1187"/>
    <w:rsid w:val="007C6842"/>
    <w:rsid w:val="007C7791"/>
    <w:rsid w:val="007D059B"/>
    <w:rsid w:val="007D1FF9"/>
    <w:rsid w:val="007D4D72"/>
    <w:rsid w:val="007E07EF"/>
    <w:rsid w:val="007E443F"/>
    <w:rsid w:val="007E65F4"/>
    <w:rsid w:val="007F43A0"/>
    <w:rsid w:val="007F6F31"/>
    <w:rsid w:val="007F7323"/>
    <w:rsid w:val="008028AD"/>
    <w:rsid w:val="00803E8D"/>
    <w:rsid w:val="00815634"/>
    <w:rsid w:val="00816692"/>
    <w:rsid w:val="00824FA7"/>
    <w:rsid w:val="00825369"/>
    <w:rsid w:val="00825E2E"/>
    <w:rsid w:val="00832860"/>
    <w:rsid w:val="00833794"/>
    <w:rsid w:val="00835952"/>
    <w:rsid w:val="0084419E"/>
    <w:rsid w:val="00850015"/>
    <w:rsid w:val="00864DFC"/>
    <w:rsid w:val="008657BE"/>
    <w:rsid w:val="008703DB"/>
    <w:rsid w:val="0087253F"/>
    <w:rsid w:val="00882116"/>
    <w:rsid w:val="00886402"/>
    <w:rsid w:val="00890B19"/>
    <w:rsid w:val="008A10C5"/>
    <w:rsid w:val="008B548C"/>
    <w:rsid w:val="008D0BA7"/>
    <w:rsid w:val="008D4C9A"/>
    <w:rsid w:val="008D5B9A"/>
    <w:rsid w:val="008E648D"/>
    <w:rsid w:val="008F29B5"/>
    <w:rsid w:val="0090108A"/>
    <w:rsid w:val="00905245"/>
    <w:rsid w:val="00906D4B"/>
    <w:rsid w:val="00910828"/>
    <w:rsid w:val="009128BA"/>
    <w:rsid w:val="00912EED"/>
    <w:rsid w:val="00924366"/>
    <w:rsid w:val="00927815"/>
    <w:rsid w:val="00941EE0"/>
    <w:rsid w:val="009422D4"/>
    <w:rsid w:val="00944BEA"/>
    <w:rsid w:val="00951EB5"/>
    <w:rsid w:val="00956A51"/>
    <w:rsid w:val="00957B20"/>
    <w:rsid w:val="009611E4"/>
    <w:rsid w:val="009637EC"/>
    <w:rsid w:val="00974887"/>
    <w:rsid w:val="00975C11"/>
    <w:rsid w:val="00981DD1"/>
    <w:rsid w:val="009A6AB9"/>
    <w:rsid w:val="009B1585"/>
    <w:rsid w:val="009B1B1F"/>
    <w:rsid w:val="009B5B05"/>
    <w:rsid w:val="009B7F03"/>
    <w:rsid w:val="009C4989"/>
    <w:rsid w:val="009D1C15"/>
    <w:rsid w:val="009D2EA4"/>
    <w:rsid w:val="009D568C"/>
    <w:rsid w:val="009D7D6E"/>
    <w:rsid w:val="009F277A"/>
    <w:rsid w:val="009F4537"/>
    <w:rsid w:val="00A10333"/>
    <w:rsid w:val="00A20C6E"/>
    <w:rsid w:val="00A20FA1"/>
    <w:rsid w:val="00A216F6"/>
    <w:rsid w:val="00A22410"/>
    <w:rsid w:val="00A33282"/>
    <w:rsid w:val="00A33E49"/>
    <w:rsid w:val="00A44F35"/>
    <w:rsid w:val="00A474BC"/>
    <w:rsid w:val="00A52C20"/>
    <w:rsid w:val="00A53E85"/>
    <w:rsid w:val="00A611D0"/>
    <w:rsid w:val="00A67379"/>
    <w:rsid w:val="00A674E9"/>
    <w:rsid w:val="00A71045"/>
    <w:rsid w:val="00A72130"/>
    <w:rsid w:val="00A8082F"/>
    <w:rsid w:val="00A80B39"/>
    <w:rsid w:val="00A839C1"/>
    <w:rsid w:val="00A84AB6"/>
    <w:rsid w:val="00A972AA"/>
    <w:rsid w:val="00AA5296"/>
    <w:rsid w:val="00AA7B0A"/>
    <w:rsid w:val="00AB2039"/>
    <w:rsid w:val="00AB6991"/>
    <w:rsid w:val="00AC0224"/>
    <w:rsid w:val="00AC173F"/>
    <w:rsid w:val="00AC4371"/>
    <w:rsid w:val="00AD134B"/>
    <w:rsid w:val="00AD1678"/>
    <w:rsid w:val="00AD2DA8"/>
    <w:rsid w:val="00AD7891"/>
    <w:rsid w:val="00AE4A8F"/>
    <w:rsid w:val="00AE4D03"/>
    <w:rsid w:val="00AE6558"/>
    <w:rsid w:val="00AF05EA"/>
    <w:rsid w:val="00AF256F"/>
    <w:rsid w:val="00AF3B8B"/>
    <w:rsid w:val="00B039EF"/>
    <w:rsid w:val="00B04867"/>
    <w:rsid w:val="00B07080"/>
    <w:rsid w:val="00B149E0"/>
    <w:rsid w:val="00B1542B"/>
    <w:rsid w:val="00B339A3"/>
    <w:rsid w:val="00B418B2"/>
    <w:rsid w:val="00B42D20"/>
    <w:rsid w:val="00B52EBF"/>
    <w:rsid w:val="00B54918"/>
    <w:rsid w:val="00B62348"/>
    <w:rsid w:val="00B70EE3"/>
    <w:rsid w:val="00B73C6D"/>
    <w:rsid w:val="00B73D50"/>
    <w:rsid w:val="00B773BE"/>
    <w:rsid w:val="00B77FCA"/>
    <w:rsid w:val="00B83699"/>
    <w:rsid w:val="00B86835"/>
    <w:rsid w:val="00B914A4"/>
    <w:rsid w:val="00B91C90"/>
    <w:rsid w:val="00B97CF0"/>
    <w:rsid w:val="00BA5631"/>
    <w:rsid w:val="00BB5874"/>
    <w:rsid w:val="00BE1D77"/>
    <w:rsid w:val="00BF7155"/>
    <w:rsid w:val="00C07E81"/>
    <w:rsid w:val="00C107F5"/>
    <w:rsid w:val="00C114BE"/>
    <w:rsid w:val="00C271FD"/>
    <w:rsid w:val="00C373EE"/>
    <w:rsid w:val="00C4128A"/>
    <w:rsid w:val="00C440CD"/>
    <w:rsid w:val="00C47DC6"/>
    <w:rsid w:val="00C51281"/>
    <w:rsid w:val="00C536AA"/>
    <w:rsid w:val="00C62215"/>
    <w:rsid w:val="00C641A9"/>
    <w:rsid w:val="00C66C85"/>
    <w:rsid w:val="00C67F0C"/>
    <w:rsid w:val="00C724B5"/>
    <w:rsid w:val="00C731F0"/>
    <w:rsid w:val="00C76536"/>
    <w:rsid w:val="00C850FA"/>
    <w:rsid w:val="00C8653F"/>
    <w:rsid w:val="00C906C7"/>
    <w:rsid w:val="00C9410D"/>
    <w:rsid w:val="00C94DA5"/>
    <w:rsid w:val="00C97904"/>
    <w:rsid w:val="00CA5360"/>
    <w:rsid w:val="00CC48F1"/>
    <w:rsid w:val="00CD31BC"/>
    <w:rsid w:val="00CD3E41"/>
    <w:rsid w:val="00CD4CD5"/>
    <w:rsid w:val="00CD55EF"/>
    <w:rsid w:val="00CE4D8A"/>
    <w:rsid w:val="00CF391B"/>
    <w:rsid w:val="00CF3A34"/>
    <w:rsid w:val="00D031E5"/>
    <w:rsid w:val="00D11E5F"/>
    <w:rsid w:val="00D12992"/>
    <w:rsid w:val="00D13359"/>
    <w:rsid w:val="00D3650C"/>
    <w:rsid w:val="00D53D6E"/>
    <w:rsid w:val="00D60F5D"/>
    <w:rsid w:val="00D65D2B"/>
    <w:rsid w:val="00D6686C"/>
    <w:rsid w:val="00D82296"/>
    <w:rsid w:val="00D9145B"/>
    <w:rsid w:val="00D9296F"/>
    <w:rsid w:val="00DA0EE4"/>
    <w:rsid w:val="00DA4F75"/>
    <w:rsid w:val="00DA6C97"/>
    <w:rsid w:val="00DB182F"/>
    <w:rsid w:val="00DC5492"/>
    <w:rsid w:val="00DC7571"/>
    <w:rsid w:val="00DD44DF"/>
    <w:rsid w:val="00DF0A16"/>
    <w:rsid w:val="00DF3946"/>
    <w:rsid w:val="00DF47BE"/>
    <w:rsid w:val="00E009AD"/>
    <w:rsid w:val="00E010C2"/>
    <w:rsid w:val="00E01D3B"/>
    <w:rsid w:val="00E103F4"/>
    <w:rsid w:val="00E12B95"/>
    <w:rsid w:val="00E132CB"/>
    <w:rsid w:val="00E22349"/>
    <w:rsid w:val="00E256BD"/>
    <w:rsid w:val="00E2719B"/>
    <w:rsid w:val="00E32CA6"/>
    <w:rsid w:val="00E34466"/>
    <w:rsid w:val="00E43211"/>
    <w:rsid w:val="00E457BA"/>
    <w:rsid w:val="00E47C9E"/>
    <w:rsid w:val="00E53CAC"/>
    <w:rsid w:val="00E651CC"/>
    <w:rsid w:val="00E70446"/>
    <w:rsid w:val="00E83A24"/>
    <w:rsid w:val="00E842B6"/>
    <w:rsid w:val="00E97DBF"/>
    <w:rsid w:val="00EA066D"/>
    <w:rsid w:val="00EA1CF8"/>
    <w:rsid w:val="00EA3A7D"/>
    <w:rsid w:val="00EA7A21"/>
    <w:rsid w:val="00EB1F7B"/>
    <w:rsid w:val="00EB7250"/>
    <w:rsid w:val="00EC75B4"/>
    <w:rsid w:val="00ED0100"/>
    <w:rsid w:val="00ED5C88"/>
    <w:rsid w:val="00ED7878"/>
    <w:rsid w:val="00EE14D0"/>
    <w:rsid w:val="00EE1873"/>
    <w:rsid w:val="00EF180E"/>
    <w:rsid w:val="00EF392A"/>
    <w:rsid w:val="00EF5E7A"/>
    <w:rsid w:val="00F0389E"/>
    <w:rsid w:val="00F06E58"/>
    <w:rsid w:val="00F07451"/>
    <w:rsid w:val="00F16775"/>
    <w:rsid w:val="00F23F68"/>
    <w:rsid w:val="00F2570D"/>
    <w:rsid w:val="00F31768"/>
    <w:rsid w:val="00F3311F"/>
    <w:rsid w:val="00F34972"/>
    <w:rsid w:val="00F45155"/>
    <w:rsid w:val="00F5EDB1"/>
    <w:rsid w:val="00F61B37"/>
    <w:rsid w:val="00F61B64"/>
    <w:rsid w:val="00F73D13"/>
    <w:rsid w:val="00F8357B"/>
    <w:rsid w:val="00F85967"/>
    <w:rsid w:val="00F86CFE"/>
    <w:rsid w:val="00F97EB9"/>
    <w:rsid w:val="00FA3564"/>
    <w:rsid w:val="00FB4A11"/>
    <w:rsid w:val="00FC4E4B"/>
    <w:rsid w:val="00FD7283"/>
    <w:rsid w:val="00FE4069"/>
    <w:rsid w:val="00FE5F11"/>
    <w:rsid w:val="00FE6BB4"/>
    <w:rsid w:val="075C8415"/>
    <w:rsid w:val="0A12B9B2"/>
    <w:rsid w:val="0BFCFB7F"/>
    <w:rsid w:val="0D4D2171"/>
    <w:rsid w:val="126C3D03"/>
    <w:rsid w:val="13EEE507"/>
    <w:rsid w:val="1AD2ECC2"/>
    <w:rsid w:val="24DCF44C"/>
    <w:rsid w:val="2511F421"/>
    <w:rsid w:val="3516DD14"/>
    <w:rsid w:val="3B861E98"/>
    <w:rsid w:val="3EBDBF5A"/>
    <w:rsid w:val="43780820"/>
    <w:rsid w:val="43E96519"/>
    <w:rsid w:val="45073E1C"/>
    <w:rsid w:val="458B703E"/>
    <w:rsid w:val="45D8D78A"/>
    <w:rsid w:val="49AA99AF"/>
    <w:rsid w:val="4C5C13DF"/>
    <w:rsid w:val="52A162BE"/>
    <w:rsid w:val="53D1F3E9"/>
    <w:rsid w:val="53E13682"/>
    <w:rsid w:val="573F172B"/>
    <w:rsid w:val="5FFB716E"/>
    <w:rsid w:val="6522A4C4"/>
    <w:rsid w:val="6E9F170F"/>
    <w:rsid w:val="74DB555A"/>
    <w:rsid w:val="76CFBFEC"/>
    <w:rsid w:val="7A42687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25E91C"/>
  <w15:chartTrackingRefBased/>
  <w15:docId w15:val="{8A9AA55A-A660-4EB5-B9C6-E3063A8C6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Ttulo2">
    <w:name w:val="heading 2"/>
    <w:basedOn w:val="Normal"/>
    <w:link w:val="Ttulo2Car"/>
    <w:uiPriority w:val="9"/>
    <w:qFormat/>
    <w:pPr>
      <w:spacing w:before="100" w:beforeAutospacing="1" w:after="100" w:afterAutospacing="1"/>
      <w:outlineLvl w:val="1"/>
    </w:pPr>
    <w:rPr>
      <w:b/>
      <w:bCs/>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msonormal0">
    <w:name w:val="msonormal"/>
    <w:basedOn w:val="Normal"/>
    <w:pPr>
      <w:spacing w:before="100" w:beforeAutospacing="1" w:after="100" w:afterAutospacing="1"/>
    </w:pPr>
  </w:style>
  <w:style w:type="paragraph" w:styleId="Encabezado">
    <w:name w:val="header"/>
    <w:basedOn w:val="Normal"/>
    <w:link w:val="EncabezadoCar"/>
    <w:uiPriority w:val="99"/>
    <w:unhideWhenUsed/>
    <w:pPr>
      <w:tabs>
        <w:tab w:val="center" w:pos="4320"/>
        <w:tab w:val="right" w:pos="8640"/>
      </w:tabs>
    </w:pPr>
  </w:style>
  <w:style w:type="character" w:customStyle="1" w:styleId="EncabezadoCar">
    <w:name w:val="Encabezado Car"/>
    <w:basedOn w:val="Fuentedeprrafopredeter"/>
    <w:link w:val="Encabezado"/>
    <w:uiPriority w:val="99"/>
    <w:rPr>
      <w:rFonts w:eastAsiaTheme="minorEastAsia"/>
      <w:sz w:val="24"/>
      <w:szCs w:val="24"/>
    </w:rPr>
  </w:style>
  <w:style w:type="paragraph" w:styleId="Piedepgina">
    <w:name w:val="footer"/>
    <w:basedOn w:val="Normal"/>
    <w:link w:val="PiedepginaCar"/>
    <w:uiPriority w:val="99"/>
    <w:unhideWhenUsed/>
    <w:pPr>
      <w:tabs>
        <w:tab w:val="center" w:pos="4320"/>
        <w:tab w:val="right" w:pos="8640"/>
      </w:tabs>
    </w:pPr>
  </w:style>
  <w:style w:type="character" w:customStyle="1" w:styleId="PiedepginaCar">
    <w:name w:val="Pie de página Car"/>
    <w:basedOn w:val="Fuentedeprrafopredeter"/>
    <w:link w:val="Piedepgina"/>
    <w:uiPriority w:val="99"/>
    <w:rPr>
      <w:rFonts w:eastAsiaTheme="minorEastAsia"/>
      <w:sz w:val="24"/>
      <w:szCs w:val="24"/>
    </w:rPr>
  </w:style>
  <w:style w:type="paragraph" w:customStyle="1" w:styleId="Piedepgina1">
    <w:name w:val="Pie de página1"/>
    <w:basedOn w:val="Normal"/>
    <w:pPr>
      <w:spacing w:before="100" w:beforeAutospacing="1" w:after="100" w:afterAutospacing="1"/>
    </w:pPr>
    <w:rPr>
      <w:sz w:val="18"/>
      <w:szCs w:val="18"/>
    </w:r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uiPriority w:val="99"/>
    <w:unhideWhenUsed/>
    <w:qFormat/>
    <w:pPr>
      <w:spacing w:before="100" w:beforeAutospacing="1" w:after="100" w:afterAutospacing="1"/>
    </w:pPr>
  </w:style>
  <w:style w:type="character" w:styleId="Textoennegrita">
    <w:name w:val="Strong"/>
    <w:basedOn w:val="Fuentedeprrafopredeter"/>
    <w:uiPriority w:val="22"/>
    <w:qFormat/>
    <w:rPr>
      <w:b/>
      <w:bCs/>
    </w:rPr>
  </w:style>
  <w:style w:type="character" w:customStyle="1" w:styleId="Ttulo2Car">
    <w:name w:val="Título 2 Car"/>
    <w:basedOn w:val="Fuentedeprrafopredeter"/>
    <w:link w:val="Ttulo2"/>
    <w:uiPriority w:val="9"/>
    <w:semiHidden/>
    <w:rPr>
      <w:rFonts w:asciiTheme="majorHAnsi" w:eastAsiaTheme="majorEastAsia" w:hAnsiTheme="majorHAnsi" w:cstheme="majorBidi"/>
      <w:color w:val="2F5496" w:themeColor="accent1" w:themeShade="BF"/>
      <w:sz w:val="26"/>
      <w:szCs w:val="26"/>
    </w:rPr>
  </w:style>
  <w:style w:type="character" w:styleId="nfasis">
    <w:name w:val="Emphasis"/>
    <w:basedOn w:val="Fuentedeprrafopredeter"/>
    <w:uiPriority w:val="20"/>
    <w:qFormat/>
    <w:rPr>
      <w:i/>
      <w:iCs/>
    </w:rPr>
  </w:style>
  <w:style w:type="paragraph" w:customStyle="1" w:styleId="Default">
    <w:name w:val="Default"/>
    <w:qFormat/>
    <w:rsid w:val="00100692"/>
    <w:pPr>
      <w:autoSpaceDE w:val="0"/>
      <w:autoSpaceDN w:val="0"/>
      <w:adjustRightInd w:val="0"/>
    </w:pPr>
    <w:rPr>
      <w:rFonts w:ascii="Arial" w:hAnsi="Arial" w:cs="Arial"/>
      <w:color w:val="000000"/>
      <w:sz w:val="24"/>
      <w:szCs w:val="24"/>
      <w:lang w:eastAsia="en-US"/>
    </w:rPr>
  </w:style>
  <w:style w:type="character" w:styleId="Refdecomentario">
    <w:name w:val="annotation reference"/>
    <w:basedOn w:val="Fuentedeprrafopredeter"/>
    <w:uiPriority w:val="99"/>
    <w:semiHidden/>
    <w:unhideWhenUsed/>
    <w:rsid w:val="00A972AA"/>
    <w:rPr>
      <w:sz w:val="16"/>
      <w:szCs w:val="16"/>
    </w:rPr>
  </w:style>
  <w:style w:type="paragraph" w:styleId="Textocomentario">
    <w:name w:val="annotation text"/>
    <w:basedOn w:val="Normal"/>
    <w:link w:val="TextocomentarioCar"/>
    <w:uiPriority w:val="99"/>
    <w:unhideWhenUsed/>
    <w:rsid w:val="00A972AA"/>
    <w:pPr>
      <w:spacing w:after="160"/>
    </w:pPr>
    <w:rPr>
      <w:rFonts w:asciiTheme="minorHAnsi" w:eastAsiaTheme="minorHAnsi" w:hAnsiTheme="minorHAnsi" w:cstheme="minorBidi"/>
      <w:sz w:val="20"/>
      <w:szCs w:val="20"/>
      <w:lang w:eastAsia="en-US"/>
    </w:rPr>
  </w:style>
  <w:style w:type="character" w:customStyle="1" w:styleId="TextocomentarioCar">
    <w:name w:val="Texto comentario Car"/>
    <w:basedOn w:val="Fuentedeprrafopredeter"/>
    <w:link w:val="Textocomentario"/>
    <w:uiPriority w:val="99"/>
    <w:rsid w:val="00A972AA"/>
    <w:rPr>
      <w:rFonts w:asciiTheme="minorHAnsi" w:eastAsiaTheme="minorHAnsi" w:hAnsiTheme="minorHAnsi" w:cstheme="minorBidi"/>
      <w:lang w:eastAsia="en-US"/>
    </w:rPr>
  </w:style>
  <w:style w:type="paragraph" w:styleId="Textodeglobo">
    <w:name w:val="Balloon Text"/>
    <w:basedOn w:val="Normal"/>
    <w:link w:val="TextodegloboCar"/>
    <w:uiPriority w:val="99"/>
    <w:semiHidden/>
    <w:unhideWhenUsed/>
    <w:rsid w:val="0018383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83832"/>
    <w:rPr>
      <w:rFonts w:ascii="Segoe UI" w:eastAsiaTheme="minorEastAsia" w:hAnsi="Segoe UI" w:cs="Segoe UI"/>
      <w:sz w:val="18"/>
      <w:szCs w:val="18"/>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9B7F03"/>
    <w:rPr>
      <w:rFonts w:eastAsiaTheme="minorEastAsia"/>
      <w:sz w:val="24"/>
      <w:szCs w:val="24"/>
    </w:rPr>
  </w:style>
  <w:style w:type="character" w:customStyle="1" w:styleId="PrrafodelistaCar">
    <w:name w:val="Párrafo de lista Car"/>
    <w:aliases w:val="CNBV Parrafo1 Car,Párrafo de lista1 Car,Parrafo 1 Car,Lista multicolor - Énfasis 11 Car,Lista vistosa - Énfasis 11 Car,Cuadrícula media 1 - Énfasis 21 Car,Bulleteado Car,List Paragraph-Thesis Car,Lista vistosa - Énfasis 111 Car"/>
    <w:basedOn w:val="Fuentedeprrafopredeter"/>
    <w:link w:val="Prrafodelista"/>
    <w:uiPriority w:val="34"/>
    <w:qFormat/>
    <w:locked/>
    <w:rsid w:val="00096466"/>
    <w:rPr>
      <w:rFonts w:ascii="Calibri" w:eastAsia="Calibri" w:hAnsi="Calibri"/>
    </w:rPr>
  </w:style>
  <w:style w:type="paragraph" w:styleId="Prrafodelista">
    <w:name w:val="List Paragraph"/>
    <w:aliases w:val="CNBV Parrafo1,Párrafo de lista1,Parrafo 1,Lista multicolor - Énfasis 11,Lista vistosa - Énfasis 11,Cuadrícula media 1 - Énfasis 21,Bulleteado,List Paragraph-Thesis,Lista vistosa - Énfasis 111,Cuadrícula media 1 - Énfasis 211"/>
    <w:basedOn w:val="Normal"/>
    <w:link w:val="PrrafodelistaCar"/>
    <w:uiPriority w:val="34"/>
    <w:qFormat/>
    <w:rsid w:val="00096466"/>
    <w:pPr>
      <w:spacing w:after="200" w:line="276" w:lineRule="auto"/>
      <w:ind w:left="720"/>
      <w:contextualSpacing/>
    </w:pPr>
    <w:rPr>
      <w:rFonts w:ascii="Calibri" w:eastAsia="Calibri" w:hAnsi="Calibri"/>
      <w:sz w:val="20"/>
      <w:szCs w:val="20"/>
    </w:rPr>
  </w:style>
  <w:style w:type="paragraph" w:styleId="Asuntodelcomentario">
    <w:name w:val="annotation subject"/>
    <w:basedOn w:val="Textocomentario"/>
    <w:next w:val="Textocomentario"/>
    <w:link w:val="AsuntodelcomentarioCar"/>
    <w:uiPriority w:val="99"/>
    <w:semiHidden/>
    <w:unhideWhenUsed/>
    <w:rsid w:val="00480490"/>
    <w:pPr>
      <w:spacing w:after="0"/>
    </w:pPr>
    <w:rPr>
      <w:rFonts w:ascii="Times New Roman" w:eastAsiaTheme="minorEastAsia" w:hAnsi="Times New Roman" w:cs="Times New Roman"/>
      <w:b/>
      <w:bCs/>
      <w:lang w:eastAsia="es-MX"/>
    </w:rPr>
  </w:style>
  <w:style w:type="character" w:customStyle="1" w:styleId="AsuntodelcomentarioCar">
    <w:name w:val="Asunto del comentario Car"/>
    <w:basedOn w:val="TextocomentarioCar"/>
    <w:link w:val="Asuntodelcomentario"/>
    <w:uiPriority w:val="99"/>
    <w:semiHidden/>
    <w:rsid w:val="00480490"/>
    <w:rPr>
      <w:rFonts w:asciiTheme="minorHAnsi" w:eastAsiaTheme="minorEastAsia" w:hAnsiTheme="minorHAnsi" w:cstheme="minorBidi"/>
      <w:b/>
      <w:bCs/>
      <w:lang w:eastAsia="en-US"/>
    </w:rPr>
  </w:style>
  <w:style w:type="table" w:styleId="Tablaconcuadrcula">
    <w:name w:val="Table Grid"/>
    <w:basedOn w:val="Tablanormal"/>
    <w:uiPriority w:val="59"/>
    <w:rsid w:val="001E704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
    <w:name w:val="Texto"/>
    <w:basedOn w:val="Normal"/>
    <w:link w:val="TextoCar"/>
    <w:rsid w:val="003A5619"/>
    <w:pPr>
      <w:spacing w:after="101" w:line="216" w:lineRule="exact"/>
      <w:ind w:firstLine="288"/>
      <w:jc w:val="both"/>
    </w:pPr>
    <w:rPr>
      <w:rFonts w:ascii="Arial" w:eastAsia="Times New Roman" w:hAnsi="Arial"/>
      <w:sz w:val="18"/>
      <w:szCs w:val="20"/>
      <w:lang w:val="es-ES" w:eastAsia="es-ES"/>
    </w:rPr>
  </w:style>
  <w:style w:type="character" w:customStyle="1" w:styleId="TextoCar">
    <w:name w:val="Texto Car"/>
    <w:link w:val="Texto"/>
    <w:rsid w:val="003A5619"/>
    <w:rPr>
      <w:rFonts w:ascii="Arial" w:hAnsi="Arial"/>
      <w:sz w:val="18"/>
      <w:lang w:val="es-ES" w:eastAsia="es-ES"/>
    </w:rPr>
  </w:style>
  <w:style w:type="paragraph" w:styleId="Revisin">
    <w:name w:val="Revision"/>
    <w:hidden/>
    <w:uiPriority w:val="99"/>
    <w:semiHidden/>
    <w:rsid w:val="0000336F"/>
    <w:rPr>
      <w:rFonts w:eastAsiaTheme="minorEastAsia"/>
      <w:sz w:val="24"/>
      <w:szCs w:val="24"/>
    </w:rPr>
  </w:style>
  <w:style w:type="paragraph" w:customStyle="1" w:styleId="xmsonormal">
    <w:name w:val="x_msonormal"/>
    <w:basedOn w:val="Normal"/>
    <w:rsid w:val="000801A6"/>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2838">
      <w:bodyDiv w:val="1"/>
      <w:marLeft w:val="0"/>
      <w:marRight w:val="0"/>
      <w:marTop w:val="0"/>
      <w:marBottom w:val="0"/>
      <w:divBdr>
        <w:top w:val="none" w:sz="0" w:space="0" w:color="auto"/>
        <w:left w:val="none" w:sz="0" w:space="0" w:color="auto"/>
        <w:bottom w:val="none" w:sz="0" w:space="0" w:color="auto"/>
        <w:right w:val="none" w:sz="0" w:space="0" w:color="auto"/>
      </w:divBdr>
      <w:divsChild>
        <w:div w:id="1046684231">
          <w:marLeft w:val="0"/>
          <w:marRight w:val="0"/>
          <w:marTop w:val="0"/>
          <w:marBottom w:val="0"/>
          <w:divBdr>
            <w:top w:val="none" w:sz="0" w:space="0" w:color="auto"/>
            <w:left w:val="none" w:sz="0" w:space="0" w:color="auto"/>
            <w:bottom w:val="none" w:sz="0" w:space="0" w:color="auto"/>
            <w:right w:val="none" w:sz="0" w:space="0" w:color="auto"/>
          </w:divBdr>
        </w:div>
      </w:divsChild>
    </w:div>
    <w:div w:id="329211277">
      <w:bodyDiv w:val="1"/>
      <w:marLeft w:val="0"/>
      <w:marRight w:val="0"/>
      <w:marTop w:val="0"/>
      <w:marBottom w:val="0"/>
      <w:divBdr>
        <w:top w:val="none" w:sz="0" w:space="0" w:color="auto"/>
        <w:left w:val="none" w:sz="0" w:space="0" w:color="auto"/>
        <w:bottom w:val="none" w:sz="0" w:space="0" w:color="auto"/>
        <w:right w:val="none" w:sz="0" w:space="0" w:color="auto"/>
      </w:divBdr>
    </w:div>
    <w:div w:id="552160383">
      <w:bodyDiv w:val="1"/>
      <w:marLeft w:val="0"/>
      <w:marRight w:val="0"/>
      <w:marTop w:val="0"/>
      <w:marBottom w:val="0"/>
      <w:divBdr>
        <w:top w:val="none" w:sz="0" w:space="0" w:color="auto"/>
        <w:left w:val="none" w:sz="0" w:space="0" w:color="auto"/>
        <w:bottom w:val="none" w:sz="0" w:space="0" w:color="auto"/>
        <w:right w:val="none" w:sz="0" w:space="0" w:color="auto"/>
      </w:divBdr>
    </w:div>
    <w:div w:id="795636194">
      <w:bodyDiv w:val="1"/>
      <w:marLeft w:val="0"/>
      <w:marRight w:val="0"/>
      <w:marTop w:val="0"/>
      <w:marBottom w:val="0"/>
      <w:divBdr>
        <w:top w:val="none" w:sz="0" w:space="0" w:color="auto"/>
        <w:left w:val="none" w:sz="0" w:space="0" w:color="auto"/>
        <w:bottom w:val="none" w:sz="0" w:space="0" w:color="auto"/>
        <w:right w:val="none" w:sz="0" w:space="0" w:color="auto"/>
      </w:divBdr>
    </w:div>
    <w:div w:id="1038118904">
      <w:bodyDiv w:val="1"/>
      <w:marLeft w:val="0"/>
      <w:marRight w:val="0"/>
      <w:marTop w:val="0"/>
      <w:marBottom w:val="0"/>
      <w:divBdr>
        <w:top w:val="none" w:sz="0" w:space="0" w:color="auto"/>
        <w:left w:val="none" w:sz="0" w:space="0" w:color="auto"/>
        <w:bottom w:val="none" w:sz="0" w:space="0" w:color="auto"/>
        <w:right w:val="none" w:sz="0" w:space="0" w:color="auto"/>
      </w:divBdr>
      <w:divsChild>
        <w:div w:id="2121870934">
          <w:marLeft w:val="0"/>
          <w:marRight w:val="0"/>
          <w:marTop w:val="0"/>
          <w:marBottom w:val="0"/>
          <w:divBdr>
            <w:top w:val="none" w:sz="0" w:space="0" w:color="auto"/>
            <w:left w:val="none" w:sz="0" w:space="0" w:color="auto"/>
            <w:bottom w:val="none" w:sz="0" w:space="0" w:color="auto"/>
            <w:right w:val="none" w:sz="0" w:space="0" w:color="auto"/>
          </w:divBdr>
        </w:div>
      </w:divsChild>
    </w:div>
    <w:div w:id="1088578772">
      <w:bodyDiv w:val="1"/>
      <w:marLeft w:val="0"/>
      <w:marRight w:val="0"/>
      <w:marTop w:val="0"/>
      <w:marBottom w:val="0"/>
      <w:divBdr>
        <w:top w:val="none" w:sz="0" w:space="0" w:color="auto"/>
        <w:left w:val="none" w:sz="0" w:space="0" w:color="auto"/>
        <w:bottom w:val="none" w:sz="0" w:space="0" w:color="auto"/>
        <w:right w:val="none" w:sz="0" w:space="0" w:color="auto"/>
      </w:divBdr>
    </w:div>
    <w:div w:id="1121192711">
      <w:bodyDiv w:val="1"/>
      <w:marLeft w:val="0"/>
      <w:marRight w:val="0"/>
      <w:marTop w:val="0"/>
      <w:marBottom w:val="0"/>
      <w:divBdr>
        <w:top w:val="none" w:sz="0" w:space="0" w:color="auto"/>
        <w:left w:val="none" w:sz="0" w:space="0" w:color="auto"/>
        <w:bottom w:val="none" w:sz="0" w:space="0" w:color="auto"/>
        <w:right w:val="none" w:sz="0" w:space="0" w:color="auto"/>
      </w:divBdr>
    </w:div>
    <w:div w:id="1188717999">
      <w:bodyDiv w:val="1"/>
      <w:marLeft w:val="0"/>
      <w:marRight w:val="0"/>
      <w:marTop w:val="0"/>
      <w:marBottom w:val="0"/>
      <w:divBdr>
        <w:top w:val="none" w:sz="0" w:space="0" w:color="auto"/>
        <w:left w:val="none" w:sz="0" w:space="0" w:color="auto"/>
        <w:bottom w:val="none" w:sz="0" w:space="0" w:color="auto"/>
        <w:right w:val="none" w:sz="0" w:space="0" w:color="auto"/>
      </w:divBdr>
    </w:div>
    <w:div w:id="1271816551">
      <w:bodyDiv w:val="1"/>
      <w:marLeft w:val="0"/>
      <w:marRight w:val="0"/>
      <w:marTop w:val="0"/>
      <w:marBottom w:val="0"/>
      <w:divBdr>
        <w:top w:val="none" w:sz="0" w:space="0" w:color="auto"/>
        <w:left w:val="none" w:sz="0" w:space="0" w:color="auto"/>
        <w:bottom w:val="none" w:sz="0" w:space="0" w:color="auto"/>
        <w:right w:val="none" w:sz="0" w:space="0" w:color="auto"/>
      </w:divBdr>
      <w:divsChild>
        <w:div w:id="401024815">
          <w:marLeft w:val="0"/>
          <w:marRight w:val="0"/>
          <w:marTop w:val="0"/>
          <w:marBottom w:val="0"/>
          <w:divBdr>
            <w:top w:val="none" w:sz="0" w:space="0" w:color="auto"/>
            <w:left w:val="none" w:sz="0" w:space="0" w:color="auto"/>
            <w:bottom w:val="none" w:sz="0" w:space="0" w:color="auto"/>
            <w:right w:val="none" w:sz="0" w:space="0" w:color="auto"/>
          </w:divBdr>
        </w:div>
      </w:divsChild>
    </w:div>
    <w:div w:id="1298492671">
      <w:bodyDiv w:val="1"/>
      <w:marLeft w:val="0"/>
      <w:marRight w:val="0"/>
      <w:marTop w:val="0"/>
      <w:marBottom w:val="0"/>
      <w:divBdr>
        <w:top w:val="none" w:sz="0" w:space="0" w:color="auto"/>
        <w:left w:val="none" w:sz="0" w:space="0" w:color="auto"/>
        <w:bottom w:val="none" w:sz="0" w:space="0" w:color="auto"/>
        <w:right w:val="none" w:sz="0" w:space="0" w:color="auto"/>
      </w:divBdr>
    </w:div>
    <w:div w:id="1631088234">
      <w:bodyDiv w:val="1"/>
      <w:marLeft w:val="0"/>
      <w:marRight w:val="0"/>
      <w:marTop w:val="0"/>
      <w:marBottom w:val="0"/>
      <w:divBdr>
        <w:top w:val="none" w:sz="0" w:space="0" w:color="auto"/>
        <w:left w:val="none" w:sz="0" w:space="0" w:color="auto"/>
        <w:bottom w:val="none" w:sz="0" w:space="0" w:color="auto"/>
        <w:right w:val="none" w:sz="0" w:space="0" w:color="auto"/>
      </w:divBdr>
    </w:div>
    <w:div w:id="1991985058">
      <w:marLeft w:val="0"/>
      <w:marRight w:val="0"/>
      <w:marTop w:val="0"/>
      <w:marBottom w:val="0"/>
      <w:divBdr>
        <w:top w:val="none" w:sz="0" w:space="0" w:color="auto"/>
        <w:left w:val="none" w:sz="0" w:space="0" w:color="auto"/>
        <w:bottom w:val="none" w:sz="0" w:space="0" w:color="auto"/>
        <w:right w:val="none" w:sz="0" w:space="0" w:color="auto"/>
      </w:divBdr>
    </w:div>
    <w:div w:id="2007975156">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edessocialesprogresistas.org/dt_tea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Props1.xml><?xml version="1.0" encoding="utf-8"?>
<ds:datastoreItem xmlns:ds="http://schemas.openxmlformats.org/officeDocument/2006/customXml" ds:itemID="{852046FF-8742-4DE1-A2F8-605DDE259176}">
  <ds:schemaRefs>
    <ds:schemaRef ds:uri="http://schemas.openxmlformats.org/officeDocument/2006/bibliography"/>
  </ds:schemaRefs>
</ds:datastoreItem>
</file>

<file path=customXml/itemProps2.xml><?xml version="1.0" encoding="utf-8"?>
<ds:datastoreItem xmlns:ds="http://schemas.openxmlformats.org/officeDocument/2006/customXml" ds:itemID="{2342DDD5-F166-4CB6-AA43-5E3E08515F2E}"/>
</file>

<file path=customXml/itemProps3.xml><?xml version="1.0" encoding="utf-8"?>
<ds:datastoreItem xmlns:ds="http://schemas.openxmlformats.org/officeDocument/2006/customXml" ds:itemID="{F58C4E0B-86FC-409F-9E46-5878FBF4A8B1}">
  <ds:schemaRefs>
    <ds:schemaRef ds:uri="http://schemas.microsoft.com/sharepoint/v3/contenttype/forms"/>
  </ds:schemaRefs>
</ds:datastoreItem>
</file>

<file path=customXml/itemProps4.xml><?xml version="1.0" encoding="utf-8"?>
<ds:datastoreItem xmlns:ds="http://schemas.openxmlformats.org/officeDocument/2006/customXml" ds:itemID="{970C2F69-59FF-41F7-9C32-C8C11002121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29</Pages>
  <Words>11001</Words>
  <Characters>60508</Characters>
  <Application>Microsoft Office Word</Application>
  <DocSecurity>0</DocSecurity>
  <Lines>504</Lines>
  <Paragraphs>142</Paragraphs>
  <ScaleCrop>false</ScaleCrop>
  <HeadingPairs>
    <vt:vector size="2" baseType="variant">
      <vt:variant>
        <vt:lpstr>Título</vt:lpstr>
      </vt:variant>
      <vt:variant>
        <vt:i4>1</vt:i4>
      </vt:variant>
    </vt:vector>
  </HeadingPairs>
  <TitlesOfParts>
    <vt:vector size="1" baseType="lpstr">
      <vt:lpstr/>
    </vt:vector>
  </TitlesOfParts>
  <Company>INSTITUTO NACIONAL ELECTORAL</Company>
  <LinksUpToDate>false</LinksUpToDate>
  <CharactersWithSpaces>71367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ALTAMIRANO RAYMUNDO MIRNA IVONNE</dc:creator>
  <cp:keywords/>
  <dc:description/>
  <cp:lastModifiedBy>CESAR JUAREZ OMAR CESAR</cp:lastModifiedBy>
  <cp:revision>12</cp:revision>
  <dcterms:created xsi:type="dcterms:W3CDTF">2022-02-06T07:06:00Z</dcterms:created>
  <dcterms:modified xsi:type="dcterms:W3CDTF">2022-02-09T16:31:00Z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62429500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